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BF" w:rsidRPr="00BE14BF" w:rsidRDefault="00BE14BF" w:rsidP="00BE14BF">
      <w:pPr>
        <w:spacing w:after="172" w:line="240" w:lineRule="auto"/>
        <w:outlineLvl w:val="0"/>
        <w:rPr>
          <w:rFonts w:ascii="Arial" w:eastAsia="Times New Roman" w:hAnsi="Arial" w:cs="Arial"/>
          <w:color w:val="72529E"/>
          <w:kern w:val="36"/>
          <w:sz w:val="56"/>
          <w:szCs w:val="56"/>
        </w:rPr>
      </w:pPr>
      <w:r w:rsidRPr="00BE14BF">
        <w:rPr>
          <w:rFonts w:ascii="Arial" w:eastAsia="Times New Roman" w:hAnsi="Arial" w:cs="Arial"/>
          <w:color w:val="72529E"/>
          <w:kern w:val="36"/>
          <w:sz w:val="56"/>
          <w:szCs w:val="56"/>
        </w:rPr>
        <w:t>Открытия нового благоустроенного сквера "Любви и мира"</w:t>
      </w:r>
    </w:p>
    <w:p w:rsidR="00BE14BF" w:rsidRPr="00BE14BF" w:rsidRDefault="00BE14BF" w:rsidP="00BE14B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C3C3C"/>
          <w:sz w:val="30"/>
          <w:szCs w:val="30"/>
        </w:rPr>
      </w:pPr>
      <w:r w:rsidRPr="00BE14BF">
        <w:rPr>
          <w:rFonts w:ascii="Arial" w:eastAsia="Times New Roman" w:hAnsi="Arial" w:cs="Arial"/>
          <w:color w:val="3C3C3C"/>
          <w:sz w:val="30"/>
          <w:szCs w:val="30"/>
        </w:rPr>
        <w:t xml:space="preserve">Собрались гости, замер почетный караул, сгрудились дети в ожидании открытия нового благоустроенного сквера "Любви и мира" в деревне Дворищи </w:t>
      </w:r>
      <w:proofErr w:type="spellStart"/>
      <w:r w:rsidRPr="00BE14BF">
        <w:rPr>
          <w:rFonts w:ascii="Arial" w:eastAsia="Times New Roman" w:hAnsi="Arial" w:cs="Arial"/>
          <w:color w:val="3C3C3C"/>
          <w:sz w:val="30"/>
          <w:szCs w:val="30"/>
        </w:rPr>
        <w:t>Маловишерского</w:t>
      </w:r>
      <w:proofErr w:type="spellEnd"/>
      <w:r w:rsidRPr="00BE14BF">
        <w:rPr>
          <w:rFonts w:ascii="Arial" w:eastAsia="Times New Roman" w:hAnsi="Arial" w:cs="Arial"/>
          <w:color w:val="3C3C3C"/>
          <w:sz w:val="30"/>
          <w:szCs w:val="30"/>
        </w:rPr>
        <w:t xml:space="preserve"> района. Настоящей точкой притяжения для местных жителей станет новый сквер. Здесь на небольшой территории у Сельского клуба расположились Мемориал братского захоронения павшим в Великую Отечественную войну, новая детская площадка, дерево "Любви и мира".</w:t>
      </w:r>
      <w:r w:rsidRPr="00BE14BF">
        <w:rPr>
          <w:rFonts w:ascii="Arial" w:eastAsia="Times New Roman" w:hAnsi="Arial" w:cs="Arial"/>
          <w:color w:val="3C3C3C"/>
          <w:sz w:val="30"/>
          <w:szCs w:val="30"/>
        </w:rPr>
        <w:br/>
        <w:t>Праздник добрый, душевный, для себя, для соседей, для гостей.</w:t>
      </w:r>
      <w:r w:rsidRPr="00BE14BF">
        <w:rPr>
          <w:rFonts w:ascii="Arial" w:eastAsia="Times New Roman" w:hAnsi="Arial" w:cs="Arial"/>
          <w:color w:val="3C3C3C"/>
          <w:sz w:val="30"/>
          <w:szCs w:val="30"/>
        </w:rPr>
        <w:br/>
        <w:t>"Это очень хорошо у нас всех получилось. И детям радость, и старикам. Все работали, все и празднуем" - слова одного из местных жителей.</w:t>
      </w:r>
      <w:r w:rsidRPr="00BE14BF">
        <w:rPr>
          <w:rFonts w:ascii="Arial" w:eastAsia="Times New Roman" w:hAnsi="Arial" w:cs="Arial"/>
          <w:color w:val="3C3C3C"/>
          <w:sz w:val="30"/>
          <w:szCs w:val="30"/>
        </w:rPr>
        <w:br/>
        <w:t xml:space="preserve">Заместитель председателя правительства Новгородской области Юрий Иванович </w:t>
      </w:r>
      <w:proofErr w:type="spellStart"/>
      <w:r w:rsidRPr="00BE14BF">
        <w:rPr>
          <w:rFonts w:ascii="Arial" w:eastAsia="Times New Roman" w:hAnsi="Arial" w:cs="Arial"/>
          <w:color w:val="3C3C3C"/>
          <w:sz w:val="30"/>
          <w:szCs w:val="30"/>
        </w:rPr>
        <w:t>Бобрышев</w:t>
      </w:r>
      <w:proofErr w:type="spellEnd"/>
      <w:r w:rsidRPr="00BE14BF">
        <w:rPr>
          <w:rFonts w:ascii="Arial" w:eastAsia="Times New Roman" w:hAnsi="Arial" w:cs="Arial"/>
          <w:color w:val="3C3C3C"/>
          <w:sz w:val="30"/>
          <w:szCs w:val="30"/>
        </w:rPr>
        <w:t xml:space="preserve"> поздравил жителей Дворищи с завершением работ и вручил Благодарственный адрес губернатора члену инициативной группы Ирине Чистяковой.</w:t>
      </w:r>
      <w:r w:rsidRPr="00BE14BF">
        <w:rPr>
          <w:rFonts w:ascii="Arial" w:eastAsia="Times New Roman" w:hAnsi="Arial" w:cs="Arial"/>
          <w:color w:val="3C3C3C"/>
          <w:sz w:val="30"/>
          <w:szCs w:val="30"/>
        </w:rPr>
        <w:br/>
        <w:t>Выступавшая следом, руководитель приоритетного проекта поддержки местных инициатив Светлана Игнатьева призвала жителей Дворищи участвовать в конкурсном отборе ППМИ -2020.</w:t>
      </w:r>
      <w:r w:rsidRPr="00BE14BF">
        <w:rPr>
          <w:rFonts w:ascii="Arial" w:eastAsia="Times New Roman" w:hAnsi="Arial" w:cs="Arial"/>
          <w:color w:val="3C3C3C"/>
          <w:sz w:val="30"/>
          <w:szCs w:val="30"/>
        </w:rPr>
        <w:br/>
        <w:t xml:space="preserve">При открытии сквера "Любви и мира" в Дворищах </w:t>
      </w:r>
      <w:proofErr w:type="spellStart"/>
      <w:r w:rsidRPr="00BE14BF">
        <w:rPr>
          <w:rFonts w:ascii="Arial" w:eastAsia="Times New Roman" w:hAnsi="Arial" w:cs="Arial"/>
          <w:color w:val="3C3C3C"/>
          <w:sz w:val="30"/>
          <w:szCs w:val="30"/>
        </w:rPr>
        <w:t>Маловишерского</w:t>
      </w:r>
      <w:proofErr w:type="spellEnd"/>
      <w:r w:rsidRPr="00BE14BF">
        <w:rPr>
          <w:rFonts w:ascii="Arial" w:eastAsia="Times New Roman" w:hAnsi="Arial" w:cs="Arial"/>
          <w:color w:val="3C3C3C"/>
          <w:sz w:val="30"/>
          <w:szCs w:val="30"/>
        </w:rPr>
        <w:t xml:space="preserve"> района глаза горели и у детей, и у взрослых.</w:t>
      </w:r>
      <w:r w:rsidRPr="00BE14BF">
        <w:rPr>
          <w:rFonts w:ascii="Arial" w:eastAsia="Times New Roman" w:hAnsi="Arial" w:cs="Arial"/>
          <w:color w:val="3C3C3C"/>
          <w:sz w:val="30"/>
          <w:szCs w:val="30"/>
        </w:rPr>
        <w:br/>
        <w:t>Да, собственно, смотрите фото и все увидите сами.</w:t>
      </w:r>
      <w:r w:rsidRPr="00BE14BF">
        <w:rPr>
          <w:rFonts w:ascii="Arial" w:eastAsia="Times New Roman" w:hAnsi="Arial" w:cs="Arial"/>
          <w:color w:val="3C3C3C"/>
          <w:sz w:val="30"/>
          <w:szCs w:val="30"/>
        </w:rPr>
        <w:br/>
        <w:t>А захотите преобразовать свою жизнь и жизнь соседей - участвуйте в программе ППМИ, инициированной в регионе губернатором Новгородской области Андреем Никитиным.</w:t>
      </w:r>
    </w:p>
    <w:p w:rsidR="005C0BB7" w:rsidRDefault="005C0BB7"/>
    <w:sectPr w:rsidR="005C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>
    <w:useFELayout/>
  </w:compat>
  <w:rsids>
    <w:rsidRoot w:val="00BE14BF"/>
    <w:rsid w:val="005C0BB7"/>
    <w:rsid w:val="00BE1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14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4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E1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19225">
          <w:marLeft w:val="0"/>
          <w:marRight w:val="0"/>
          <w:marTop w:val="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Company>Microsoft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2023-03-14T13:16:00Z</dcterms:created>
  <dcterms:modified xsi:type="dcterms:W3CDTF">2023-03-14T13:16:00Z</dcterms:modified>
</cp:coreProperties>
</file>