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7" w:rsidRDefault="00732208" w:rsidP="00326197">
      <w:pPr>
        <w:pStyle w:val="a4"/>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39.85pt;margin-top:-28.25pt;width:521.5pt;height:784.45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" o:allowincell="f" strokecolor="#0070c0" strokeweight="12pt">
            <v:stroke linestyle="thickBetweenThin"/>
            <v:shadow color="#868686"/>
            <v:textbox style="mso-next-textbox:#Поле 2" inset="10.8pt,7.2pt,10.8pt,7.2pt">
              <w:txbxContent>
                <w:p w:rsidR="0066126C" w:rsidRDefault="0066126C" w:rsidP="005967D0">
                  <w:pPr>
                    <w:spacing w:line="360" w:lineRule="auto"/>
                    <w:ind w:firstLine="0"/>
                    <w:jc w:val="center"/>
                    <w:rPr>
                      <w:b/>
                      <w:i/>
                      <w:color w:val="7030A0"/>
                      <w:sz w:val="44"/>
                      <w:szCs w:val="44"/>
                    </w:rPr>
                  </w:pPr>
                </w:p>
                <w:p w:rsidR="0066126C" w:rsidRDefault="0066126C" w:rsidP="005967D0">
                  <w:pPr>
                    <w:spacing w:line="360" w:lineRule="auto"/>
                    <w:ind w:firstLine="0"/>
                    <w:jc w:val="center"/>
                    <w:rPr>
                      <w:b/>
                      <w:i/>
                      <w:noProof/>
                      <w:color w:val="7030A0"/>
                      <w:sz w:val="44"/>
                      <w:szCs w:val="44"/>
                      <w:lang w:eastAsia="ru-RU"/>
                    </w:rPr>
                  </w:pPr>
                </w:p>
                <w:p w:rsidR="0066126C" w:rsidRDefault="0066126C" w:rsidP="005967D0">
                  <w:pPr>
                    <w:spacing w:line="360" w:lineRule="auto"/>
                    <w:ind w:firstLine="0"/>
                    <w:jc w:val="center"/>
                    <w:rPr>
                      <w:b/>
                      <w:i/>
                      <w:noProof/>
                      <w:color w:val="7030A0"/>
                      <w:sz w:val="44"/>
                      <w:szCs w:val="44"/>
                      <w:lang w:eastAsia="ru-RU"/>
                    </w:rPr>
                  </w:pPr>
                </w:p>
                <w:p w:rsidR="0066126C" w:rsidRDefault="0066126C" w:rsidP="005967D0">
                  <w:pPr>
                    <w:spacing w:line="360" w:lineRule="auto"/>
                    <w:ind w:firstLine="0"/>
                    <w:jc w:val="center"/>
                    <w:rPr>
                      <w:b/>
                      <w:i/>
                      <w:noProof/>
                      <w:color w:val="7030A0"/>
                      <w:sz w:val="44"/>
                      <w:szCs w:val="44"/>
                      <w:lang w:eastAsia="ru-RU"/>
                    </w:rPr>
                  </w:pPr>
                </w:p>
                <w:p w:rsidR="0066126C" w:rsidRDefault="0066126C" w:rsidP="005967D0">
                  <w:pPr>
                    <w:spacing w:line="360" w:lineRule="auto"/>
                    <w:ind w:firstLine="0"/>
                    <w:jc w:val="center"/>
                    <w:rPr>
                      <w:b/>
                      <w:i/>
                      <w:noProof/>
                      <w:color w:val="7030A0"/>
                      <w:sz w:val="44"/>
                      <w:szCs w:val="44"/>
                      <w:lang w:eastAsia="ru-RU"/>
                    </w:rPr>
                  </w:pPr>
                </w:p>
                <w:p w:rsidR="0066126C" w:rsidRDefault="0066126C" w:rsidP="005967D0">
                  <w:pPr>
                    <w:spacing w:line="360" w:lineRule="auto"/>
                    <w:ind w:firstLine="0"/>
                    <w:jc w:val="center"/>
                    <w:rPr>
                      <w:b/>
                      <w:i/>
                      <w:color w:val="7030A0"/>
                      <w:sz w:val="44"/>
                      <w:szCs w:val="44"/>
                    </w:rPr>
                  </w:pPr>
                </w:p>
                <w:p w:rsidR="0066126C" w:rsidRPr="00350278" w:rsidRDefault="0066126C" w:rsidP="005967D0">
                  <w:pPr>
                    <w:ind w:firstLine="0"/>
                    <w:jc w:val="center"/>
                    <w:rPr>
                      <w:b/>
                      <w:i/>
                      <w:color w:val="7030A0"/>
                      <w:szCs w:val="24"/>
                    </w:rPr>
                  </w:pPr>
                </w:p>
                <w:p w:rsidR="0066126C" w:rsidRPr="00350278" w:rsidRDefault="0066126C" w:rsidP="005967D0">
                  <w:pPr>
                    <w:ind w:firstLine="0"/>
                    <w:jc w:val="center"/>
                    <w:rPr>
                      <w:b/>
                      <w:i/>
                      <w:color w:val="7030A0"/>
                      <w:szCs w:val="24"/>
                    </w:rPr>
                  </w:pPr>
                </w:p>
                <w:p w:rsidR="0066126C" w:rsidRPr="00B83BC5" w:rsidRDefault="0066126C" w:rsidP="005967D0">
                  <w:pPr>
                    <w:spacing w:line="360" w:lineRule="auto"/>
                    <w:ind w:firstLine="0"/>
                    <w:jc w:val="center"/>
                    <w:rPr>
                      <w:b/>
                      <w:sz w:val="38"/>
                      <w:szCs w:val="38"/>
                    </w:rPr>
                  </w:pPr>
                  <w:r w:rsidRPr="00B83BC5">
                    <w:rPr>
                      <w:b/>
                      <w:sz w:val="38"/>
                      <w:szCs w:val="38"/>
                    </w:rPr>
                    <w:t xml:space="preserve">ПРОГРАММА КОМПЛЕКСНОГО РАЗВИТИЯ СОЦИАЛЬНОЙ ИНФРАСТРУКТУРЫ </w:t>
                  </w:r>
                </w:p>
                <w:p w:rsidR="0066126C" w:rsidRPr="00B83BC5" w:rsidRDefault="0066126C" w:rsidP="005967D0">
                  <w:pPr>
                    <w:spacing w:line="360" w:lineRule="auto"/>
                    <w:ind w:firstLine="0"/>
                    <w:jc w:val="center"/>
                    <w:rPr>
                      <w:b/>
                      <w:sz w:val="38"/>
                      <w:szCs w:val="38"/>
                    </w:rPr>
                  </w:pPr>
                  <w:r w:rsidRPr="00B83BC5">
                    <w:rPr>
                      <w:b/>
                      <w:sz w:val="38"/>
                      <w:szCs w:val="38"/>
                    </w:rPr>
                    <w:t xml:space="preserve">БУРГИНСКОГО СЕЛЬСКОГО ПОСЕЛЕНИЯ </w:t>
                  </w:r>
                </w:p>
                <w:p w:rsidR="0066126C" w:rsidRPr="00B83BC5" w:rsidRDefault="0066126C" w:rsidP="005967D0">
                  <w:pPr>
                    <w:spacing w:line="360" w:lineRule="auto"/>
                    <w:ind w:firstLine="0"/>
                    <w:jc w:val="center"/>
                    <w:rPr>
                      <w:b/>
                      <w:sz w:val="38"/>
                      <w:szCs w:val="38"/>
                    </w:rPr>
                  </w:pPr>
                  <w:r w:rsidRPr="00B83BC5">
                    <w:rPr>
                      <w:b/>
                      <w:sz w:val="38"/>
                      <w:szCs w:val="38"/>
                    </w:rPr>
                    <w:t>МАЛОВИШЕРСКОГО МУНИЦИПАЛЬНОГО РАЙОНА</w:t>
                  </w:r>
                </w:p>
                <w:p w:rsidR="0066126C" w:rsidRPr="00B83BC5" w:rsidRDefault="0066126C" w:rsidP="005967D0">
                  <w:pPr>
                    <w:spacing w:line="360" w:lineRule="auto"/>
                    <w:ind w:firstLine="0"/>
                    <w:jc w:val="center"/>
                    <w:rPr>
                      <w:b/>
                      <w:sz w:val="38"/>
                      <w:szCs w:val="38"/>
                    </w:rPr>
                  </w:pPr>
                  <w:r w:rsidRPr="00B83BC5">
                    <w:rPr>
                      <w:b/>
                      <w:sz w:val="38"/>
                      <w:szCs w:val="38"/>
                    </w:rPr>
                    <w:t>НОВГОРОДСКОЙ ОБЛАСТИ</w:t>
                  </w:r>
                </w:p>
                <w:p w:rsidR="0066126C" w:rsidRPr="00B83BC5" w:rsidRDefault="0066126C" w:rsidP="005967D0">
                  <w:pPr>
                    <w:spacing w:line="360" w:lineRule="auto"/>
                    <w:ind w:firstLine="0"/>
                    <w:jc w:val="center"/>
                    <w:rPr>
                      <w:b/>
                      <w:sz w:val="38"/>
                      <w:szCs w:val="38"/>
                    </w:rPr>
                  </w:pPr>
                  <w:r w:rsidRPr="00B83BC5">
                    <w:rPr>
                      <w:b/>
                      <w:sz w:val="38"/>
                      <w:szCs w:val="38"/>
                    </w:rPr>
                    <w:t>на 2017-2022 годы и на период до 2030 года</w:t>
                  </w:r>
                </w:p>
                <w:p w:rsidR="0066126C" w:rsidRDefault="0066126C" w:rsidP="005967D0">
                  <w:pPr>
                    <w:tabs>
                      <w:tab w:val="left" w:pos="3261"/>
                    </w:tabs>
                    <w:ind w:firstLine="0"/>
                    <w:jc w:val="center"/>
                    <w:rPr>
                      <w:szCs w:val="24"/>
                    </w:rPr>
                  </w:pPr>
                </w:p>
                <w:p w:rsidR="0066126C" w:rsidRDefault="0066126C" w:rsidP="005967D0">
                  <w:pPr>
                    <w:tabs>
                      <w:tab w:val="left" w:pos="3261"/>
                    </w:tabs>
                    <w:ind w:firstLine="0"/>
                    <w:jc w:val="center"/>
                    <w:rPr>
                      <w:szCs w:val="24"/>
                    </w:rPr>
                  </w:pPr>
                </w:p>
                <w:p w:rsidR="0066126C" w:rsidRDefault="0066126C" w:rsidP="005967D0">
                  <w:pPr>
                    <w:tabs>
                      <w:tab w:val="left" w:pos="3261"/>
                    </w:tabs>
                    <w:ind w:firstLine="0"/>
                    <w:jc w:val="center"/>
                    <w:rPr>
                      <w:szCs w:val="24"/>
                    </w:rPr>
                  </w:pPr>
                </w:p>
                <w:p w:rsidR="0066126C" w:rsidRDefault="0066126C" w:rsidP="005967D0">
                  <w:pPr>
                    <w:tabs>
                      <w:tab w:val="left" w:pos="3261"/>
                    </w:tabs>
                    <w:ind w:firstLine="0"/>
                    <w:jc w:val="center"/>
                    <w:rPr>
                      <w:szCs w:val="24"/>
                    </w:rPr>
                  </w:pPr>
                </w:p>
                <w:p w:rsidR="0066126C" w:rsidRDefault="0066126C" w:rsidP="005967D0">
                  <w:pPr>
                    <w:tabs>
                      <w:tab w:val="left" w:pos="3261"/>
                    </w:tabs>
                    <w:ind w:firstLine="0"/>
                    <w:jc w:val="center"/>
                    <w:rPr>
                      <w:szCs w:val="24"/>
                    </w:rPr>
                  </w:pPr>
                </w:p>
                <w:p w:rsidR="0066126C" w:rsidRDefault="0066126C" w:rsidP="005967D0">
                  <w:pPr>
                    <w:tabs>
                      <w:tab w:val="left" w:pos="3261"/>
                    </w:tabs>
                    <w:ind w:firstLine="0"/>
                    <w:jc w:val="center"/>
                    <w:rPr>
                      <w:szCs w:val="24"/>
                    </w:rPr>
                  </w:pPr>
                </w:p>
                <w:p w:rsidR="0066126C" w:rsidRDefault="0066126C" w:rsidP="005967D0">
                  <w:pPr>
                    <w:tabs>
                      <w:tab w:val="left" w:pos="3261"/>
                    </w:tabs>
                    <w:ind w:firstLine="0"/>
                    <w:jc w:val="center"/>
                    <w:rPr>
                      <w:szCs w:val="24"/>
                    </w:rPr>
                  </w:pPr>
                </w:p>
                <w:p w:rsidR="0066126C" w:rsidRPr="00096DC7" w:rsidRDefault="0066126C" w:rsidP="005967D0">
                  <w:pPr>
                    <w:tabs>
                      <w:tab w:val="left" w:pos="3261"/>
                    </w:tabs>
                    <w:ind w:firstLine="0"/>
                    <w:jc w:val="center"/>
                    <w:rPr>
                      <w:szCs w:val="24"/>
                    </w:rPr>
                  </w:pPr>
                  <w:r>
                    <w:rPr>
                      <w:szCs w:val="24"/>
                    </w:rPr>
                    <w:t xml:space="preserve">2017 </w:t>
                  </w:r>
                  <w:r w:rsidRPr="00096DC7">
                    <w:rPr>
                      <w:szCs w:val="24"/>
                    </w:rPr>
                    <w:t>г.</w:t>
                  </w:r>
                </w:p>
              </w:txbxContent>
            </v:textbox>
            <w10:wrap type="square" anchorx="margin" anchory="margin"/>
          </v:shape>
        </w:pict>
      </w:r>
    </w:p>
    <w:sdt>
      <w:sdtPr>
        <w:id w:val="1053275326"/>
        <w:docPartObj>
          <w:docPartGallery w:val="Table of Contents"/>
          <w:docPartUnique/>
        </w:docPartObj>
      </w:sdtPr>
      <w:sdtEndPr>
        <w:rPr>
          <w:b/>
          <w:bCs/>
          <w:sz w:val="22"/>
        </w:rPr>
      </w:sdtEndPr>
      <w:sdtContent>
        <w:p w:rsidR="00F0190A" w:rsidRPr="00084965" w:rsidRDefault="00F0190A" w:rsidP="00084965">
          <w:pPr>
            <w:spacing w:line="240" w:lineRule="auto"/>
            <w:jc w:val="center"/>
            <w:rPr>
              <w:sz w:val="22"/>
            </w:rPr>
          </w:pPr>
          <w:r w:rsidRPr="00084965">
            <w:rPr>
              <w:b/>
              <w:sz w:val="22"/>
            </w:rPr>
            <w:t>ОГЛАВЛЕНИЕ</w:t>
          </w:r>
        </w:p>
        <w:p w:rsidR="007F3E7C" w:rsidRPr="00B83BC5" w:rsidRDefault="00732208" w:rsidP="00B83BC5">
          <w:pPr>
            <w:pStyle w:val="15"/>
            <w:tabs>
              <w:tab w:val="left" w:pos="442"/>
              <w:tab w:val="right" w:leader="dot" w:pos="9345"/>
            </w:tabs>
            <w:spacing w:line="240" w:lineRule="auto"/>
            <w:jc w:val="both"/>
            <w:rPr>
              <w:rFonts w:asciiTheme="minorHAnsi" w:hAnsiTheme="minorHAnsi" w:cstheme="minorBidi"/>
              <w:noProof/>
              <w:sz w:val="22"/>
            </w:rPr>
          </w:pPr>
          <w:r w:rsidRPr="00732208">
            <w:rPr>
              <w:sz w:val="22"/>
            </w:rPr>
            <w:fldChar w:fldCharType="begin"/>
          </w:r>
          <w:r w:rsidR="00F0190A" w:rsidRPr="00084965">
            <w:rPr>
              <w:sz w:val="22"/>
            </w:rPr>
            <w:instrText xml:space="preserve"> TOC \o "1-3" \h \z \u </w:instrText>
          </w:r>
          <w:r w:rsidRPr="00732208">
            <w:rPr>
              <w:sz w:val="22"/>
            </w:rPr>
            <w:fldChar w:fldCharType="separate"/>
          </w:r>
          <w:hyperlink w:anchor="_Toc447114027" w:history="1">
            <w:r w:rsidR="007F3E7C" w:rsidRPr="00B83BC5">
              <w:rPr>
                <w:rStyle w:val="a7"/>
                <w:noProof/>
                <w:sz w:val="22"/>
              </w:rPr>
              <w:t>1</w:t>
            </w:r>
            <w:r w:rsidR="007F3E7C" w:rsidRPr="00B83BC5">
              <w:rPr>
                <w:rFonts w:asciiTheme="minorHAnsi" w:hAnsiTheme="minorHAnsi" w:cstheme="minorBidi"/>
                <w:noProof/>
                <w:sz w:val="22"/>
              </w:rPr>
              <w:tab/>
            </w:r>
            <w:r w:rsidR="007F3E7C" w:rsidRPr="00B83BC5">
              <w:rPr>
                <w:rStyle w:val="a7"/>
                <w:noProof/>
                <w:sz w:val="22"/>
              </w:rPr>
              <w:t>ПАСПОРТ ПРОГРАММЫ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_Toc447114027 \h </w:instrText>
            </w:r>
            <w:r w:rsidRPr="00B83BC5">
              <w:rPr>
                <w:noProof/>
                <w:webHidden/>
                <w:sz w:val="22"/>
              </w:rPr>
            </w:r>
            <w:r w:rsidRPr="00B83BC5">
              <w:rPr>
                <w:noProof/>
                <w:webHidden/>
                <w:sz w:val="22"/>
              </w:rPr>
              <w:fldChar w:fldCharType="separate"/>
            </w:r>
            <w:r w:rsidR="0066126C">
              <w:rPr>
                <w:noProof/>
                <w:webHidden/>
                <w:sz w:val="22"/>
              </w:rPr>
              <w:t>4</w:t>
            </w:r>
            <w:r w:rsidRPr="00B83BC5">
              <w:rPr>
                <w:noProof/>
                <w:webHidden/>
                <w:sz w:val="22"/>
              </w:rPr>
              <w:fldChar w:fldCharType="end"/>
            </w:r>
          </w:hyperlink>
        </w:p>
        <w:p w:rsidR="007F3E7C" w:rsidRPr="00B83BC5" w:rsidRDefault="00732208" w:rsidP="00B83BC5">
          <w:pPr>
            <w:pStyle w:val="15"/>
            <w:tabs>
              <w:tab w:val="left" w:pos="442"/>
              <w:tab w:val="right" w:leader="dot" w:pos="9345"/>
            </w:tabs>
            <w:spacing w:line="240" w:lineRule="auto"/>
            <w:jc w:val="both"/>
            <w:rPr>
              <w:rFonts w:asciiTheme="minorHAnsi" w:hAnsiTheme="minorHAnsi" w:cstheme="minorBidi"/>
              <w:noProof/>
              <w:sz w:val="22"/>
            </w:rPr>
          </w:pPr>
          <w:hyperlink w:anchor="_Toc447114028" w:history="1">
            <w:r w:rsidR="007F3E7C" w:rsidRPr="00B83BC5">
              <w:rPr>
                <w:rStyle w:val="a7"/>
                <w:noProof/>
                <w:sz w:val="22"/>
              </w:rPr>
              <w:t>2</w:t>
            </w:r>
            <w:r w:rsidR="007F3E7C" w:rsidRPr="00B83BC5">
              <w:rPr>
                <w:rFonts w:asciiTheme="minorHAnsi" w:hAnsiTheme="minorHAnsi" w:cstheme="minorBidi"/>
                <w:noProof/>
                <w:sz w:val="22"/>
              </w:rPr>
              <w:tab/>
            </w:r>
            <w:r w:rsidR="007F3E7C" w:rsidRPr="00B83BC5">
              <w:rPr>
                <w:rStyle w:val="a7"/>
                <w:noProof/>
                <w:sz w:val="22"/>
              </w:rPr>
              <w:t xml:space="preserve">ЗАДАЧИ СОВЕРШЕНСТВОВАНИЯ И РАЗВИТИЯ СОЦИАЛЬНОЙ ИНФРАСТРУКТУРЫ </w:t>
            </w:r>
            <w:r w:rsidR="00157006" w:rsidRPr="00B83BC5">
              <w:rPr>
                <w:rStyle w:val="a7"/>
                <w:noProof/>
                <w:sz w:val="22"/>
              </w:rPr>
              <w:t>БУРГИНСКОГО СЕЛЬСКОГО ПОСЕЛЕНИЯ</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_Toc447114028 \h </w:instrText>
            </w:r>
            <w:r w:rsidRPr="00B83BC5">
              <w:rPr>
                <w:noProof/>
                <w:webHidden/>
                <w:sz w:val="22"/>
              </w:rPr>
            </w:r>
            <w:r w:rsidRPr="00B83BC5">
              <w:rPr>
                <w:noProof/>
                <w:webHidden/>
                <w:sz w:val="22"/>
              </w:rPr>
              <w:fldChar w:fldCharType="separate"/>
            </w:r>
            <w:r w:rsidR="0066126C">
              <w:rPr>
                <w:noProof/>
                <w:webHidden/>
                <w:sz w:val="22"/>
              </w:rPr>
              <w:t>8</w:t>
            </w:r>
            <w:r w:rsidRPr="00B83BC5">
              <w:rPr>
                <w:noProof/>
                <w:webHidden/>
                <w:sz w:val="22"/>
              </w:rPr>
              <w:fldChar w:fldCharType="end"/>
            </w:r>
          </w:hyperlink>
        </w:p>
        <w:p w:rsidR="007F3E7C" w:rsidRPr="00B83BC5" w:rsidRDefault="00732208" w:rsidP="00B83BC5">
          <w:pPr>
            <w:pStyle w:val="15"/>
            <w:tabs>
              <w:tab w:val="left" w:pos="442"/>
              <w:tab w:val="right" w:leader="dot" w:pos="9345"/>
            </w:tabs>
            <w:spacing w:line="240" w:lineRule="auto"/>
            <w:jc w:val="both"/>
            <w:rPr>
              <w:rFonts w:asciiTheme="minorHAnsi" w:hAnsiTheme="minorHAnsi" w:cstheme="minorBidi"/>
              <w:noProof/>
              <w:sz w:val="22"/>
            </w:rPr>
          </w:pPr>
          <w:hyperlink w:anchor="_Toc447114029" w:history="1">
            <w:r w:rsidR="007F3E7C" w:rsidRPr="00B83BC5">
              <w:rPr>
                <w:rStyle w:val="a7"/>
                <w:noProof/>
                <w:sz w:val="22"/>
              </w:rPr>
              <w:t>3</w:t>
            </w:r>
            <w:r w:rsidR="007F3E7C" w:rsidRPr="00B83BC5">
              <w:rPr>
                <w:rFonts w:asciiTheme="minorHAnsi" w:hAnsiTheme="minorHAnsi" w:cstheme="minorBidi"/>
                <w:noProof/>
                <w:sz w:val="22"/>
              </w:rPr>
              <w:tab/>
            </w:r>
            <w:r w:rsidR="007F3E7C" w:rsidRPr="00B83BC5">
              <w:rPr>
                <w:rStyle w:val="a7"/>
                <w:noProof/>
                <w:sz w:val="22"/>
              </w:rPr>
              <w:t xml:space="preserve">ХАРАКТЕРИСТИКА СУЩЕСТВУЮЩЕГО СОСТОЯНИЯ ОБЪЕКТОВ СОЦИАЛЬНОЙ ИНФРАСТРУКТУРЫ </w:t>
            </w:r>
            <w:r w:rsidR="00C541AD" w:rsidRPr="00B83BC5">
              <w:rPr>
                <w:rStyle w:val="a7"/>
                <w:noProof/>
                <w:sz w:val="22"/>
              </w:rPr>
              <w:t>БУРГИНСКОГО СЕЛЬСКОГО ПОСЕЛЕНИЯ</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_Toc447114029 \h </w:instrText>
            </w:r>
            <w:r w:rsidRPr="00B83BC5">
              <w:rPr>
                <w:noProof/>
                <w:webHidden/>
                <w:sz w:val="22"/>
              </w:rPr>
            </w:r>
            <w:r w:rsidRPr="00B83BC5">
              <w:rPr>
                <w:noProof/>
                <w:webHidden/>
                <w:sz w:val="22"/>
              </w:rPr>
              <w:fldChar w:fldCharType="separate"/>
            </w:r>
            <w:r w:rsidR="0066126C">
              <w:rPr>
                <w:noProof/>
                <w:webHidden/>
                <w:sz w:val="22"/>
              </w:rPr>
              <w:t>12</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31" w:history="1">
            <w:r w:rsidR="007F3E7C" w:rsidRPr="00B83BC5">
              <w:rPr>
                <w:rStyle w:val="a7"/>
                <w:noProof/>
                <w:sz w:val="22"/>
              </w:rPr>
              <w:t>3.1</w:t>
            </w:r>
            <w:r w:rsidR="007F3E7C" w:rsidRPr="00B83BC5">
              <w:rPr>
                <w:rFonts w:asciiTheme="minorHAnsi" w:hAnsiTheme="minorHAnsi" w:cstheme="minorBidi"/>
                <w:noProof/>
                <w:sz w:val="22"/>
              </w:rPr>
              <w:tab/>
            </w:r>
            <w:r w:rsidR="007F3E7C" w:rsidRPr="00B83BC5">
              <w:rPr>
                <w:rStyle w:val="a7"/>
                <w:noProof/>
                <w:sz w:val="22"/>
              </w:rPr>
              <w:t xml:space="preserve">Анализ социально экономического развития </w:t>
            </w:r>
            <w:r w:rsidR="00157006" w:rsidRPr="00B83BC5">
              <w:rPr>
                <w:rStyle w:val="a7"/>
                <w:noProof/>
                <w:sz w:val="22"/>
              </w:rPr>
              <w:t>Бургинского сельского поселения</w:t>
            </w:r>
            <w:r w:rsidR="007F3E7C" w:rsidRPr="00B83BC5">
              <w:rPr>
                <w:rStyle w:val="a7"/>
                <w:noProof/>
                <w:sz w:val="22"/>
              </w:rPr>
              <w:t xml:space="preserve"> </w:t>
            </w:r>
            <w:r w:rsidR="00CD0EE8" w:rsidRPr="00B83BC5">
              <w:rPr>
                <w:rStyle w:val="a7"/>
                <w:noProof/>
                <w:sz w:val="22"/>
              </w:rPr>
              <w:t>Маловишерского муниципального района</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_Toc447114031 \h </w:instrText>
            </w:r>
            <w:r w:rsidRPr="00B83BC5">
              <w:rPr>
                <w:noProof/>
                <w:webHidden/>
                <w:sz w:val="22"/>
              </w:rPr>
            </w:r>
            <w:r w:rsidRPr="00B83BC5">
              <w:rPr>
                <w:noProof/>
                <w:webHidden/>
                <w:sz w:val="22"/>
              </w:rPr>
              <w:fldChar w:fldCharType="separate"/>
            </w:r>
            <w:r w:rsidR="0066126C">
              <w:rPr>
                <w:noProof/>
                <w:webHidden/>
                <w:sz w:val="22"/>
              </w:rPr>
              <w:t>13</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32" w:history="1">
            <w:r w:rsidR="007F3E7C" w:rsidRPr="00B83BC5">
              <w:rPr>
                <w:rStyle w:val="a7"/>
                <w:noProof/>
                <w:sz w:val="22"/>
              </w:rPr>
              <w:t>3.1.1</w:t>
            </w:r>
            <w:r w:rsidR="007F3E7C" w:rsidRPr="00B83BC5">
              <w:rPr>
                <w:rFonts w:asciiTheme="minorHAnsi" w:hAnsiTheme="minorHAnsi" w:cstheme="minorBidi"/>
                <w:noProof/>
                <w:sz w:val="22"/>
              </w:rPr>
              <w:tab/>
            </w:r>
            <w:r w:rsidR="007F3E7C" w:rsidRPr="00B83BC5">
              <w:rPr>
                <w:rStyle w:val="a7"/>
                <w:noProof/>
                <w:sz w:val="22"/>
              </w:rPr>
              <w:t xml:space="preserve">Краткая характеристика </w:t>
            </w:r>
            <w:r w:rsidR="00157006" w:rsidRPr="00B83BC5">
              <w:rPr>
                <w:rStyle w:val="a7"/>
                <w:noProof/>
                <w:sz w:val="22"/>
              </w:rPr>
              <w:t>Бургинского сельского поселения</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_Toc447114032 \h </w:instrText>
            </w:r>
            <w:r w:rsidRPr="00B83BC5">
              <w:rPr>
                <w:noProof/>
                <w:webHidden/>
                <w:sz w:val="22"/>
              </w:rPr>
            </w:r>
            <w:r w:rsidRPr="00B83BC5">
              <w:rPr>
                <w:noProof/>
                <w:webHidden/>
                <w:sz w:val="22"/>
              </w:rPr>
              <w:fldChar w:fldCharType="separate"/>
            </w:r>
            <w:r w:rsidR="0066126C">
              <w:rPr>
                <w:noProof/>
                <w:webHidden/>
                <w:sz w:val="22"/>
              </w:rPr>
              <w:t>13</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33" w:history="1">
            <w:r w:rsidR="007F3E7C" w:rsidRPr="00B83BC5">
              <w:rPr>
                <w:rStyle w:val="a7"/>
                <w:noProof/>
                <w:sz w:val="22"/>
              </w:rPr>
              <w:t>3.1.2</w:t>
            </w:r>
            <w:r w:rsidR="007F3E7C" w:rsidRPr="00B83BC5">
              <w:rPr>
                <w:rFonts w:asciiTheme="minorHAnsi" w:hAnsiTheme="minorHAnsi" w:cstheme="minorBidi"/>
                <w:noProof/>
                <w:sz w:val="22"/>
              </w:rPr>
              <w:tab/>
            </w:r>
            <w:r w:rsidR="007F3E7C" w:rsidRPr="00B83BC5">
              <w:rPr>
                <w:rStyle w:val="a7"/>
                <w:noProof/>
                <w:sz w:val="22"/>
              </w:rPr>
              <w:t>Климат</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_Toc447114033 \h </w:instrText>
            </w:r>
            <w:r w:rsidRPr="00B83BC5">
              <w:rPr>
                <w:noProof/>
                <w:webHidden/>
                <w:sz w:val="22"/>
              </w:rPr>
            </w:r>
            <w:r w:rsidRPr="00B83BC5">
              <w:rPr>
                <w:noProof/>
                <w:webHidden/>
                <w:sz w:val="22"/>
              </w:rPr>
              <w:fldChar w:fldCharType="separate"/>
            </w:r>
            <w:r w:rsidR="0066126C">
              <w:rPr>
                <w:noProof/>
                <w:webHidden/>
                <w:sz w:val="22"/>
              </w:rPr>
              <w:t>15</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34" w:history="1">
            <w:r w:rsidR="007F3E7C" w:rsidRPr="00B83BC5">
              <w:rPr>
                <w:rStyle w:val="a7"/>
                <w:noProof/>
                <w:sz w:val="22"/>
              </w:rPr>
              <w:t>3.1.3</w:t>
            </w:r>
            <w:r w:rsidR="007F3E7C" w:rsidRPr="00B83BC5">
              <w:rPr>
                <w:rFonts w:asciiTheme="minorHAnsi" w:hAnsiTheme="minorHAnsi" w:cstheme="minorBidi"/>
                <w:noProof/>
                <w:sz w:val="22"/>
              </w:rPr>
              <w:tab/>
            </w:r>
            <w:r w:rsidR="007F3E7C" w:rsidRPr="00B83BC5">
              <w:rPr>
                <w:rStyle w:val="a7"/>
                <w:noProof/>
                <w:sz w:val="22"/>
              </w:rPr>
              <w:t>Демографическая ситуация и анализ численности населения</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_Toc447114034 \h </w:instrText>
            </w:r>
            <w:r w:rsidRPr="00B83BC5">
              <w:rPr>
                <w:noProof/>
                <w:webHidden/>
                <w:sz w:val="22"/>
              </w:rPr>
            </w:r>
            <w:r w:rsidRPr="00B83BC5">
              <w:rPr>
                <w:noProof/>
                <w:webHidden/>
                <w:sz w:val="22"/>
              </w:rPr>
              <w:fldChar w:fldCharType="separate"/>
            </w:r>
            <w:r w:rsidR="0066126C">
              <w:rPr>
                <w:noProof/>
                <w:webHidden/>
                <w:sz w:val="22"/>
              </w:rPr>
              <w:t>17</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35" w:history="1">
            <w:r w:rsidR="007F3E7C" w:rsidRPr="00B83BC5">
              <w:rPr>
                <w:rStyle w:val="a7"/>
                <w:noProof/>
                <w:sz w:val="22"/>
              </w:rPr>
              <w:t>3.2</w:t>
            </w:r>
            <w:r w:rsidR="007F3E7C" w:rsidRPr="00B83BC5">
              <w:rPr>
                <w:rFonts w:asciiTheme="minorHAnsi" w:hAnsiTheme="minorHAnsi" w:cstheme="minorBidi"/>
                <w:noProof/>
                <w:sz w:val="22"/>
              </w:rPr>
              <w:tab/>
            </w:r>
            <w:r w:rsidR="007F3E7C" w:rsidRPr="00B83BC5">
              <w:rPr>
                <w:rStyle w:val="a7"/>
                <w:noProof/>
                <w:sz w:val="22"/>
              </w:rPr>
              <w:t>Развитие отраслей социальной сферы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_Toc447114035 \h </w:instrText>
            </w:r>
            <w:r w:rsidRPr="00B83BC5">
              <w:rPr>
                <w:noProof/>
                <w:webHidden/>
                <w:sz w:val="22"/>
              </w:rPr>
            </w:r>
            <w:r w:rsidRPr="00B83BC5">
              <w:rPr>
                <w:noProof/>
                <w:webHidden/>
                <w:sz w:val="22"/>
              </w:rPr>
              <w:fldChar w:fldCharType="separate"/>
            </w:r>
            <w:r w:rsidR="0066126C">
              <w:rPr>
                <w:noProof/>
                <w:webHidden/>
                <w:sz w:val="22"/>
              </w:rPr>
              <w:t>18</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36" w:history="1">
            <w:r w:rsidR="007F3E7C" w:rsidRPr="00B83BC5">
              <w:rPr>
                <w:rStyle w:val="a7"/>
                <w:noProof/>
                <w:sz w:val="22"/>
              </w:rPr>
              <w:t>3.2.1</w:t>
            </w:r>
            <w:r w:rsidR="007F3E7C" w:rsidRPr="00B83BC5">
              <w:rPr>
                <w:rFonts w:asciiTheme="minorHAnsi" w:hAnsiTheme="minorHAnsi" w:cstheme="minorBidi"/>
                <w:noProof/>
                <w:sz w:val="22"/>
              </w:rPr>
              <w:tab/>
            </w:r>
            <w:r w:rsidR="007F3E7C" w:rsidRPr="00B83BC5">
              <w:rPr>
                <w:rStyle w:val="a7"/>
                <w:noProof/>
                <w:sz w:val="22"/>
              </w:rPr>
              <w:t>Культура</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_Toc447114036 \h </w:instrText>
            </w:r>
            <w:r w:rsidRPr="00B83BC5">
              <w:rPr>
                <w:noProof/>
                <w:webHidden/>
                <w:sz w:val="22"/>
              </w:rPr>
            </w:r>
            <w:r w:rsidRPr="00B83BC5">
              <w:rPr>
                <w:noProof/>
                <w:webHidden/>
                <w:sz w:val="22"/>
              </w:rPr>
              <w:fldChar w:fldCharType="separate"/>
            </w:r>
            <w:r w:rsidR="0066126C">
              <w:rPr>
                <w:noProof/>
                <w:webHidden/>
                <w:sz w:val="22"/>
              </w:rPr>
              <w:t>18</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37" w:history="1">
            <w:r w:rsidR="007F3E7C" w:rsidRPr="00B83BC5">
              <w:rPr>
                <w:rStyle w:val="a7"/>
                <w:noProof/>
                <w:sz w:val="22"/>
              </w:rPr>
              <w:t>3.2.2</w:t>
            </w:r>
            <w:r w:rsidR="007F3E7C" w:rsidRPr="00B83BC5">
              <w:rPr>
                <w:rFonts w:asciiTheme="minorHAnsi" w:hAnsiTheme="minorHAnsi" w:cstheme="minorBidi"/>
                <w:noProof/>
                <w:sz w:val="22"/>
              </w:rPr>
              <w:tab/>
            </w:r>
            <w:r w:rsidR="007F3E7C" w:rsidRPr="00B83BC5">
              <w:rPr>
                <w:rStyle w:val="a7"/>
                <w:noProof/>
                <w:sz w:val="22"/>
              </w:rPr>
              <w:t>Физическая культура и спорт</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_Toc447114037 \h </w:instrText>
            </w:r>
            <w:r w:rsidRPr="00B83BC5">
              <w:rPr>
                <w:noProof/>
                <w:webHidden/>
                <w:sz w:val="22"/>
              </w:rPr>
            </w:r>
            <w:r w:rsidRPr="00B83BC5">
              <w:rPr>
                <w:noProof/>
                <w:webHidden/>
                <w:sz w:val="22"/>
              </w:rPr>
              <w:fldChar w:fldCharType="separate"/>
            </w:r>
            <w:r w:rsidR="0066126C">
              <w:rPr>
                <w:noProof/>
                <w:webHidden/>
                <w:sz w:val="22"/>
              </w:rPr>
              <w:t>20</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38" w:history="1">
            <w:r w:rsidR="007F3E7C" w:rsidRPr="00B83BC5">
              <w:rPr>
                <w:rStyle w:val="a7"/>
                <w:noProof/>
                <w:sz w:val="22"/>
              </w:rPr>
              <w:t>3.2.3</w:t>
            </w:r>
            <w:r w:rsidR="007F3E7C" w:rsidRPr="00B83BC5">
              <w:rPr>
                <w:rFonts w:asciiTheme="minorHAnsi" w:hAnsiTheme="minorHAnsi" w:cstheme="minorBidi"/>
                <w:noProof/>
                <w:sz w:val="22"/>
              </w:rPr>
              <w:tab/>
            </w:r>
            <w:r w:rsidR="007F3E7C" w:rsidRPr="00B83BC5">
              <w:rPr>
                <w:rStyle w:val="a7"/>
                <w:noProof/>
                <w:sz w:val="22"/>
              </w:rPr>
              <w:t>Образование</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_Toc447114038 \h </w:instrText>
            </w:r>
            <w:r w:rsidRPr="00B83BC5">
              <w:rPr>
                <w:noProof/>
                <w:webHidden/>
                <w:sz w:val="22"/>
              </w:rPr>
            </w:r>
            <w:r w:rsidRPr="00B83BC5">
              <w:rPr>
                <w:noProof/>
                <w:webHidden/>
                <w:sz w:val="22"/>
              </w:rPr>
              <w:fldChar w:fldCharType="separate"/>
            </w:r>
            <w:r w:rsidR="0066126C">
              <w:rPr>
                <w:noProof/>
                <w:webHidden/>
                <w:sz w:val="22"/>
              </w:rPr>
              <w:t>22</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39" w:history="1">
            <w:r w:rsidR="007F3E7C" w:rsidRPr="00B83BC5">
              <w:rPr>
                <w:rStyle w:val="a7"/>
                <w:noProof/>
                <w:sz w:val="22"/>
              </w:rPr>
              <w:t>3.2.4</w:t>
            </w:r>
            <w:r w:rsidR="007F3E7C" w:rsidRPr="00B83BC5">
              <w:rPr>
                <w:rFonts w:asciiTheme="minorHAnsi" w:hAnsiTheme="minorHAnsi" w:cstheme="minorBidi"/>
                <w:noProof/>
                <w:sz w:val="22"/>
              </w:rPr>
              <w:tab/>
            </w:r>
            <w:r w:rsidR="007F3E7C" w:rsidRPr="00B83BC5">
              <w:rPr>
                <w:rStyle w:val="a7"/>
                <w:noProof/>
                <w:sz w:val="22"/>
              </w:rPr>
              <w:t>Здравоохранение</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_Toc447114039 \h </w:instrText>
            </w:r>
            <w:r w:rsidRPr="00B83BC5">
              <w:rPr>
                <w:noProof/>
                <w:webHidden/>
                <w:sz w:val="22"/>
              </w:rPr>
            </w:r>
            <w:r w:rsidRPr="00B83BC5">
              <w:rPr>
                <w:noProof/>
                <w:webHidden/>
                <w:sz w:val="22"/>
              </w:rPr>
              <w:fldChar w:fldCharType="separate"/>
            </w:r>
            <w:r w:rsidR="0066126C">
              <w:rPr>
                <w:noProof/>
                <w:webHidden/>
                <w:sz w:val="22"/>
              </w:rPr>
              <w:t>24</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40" w:history="1">
            <w:r w:rsidR="007F3E7C" w:rsidRPr="00B83BC5">
              <w:rPr>
                <w:rStyle w:val="a7"/>
                <w:noProof/>
                <w:sz w:val="22"/>
              </w:rPr>
              <w:t>3.2.5</w:t>
            </w:r>
            <w:r w:rsidR="007F3E7C" w:rsidRPr="00B83BC5">
              <w:rPr>
                <w:rFonts w:asciiTheme="minorHAnsi" w:hAnsiTheme="minorHAnsi" w:cstheme="minorBidi"/>
                <w:noProof/>
                <w:sz w:val="22"/>
              </w:rPr>
              <w:tab/>
            </w:r>
            <w:r w:rsidR="007F3E7C" w:rsidRPr="00B83BC5">
              <w:rPr>
                <w:rStyle w:val="a7"/>
                <w:noProof/>
                <w:sz w:val="22"/>
              </w:rPr>
              <w:t>Прочие объекты инфраструктуры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_Toc447114040 \h </w:instrText>
            </w:r>
            <w:r w:rsidRPr="00B83BC5">
              <w:rPr>
                <w:noProof/>
                <w:webHidden/>
                <w:sz w:val="22"/>
              </w:rPr>
            </w:r>
            <w:r w:rsidRPr="00B83BC5">
              <w:rPr>
                <w:noProof/>
                <w:webHidden/>
                <w:sz w:val="22"/>
              </w:rPr>
              <w:fldChar w:fldCharType="separate"/>
            </w:r>
            <w:r w:rsidR="0066126C">
              <w:rPr>
                <w:noProof/>
                <w:webHidden/>
                <w:sz w:val="22"/>
              </w:rPr>
              <w:t>26</w:t>
            </w:r>
            <w:r w:rsidRPr="00B83BC5">
              <w:rPr>
                <w:noProof/>
                <w:webHidden/>
                <w:sz w:val="22"/>
              </w:rPr>
              <w:fldChar w:fldCharType="end"/>
            </w:r>
          </w:hyperlink>
        </w:p>
        <w:p w:rsidR="007F3E7C" w:rsidRPr="00B83BC5" w:rsidRDefault="00732208" w:rsidP="00B83BC5">
          <w:pPr>
            <w:pStyle w:val="15"/>
            <w:tabs>
              <w:tab w:val="left" w:pos="442"/>
              <w:tab w:val="right" w:leader="dot" w:pos="9345"/>
            </w:tabs>
            <w:spacing w:line="240" w:lineRule="auto"/>
            <w:jc w:val="both"/>
            <w:rPr>
              <w:rFonts w:asciiTheme="minorHAnsi" w:hAnsiTheme="minorHAnsi" w:cstheme="minorBidi"/>
              <w:noProof/>
              <w:sz w:val="22"/>
            </w:rPr>
          </w:pPr>
          <w:hyperlink w:anchor="_Toc447114041" w:history="1">
            <w:r w:rsidR="007F3E7C" w:rsidRPr="00B83BC5">
              <w:rPr>
                <w:rStyle w:val="a7"/>
                <w:noProof/>
                <w:sz w:val="22"/>
              </w:rPr>
              <w:t>4</w:t>
            </w:r>
            <w:r w:rsidR="007F3E7C" w:rsidRPr="00B83BC5">
              <w:rPr>
                <w:rFonts w:asciiTheme="minorHAnsi" w:hAnsiTheme="minorHAnsi" w:cstheme="minorBidi"/>
                <w:noProof/>
                <w:sz w:val="22"/>
              </w:rPr>
              <w:tab/>
            </w:r>
            <w:r w:rsidR="007F3E7C" w:rsidRPr="00B83BC5">
              <w:rPr>
                <w:rStyle w:val="a7"/>
                <w:noProof/>
                <w:sz w:val="22"/>
              </w:rPr>
              <w:t xml:space="preserve">ПРОГНОЗ СПРОСА СОЦИАЛЬНОЙ ИНФРАСТРУКТУРЫ И ПЕРСПЕКТИВЫ РАЗВИТИЯ </w:t>
            </w:r>
            <w:r w:rsidR="00157006" w:rsidRPr="00B83BC5">
              <w:rPr>
                <w:rStyle w:val="a7"/>
                <w:noProof/>
                <w:sz w:val="22"/>
              </w:rPr>
              <w:t>БУРГИНСКОГО СЕЛЬСКОГО ПОСЕЛЕНИЯ</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_Toc447114041 \h </w:instrText>
            </w:r>
            <w:r w:rsidRPr="00B83BC5">
              <w:rPr>
                <w:noProof/>
                <w:webHidden/>
                <w:sz w:val="22"/>
              </w:rPr>
            </w:r>
            <w:r w:rsidRPr="00B83BC5">
              <w:rPr>
                <w:noProof/>
                <w:webHidden/>
                <w:sz w:val="22"/>
              </w:rPr>
              <w:fldChar w:fldCharType="separate"/>
            </w:r>
            <w:r w:rsidR="0066126C">
              <w:rPr>
                <w:noProof/>
                <w:webHidden/>
                <w:sz w:val="22"/>
              </w:rPr>
              <w:t>32</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42" w:history="1">
            <w:r w:rsidR="007F3E7C" w:rsidRPr="00B83BC5">
              <w:rPr>
                <w:rStyle w:val="a7"/>
                <w:noProof/>
                <w:sz w:val="22"/>
              </w:rPr>
              <w:t>4.1</w:t>
            </w:r>
            <w:r w:rsidR="007F3E7C" w:rsidRPr="00B83BC5">
              <w:rPr>
                <w:rFonts w:asciiTheme="minorHAnsi" w:hAnsiTheme="minorHAnsi" w:cstheme="minorBidi"/>
                <w:noProof/>
                <w:sz w:val="22"/>
              </w:rPr>
              <w:tab/>
            </w:r>
            <w:r w:rsidR="007F3E7C" w:rsidRPr="00B83BC5">
              <w:rPr>
                <w:rStyle w:val="a7"/>
                <w:noProof/>
                <w:sz w:val="22"/>
              </w:rPr>
              <w:t xml:space="preserve">Анализ социально-экономического развития </w:t>
            </w:r>
            <w:r w:rsidR="00157006" w:rsidRPr="00B83BC5">
              <w:rPr>
                <w:rStyle w:val="a7"/>
                <w:noProof/>
                <w:sz w:val="22"/>
              </w:rPr>
              <w:t>Бургинского сельского поселения</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_Toc447114042 \h </w:instrText>
            </w:r>
            <w:r w:rsidRPr="00B83BC5">
              <w:rPr>
                <w:noProof/>
                <w:webHidden/>
                <w:sz w:val="22"/>
              </w:rPr>
            </w:r>
            <w:r w:rsidRPr="00B83BC5">
              <w:rPr>
                <w:noProof/>
                <w:webHidden/>
                <w:sz w:val="22"/>
              </w:rPr>
              <w:fldChar w:fldCharType="separate"/>
            </w:r>
            <w:r w:rsidR="0066126C">
              <w:rPr>
                <w:noProof/>
                <w:webHidden/>
                <w:sz w:val="22"/>
              </w:rPr>
              <w:t>32</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43" w:history="1">
            <w:r w:rsidR="007F3E7C" w:rsidRPr="00B83BC5">
              <w:rPr>
                <w:rStyle w:val="a7"/>
                <w:noProof/>
                <w:sz w:val="22"/>
              </w:rPr>
              <w:t>4.1.1</w:t>
            </w:r>
            <w:r w:rsidR="007F3E7C" w:rsidRPr="00B83BC5">
              <w:rPr>
                <w:rFonts w:asciiTheme="minorHAnsi" w:hAnsiTheme="minorHAnsi" w:cstheme="minorBidi"/>
                <w:noProof/>
                <w:sz w:val="22"/>
              </w:rPr>
              <w:tab/>
            </w:r>
            <w:r w:rsidR="007F3E7C" w:rsidRPr="00B83BC5">
              <w:rPr>
                <w:rStyle w:val="a7"/>
                <w:noProof/>
                <w:sz w:val="22"/>
              </w:rPr>
              <w:t>Жилищная сфера</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_Toc447114043 \h </w:instrText>
            </w:r>
            <w:r w:rsidRPr="00B83BC5">
              <w:rPr>
                <w:noProof/>
                <w:webHidden/>
                <w:sz w:val="22"/>
              </w:rPr>
            </w:r>
            <w:r w:rsidRPr="00B83BC5">
              <w:rPr>
                <w:noProof/>
                <w:webHidden/>
                <w:sz w:val="22"/>
              </w:rPr>
              <w:fldChar w:fldCharType="separate"/>
            </w:r>
            <w:r w:rsidR="0066126C">
              <w:rPr>
                <w:noProof/>
                <w:webHidden/>
                <w:sz w:val="22"/>
              </w:rPr>
              <w:t>32</w:t>
            </w:r>
            <w:r w:rsidRPr="00B83BC5">
              <w:rPr>
                <w:noProof/>
                <w:webHidden/>
                <w:sz w:val="22"/>
              </w:rPr>
              <w:fldChar w:fldCharType="end"/>
            </w:r>
          </w:hyperlink>
        </w:p>
        <w:p w:rsidR="007F3E7C" w:rsidRPr="00B83BC5" w:rsidRDefault="00732208" w:rsidP="00B83BC5">
          <w:pPr>
            <w:pStyle w:val="31"/>
            <w:tabs>
              <w:tab w:val="left" w:pos="1400"/>
              <w:tab w:val="right" w:leader="dot" w:pos="9345"/>
            </w:tabs>
            <w:spacing w:line="240" w:lineRule="auto"/>
            <w:jc w:val="both"/>
            <w:rPr>
              <w:rFonts w:asciiTheme="minorHAnsi" w:hAnsiTheme="minorHAnsi" w:cstheme="minorBidi"/>
              <w:noProof/>
              <w:sz w:val="22"/>
            </w:rPr>
          </w:pPr>
          <w:hyperlink w:anchor="_Toc447114044" w:history="1">
            <w:r w:rsidR="007F3E7C" w:rsidRPr="00B83BC5">
              <w:rPr>
                <w:rStyle w:val="a7"/>
                <w:noProof/>
                <w:sz w:val="22"/>
              </w:rPr>
              <w:t>4.1.2</w:t>
            </w:r>
            <w:r w:rsidR="007F3E7C" w:rsidRPr="00B83BC5">
              <w:rPr>
                <w:rFonts w:asciiTheme="minorHAnsi" w:hAnsiTheme="minorHAnsi" w:cstheme="minorBidi"/>
                <w:noProof/>
                <w:sz w:val="22"/>
              </w:rPr>
              <w:tab/>
            </w:r>
            <w:r w:rsidR="007F3E7C" w:rsidRPr="00B83BC5">
              <w:rPr>
                <w:rStyle w:val="a7"/>
                <w:noProof/>
                <w:sz w:val="22"/>
              </w:rPr>
              <w:t>Производственная сфера</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_Toc447114044 \h </w:instrText>
            </w:r>
            <w:r w:rsidRPr="00B83BC5">
              <w:rPr>
                <w:noProof/>
                <w:webHidden/>
                <w:sz w:val="22"/>
              </w:rPr>
            </w:r>
            <w:r w:rsidRPr="00B83BC5">
              <w:rPr>
                <w:noProof/>
                <w:webHidden/>
                <w:sz w:val="22"/>
              </w:rPr>
              <w:fldChar w:fldCharType="separate"/>
            </w:r>
            <w:r w:rsidR="0066126C">
              <w:rPr>
                <w:noProof/>
                <w:webHidden/>
                <w:sz w:val="22"/>
              </w:rPr>
              <w:t>33</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45" w:history="1">
            <w:r w:rsidR="007F3E7C" w:rsidRPr="00B83BC5">
              <w:rPr>
                <w:rStyle w:val="a7"/>
                <w:noProof/>
                <w:sz w:val="22"/>
              </w:rPr>
              <w:t>4.2</w:t>
            </w:r>
            <w:r w:rsidR="007F3E7C" w:rsidRPr="00B83BC5">
              <w:rPr>
                <w:rFonts w:asciiTheme="minorHAnsi" w:hAnsiTheme="minorHAnsi" w:cstheme="minorBidi"/>
                <w:noProof/>
                <w:sz w:val="22"/>
              </w:rPr>
              <w:tab/>
            </w:r>
            <w:r w:rsidR="007F3E7C" w:rsidRPr="00B83BC5">
              <w:rPr>
                <w:rStyle w:val="a7"/>
                <w:noProof/>
                <w:sz w:val="22"/>
              </w:rPr>
              <w:t xml:space="preserve">Перспектива развития территории </w:t>
            </w:r>
            <w:r w:rsidR="00157006" w:rsidRPr="00B83BC5">
              <w:rPr>
                <w:rStyle w:val="a7"/>
                <w:noProof/>
                <w:sz w:val="22"/>
              </w:rPr>
              <w:t>Бургинского сельского поселения</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_Toc447114045 \h </w:instrText>
            </w:r>
            <w:r w:rsidRPr="00B83BC5">
              <w:rPr>
                <w:noProof/>
                <w:webHidden/>
                <w:sz w:val="22"/>
              </w:rPr>
            </w:r>
            <w:r w:rsidRPr="00B83BC5">
              <w:rPr>
                <w:noProof/>
                <w:webHidden/>
                <w:sz w:val="22"/>
              </w:rPr>
              <w:fldChar w:fldCharType="separate"/>
            </w:r>
            <w:r w:rsidR="0066126C">
              <w:rPr>
                <w:noProof/>
                <w:webHidden/>
                <w:sz w:val="22"/>
              </w:rPr>
              <w:t>33</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46" w:history="1">
            <w:r w:rsidR="007F3E7C" w:rsidRPr="00B83BC5">
              <w:rPr>
                <w:rStyle w:val="a7"/>
                <w:noProof/>
                <w:sz w:val="22"/>
              </w:rPr>
              <w:t>4.3</w:t>
            </w:r>
            <w:r w:rsidR="007F3E7C" w:rsidRPr="00B83BC5">
              <w:rPr>
                <w:rFonts w:asciiTheme="minorHAnsi" w:hAnsiTheme="minorHAnsi" w:cstheme="minorBidi"/>
                <w:noProof/>
                <w:sz w:val="22"/>
              </w:rPr>
              <w:tab/>
            </w:r>
            <w:r w:rsidR="007F3E7C" w:rsidRPr="00B83BC5">
              <w:rPr>
                <w:rStyle w:val="a7"/>
                <w:noProof/>
                <w:sz w:val="22"/>
              </w:rPr>
              <w:t>Проблемы социально-экономического развития и задачи по их решению на перспективу</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_Toc447114046 \h </w:instrText>
            </w:r>
            <w:r w:rsidRPr="00B83BC5">
              <w:rPr>
                <w:noProof/>
                <w:webHidden/>
                <w:sz w:val="22"/>
              </w:rPr>
            </w:r>
            <w:r w:rsidRPr="00B83BC5">
              <w:rPr>
                <w:noProof/>
                <w:webHidden/>
                <w:sz w:val="22"/>
              </w:rPr>
              <w:fldChar w:fldCharType="separate"/>
            </w:r>
            <w:r w:rsidR="0066126C">
              <w:rPr>
                <w:noProof/>
                <w:webHidden/>
                <w:sz w:val="22"/>
              </w:rPr>
              <w:t>34</w:t>
            </w:r>
            <w:r w:rsidRPr="00B83BC5">
              <w:rPr>
                <w:noProof/>
                <w:webHidden/>
                <w:sz w:val="22"/>
              </w:rPr>
              <w:fldChar w:fldCharType="end"/>
            </w:r>
          </w:hyperlink>
        </w:p>
        <w:p w:rsidR="007F3E7C" w:rsidRPr="00B83BC5" w:rsidRDefault="00732208" w:rsidP="00B83BC5">
          <w:pPr>
            <w:pStyle w:val="15"/>
            <w:tabs>
              <w:tab w:val="left" w:pos="442"/>
              <w:tab w:val="right" w:leader="dot" w:pos="9345"/>
            </w:tabs>
            <w:spacing w:line="240" w:lineRule="auto"/>
            <w:jc w:val="both"/>
            <w:rPr>
              <w:rFonts w:asciiTheme="minorHAnsi" w:hAnsiTheme="minorHAnsi" w:cstheme="minorBidi"/>
              <w:noProof/>
              <w:sz w:val="22"/>
            </w:rPr>
          </w:pPr>
          <w:hyperlink w:anchor="_Toc447114047" w:history="1">
            <w:r w:rsidR="007F3E7C" w:rsidRPr="00B83BC5">
              <w:rPr>
                <w:rStyle w:val="a7"/>
                <w:noProof/>
                <w:sz w:val="22"/>
              </w:rPr>
              <w:t>5</w:t>
            </w:r>
            <w:r w:rsidR="007F3E7C" w:rsidRPr="00B83BC5">
              <w:rPr>
                <w:rFonts w:asciiTheme="minorHAnsi" w:hAnsiTheme="minorHAnsi" w:cstheme="minorBidi"/>
                <w:noProof/>
                <w:sz w:val="22"/>
              </w:rPr>
              <w:tab/>
            </w:r>
            <w:r w:rsidR="007F3E7C" w:rsidRPr="00B83BC5">
              <w:rPr>
                <w:rStyle w:val="a7"/>
                <w:noProof/>
                <w:sz w:val="22"/>
              </w:rPr>
              <w:t xml:space="preserve">ПЕРЕЧЕНЬ МЕРОПРИЯТИЙ ПО РАЗВИТИЮ СОЦИАЛЬНОЙ ИНФРАСТРУКТУРЫ </w:t>
            </w:r>
            <w:r w:rsidR="00157006" w:rsidRPr="00B83BC5">
              <w:rPr>
                <w:rStyle w:val="a7"/>
                <w:noProof/>
                <w:sz w:val="22"/>
              </w:rPr>
              <w:t>БУРГИНСКОГО СЕЛЬСКОГО ПОСЕЛЕНИЯ</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_Toc447114047 \h </w:instrText>
            </w:r>
            <w:r w:rsidRPr="00B83BC5">
              <w:rPr>
                <w:noProof/>
                <w:webHidden/>
                <w:sz w:val="22"/>
              </w:rPr>
            </w:r>
            <w:r w:rsidRPr="00B83BC5">
              <w:rPr>
                <w:noProof/>
                <w:webHidden/>
                <w:sz w:val="22"/>
              </w:rPr>
              <w:fldChar w:fldCharType="separate"/>
            </w:r>
            <w:r w:rsidR="0066126C">
              <w:rPr>
                <w:noProof/>
                <w:webHidden/>
                <w:sz w:val="22"/>
              </w:rPr>
              <w:t>36</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48" w:history="1">
            <w:r w:rsidR="007F3E7C" w:rsidRPr="00B83BC5">
              <w:rPr>
                <w:rStyle w:val="a7"/>
                <w:noProof/>
                <w:sz w:val="22"/>
              </w:rPr>
              <w:t>5.1</w:t>
            </w:r>
            <w:r w:rsidR="007F3E7C" w:rsidRPr="00B83BC5">
              <w:rPr>
                <w:rFonts w:asciiTheme="minorHAnsi" w:hAnsiTheme="minorHAnsi" w:cstheme="minorBidi"/>
                <w:noProof/>
                <w:sz w:val="22"/>
              </w:rPr>
              <w:tab/>
            </w:r>
            <w:r w:rsidR="007F3E7C" w:rsidRPr="00B83BC5">
              <w:rPr>
                <w:rStyle w:val="a7"/>
                <w:noProof/>
                <w:sz w:val="22"/>
              </w:rPr>
              <w:t>Образование</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_Toc447114048 \h </w:instrText>
            </w:r>
            <w:r w:rsidRPr="00B83BC5">
              <w:rPr>
                <w:noProof/>
                <w:webHidden/>
                <w:sz w:val="22"/>
              </w:rPr>
            </w:r>
            <w:r w:rsidRPr="00B83BC5">
              <w:rPr>
                <w:noProof/>
                <w:webHidden/>
                <w:sz w:val="22"/>
              </w:rPr>
              <w:fldChar w:fldCharType="separate"/>
            </w:r>
            <w:r w:rsidR="0066126C">
              <w:rPr>
                <w:noProof/>
                <w:webHidden/>
                <w:sz w:val="22"/>
              </w:rPr>
              <w:t>37</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49" w:history="1">
            <w:r w:rsidR="007F3E7C" w:rsidRPr="00B83BC5">
              <w:rPr>
                <w:rStyle w:val="a7"/>
                <w:noProof/>
                <w:sz w:val="22"/>
              </w:rPr>
              <w:t>5.2</w:t>
            </w:r>
            <w:r w:rsidR="007F3E7C" w:rsidRPr="00B83BC5">
              <w:rPr>
                <w:rFonts w:asciiTheme="minorHAnsi" w:hAnsiTheme="minorHAnsi" w:cstheme="minorBidi"/>
                <w:noProof/>
                <w:sz w:val="22"/>
              </w:rPr>
              <w:tab/>
            </w:r>
            <w:r w:rsidR="007F3E7C" w:rsidRPr="00B83BC5">
              <w:rPr>
                <w:rStyle w:val="a7"/>
                <w:noProof/>
                <w:sz w:val="22"/>
              </w:rPr>
              <w:t>Культура</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_Toc447114049 \h </w:instrText>
            </w:r>
            <w:r w:rsidRPr="00B83BC5">
              <w:rPr>
                <w:noProof/>
                <w:webHidden/>
                <w:sz w:val="22"/>
              </w:rPr>
            </w:r>
            <w:r w:rsidRPr="00B83BC5">
              <w:rPr>
                <w:noProof/>
                <w:webHidden/>
                <w:sz w:val="22"/>
              </w:rPr>
              <w:fldChar w:fldCharType="separate"/>
            </w:r>
            <w:r w:rsidR="0066126C">
              <w:rPr>
                <w:noProof/>
                <w:webHidden/>
                <w:sz w:val="22"/>
              </w:rPr>
              <w:t>38</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50" w:history="1">
            <w:r w:rsidR="007F3E7C" w:rsidRPr="00B83BC5">
              <w:rPr>
                <w:rStyle w:val="a7"/>
                <w:noProof/>
                <w:sz w:val="22"/>
              </w:rPr>
              <w:t>5.3</w:t>
            </w:r>
            <w:r w:rsidR="007F3E7C" w:rsidRPr="00B83BC5">
              <w:rPr>
                <w:rFonts w:asciiTheme="minorHAnsi" w:hAnsiTheme="minorHAnsi" w:cstheme="minorBidi"/>
                <w:noProof/>
                <w:sz w:val="22"/>
              </w:rPr>
              <w:tab/>
            </w:r>
            <w:r w:rsidR="007F3E7C" w:rsidRPr="00B83BC5">
              <w:rPr>
                <w:rStyle w:val="a7"/>
                <w:noProof/>
                <w:sz w:val="22"/>
              </w:rPr>
              <w:t>Спорт</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_Toc447114050 \h </w:instrText>
            </w:r>
            <w:r w:rsidRPr="00B83BC5">
              <w:rPr>
                <w:noProof/>
                <w:webHidden/>
                <w:sz w:val="22"/>
              </w:rPr>
            </w:r>
            <w:r w:rsidRPr="00B83BC5">
              <w:rPr>
                <w:noProof/>
                <w:webHidden/>
                <w:sz w:val="22"/>
              </w:rPr>
              <w:fldChar w:fldCharType="separate"/>
            </w:r>
            <w:r w:rsidR="0066126C">
              <w:rPr>
                <w:noProof/>
                <w:webHidden/>
                <w:sz w:val="22"/>
              </w:rPr>
              <w:t>38</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51" w:history="1">
            <w:r w:rsidR="007F3E7C" w:rsidRPr="00B83BC5">
              <w:rPr>
                <w:rStyle w:val="a7"/>
                <w:noProof/>
                <w:sz w:val="22"/>
              </w:rPr>
              <w:t>5.4</w:t>
            </w:r>
            <w:r w:rsidR="007F3E7C" w:rsidRPr="00B83BC5">
              <w:rPr>
                <w:rFonts w:asciiTheme="minorHAnsi" w:hAnsiTheme="minorHAnsi" w:cstheme="minorBidi"/>
                <w:noProof/>
                <w:sz w:val="22"/>
              </w:rPr>
              <w:tab/>
            </w:r>
            <w:r w:rsidR="007F3E7C" w:rsidRPr="00B83BC5">
              <w:rPr>
                <w:rStyle w:val="a7"/>
                <w:noProof/>
                <w:sz w:val="22"/>
              </w:rPr>
              <w:t>Здравоохранение</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_Toc447114051 \h </w:instrText>
            </w:r>
            <w:r w:rsidRPr="00B83BC5">
              <w:rPr>
                <w:noProof/>
                <w:webHidden/>
                <w:sz w:val="22"/>
              </w:rPr>
            </w:r>
            <w:r w:rsidRPr="00B83BC5">
              <w:rPr>
                <w:noProof/>
                <w:webHidden/>
                <w:sz w:val="22"/>
              </w:rPr>
              <w:fldChar w:fldCharType="separate"/>
            </w:r>
            <w:r w:rsidR="0066126C">
              <w:rPr>
                <w:noProof/>
                <w:webHidden/>
                <w:sz w:val="22"/>
              </w:rPr>
              <w:t>39</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52" w:history="1">
            <w:r w:rsidR="007F3E7C" w:rsidRPr="00B83BC5">
              <w:rPr>
                <w:rStyle w:val="a7"/>
                <w:noProof/>
                <w:sz w:val="22"/>
              </w:rPr>
              <w:t>5.5</w:t>
            </w:r>
            <w:r w:rsidR="007F3E7C" w:rsidRPr="00B83BC5">
              <w:rPr>
                <w:rFonts w:asciiTheme="minorHAnsi" w:hAnsiTheme="minorHAnsi" w:cstheme="minorBidi"/>
                <w:noProof/>
                <w:sz w:val="22"/>
              </w:rPr>
              <w:tab/>
            </w:r>
            <w:r w:rsidR="007F3E7C" w:rsidRPr="00B83BC5">
              <w:rPr>
                <w:rStyle w:val="a7"/>
                <w:noProof/>
                <w:sz w:val="22"/>
              </w:rPr>
              <w:t>Прочие объекты социальной инфраструктуры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_Toc447114052 \h </w:instrText>
            </w:r>
            <w:r w:rsidRPr="00B83BC5">
              <w:rPr>
                <w:noProof/>
                <w:webHidden/>
                <w:sz w:val="22"/>
              </w:rPr>
            </w:r>
            <w:r w:rsidRPr="00B83BC5">
              <w:rPr>
                <w:noProof/>
                <w:webHidden/>
                <w:sz w:val="22"/>
              </w:rPr>
              <w:fldChar w:fldCharType="separate"/>
            </w:r>
            <w:r w:rsidR="0066126C">
              <w:rPr>
                <w:noProof/>
                <w:webHidden/>
                <w:sz w:val="22"/>
              </w:rPr>
              <w:t>40</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53" w:history="1">
            <w:r w:rsidR="007F3E7C" w:rsidRPr="00B83BC5">
              <w:rPr>
                <w:rStyle w:val="a7"/>
                <w:noProof/>
                <w:sz w:val="22"/>
              </w:rPr>
              <w:t>5.6</w:t>
            </w:r>
            <w:r w:rsidR="007F3E7C" w:rsidRPr="00B83BC5">
              <w:rPr>
                <w:rFonts w:asciiTheme="minorHAnsi" w:hAnsiTheme="minorHAnsi" w:cstheme="minorBidi"/>
                <w:noProof/>
                <w:sz w:val="22"/>
              </w:rPr>
              <w:tab/>
            </w:r>
            <w:r w:rsidR="007F3E7C" w:rsidRPr="00B83BC5">
              <w:rPr>
                <w:rStyle w:val="a7"/>
                <w:noProof/>
                <w:sz w:val="22"/>
              </w:rPr>
              <w:t>Прогнозируемый спрос на  услуги социальной инфраструктуры (с учетом изменения численности населения)</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_Toc447114053 \h </w:instrText>
            </w:r>
            <w:r w:rsidRPr="00B83BC5">
              <w:rPr>
                <w:noProof/>
                <w:webHidden/>
                <w:sz w:val="22"/>
              </w:rPr>
            </w:r>
            <w:r w:rsidRPr="00B83BC5">
              <w:rPr>
                <w:noProof/>
                <w:webHidden/>
                <w:sz w:val="22"/>
              </w:rPr>
              <w:fldChar w:fldCharType="separate"/>
            </w:r>
            <w:r w:rsidR="0066126C">
              <w:rPr>
                <w:noProof/>
                <w:webHidden/>
                <w:sz w:val="22"/>
              </w:rPr>
              <w:t>40</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54" w:history="1">
            <w:r w:rsidR="007F3E7C" w:rsidRPr="00B83BC5">
              <w:rPr>
                <w:rStyle w:val="a7"/>
                <w:noProof/>
                <w:sz w:val="22"/>
              </w:rPr>
              <w:t>5.7</w:t>
            </w:r>
            <w:r w:rsidR="007F3E7C" w:rsidRPr="00B83BC5">
              <w:rPr>
                <w:rFonts w:asciiTheme="minorHAnsi" w:hAnsiTheme="minorHAnsi" w:cstheme="minorBidi"/>
                <w:noProof/>
                <w:sz w:val="22"/>
              </w:rPr>
              <w:tab/>
            </w:r>
            <w:r w:rsidR="007F3E7C" w:rsidRPr="00B83BC5">
              <w:rPr>
                <w:rStyle w:val="a7"/>
                <w:noProof/>
                <w:sz w:val="22"/>
              </w:rPr>
              <w:t>Перечень и количественные значения целевых показателей развития социальной инфраструктуры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_Toc447114054 \h </w:instrText>
            </w:r>
            <w:r w:rsidRPr="00B83BC5">
              <w:rPr>
                <w:noProof/>
                <w:webHidden/>
                <w:sz w:val="22"/>
              </w:rPr>
            </w:r>
            <w:r w:rsidRPr="00B83BC5">
              <w:rPr>
                <w:noProof/>
                <w:webHidden/>
                <w:sz w:val="22"/>
              </w:rPr>
              <w:fldChar w:fldCharType="separate"/>
            </w:r>
            <w:r w:rsidR="0066126C">
              <w:rPr>
                <w:noProof/>
                <w:webHidden/>
                <w:sz w:val="22"/>
              </w:rPr>
              <w:t>43</w:t>
            </w:r>
            <w:r w:rsidRPr="00B83BC5">
              <w:rPr>
                <w:noProof/>
                <w:webHidden/>
                <w:sz w:val="22"/>
              </w:rPr>
              <w:fldChar w:fldCharType="end"/>
            </w:r>
          </w:hyperlink>
        </w:p>
        <w:p w:rsidR="007F3E7C" w:rsidRPr="00B83BC5" w:rsidRDefault="00732208" w:rsidP="00B83BC5">
          <w:pPr>
            <w:pStyle w:val="15"/>
            <w:tabs>
              <w:tab w:val="left" w:pos="442"/>
              <w:tab w:val="right" w:leader="dot" w:pos="9345"/>
            </w:tabs>
            <w:spacing w:line="240" w:lineRule="auto"/>
            <w:jc w:val="both"/>
            <w:rPr>
              <w:rFonts w:asciiTheme="minorHAnsi" w:hAnsiTheme="minorHAnsi" w:cstheme="minorBidi"/>
              <w:noProof/>
              <w:sz w:val="22"/>
            </w:rPr>
          </w:pPr>
          <w:hyperlink w:anchor="_Toc447114055" w:history="1">
            <w:r w:rsidR="007F3E7C" w:rsidRPr="00B83BC5">
              <w:rPr>
                <w:rStyle w:val="a7"/>
                <w:noProof/>
                <w:sz w:val="22"/>
              </w:rPr>
              <w:t>6</w:t>
            </w:r>
            <w:r w:rsidR="007F3E7C" w:rsidRPr="00B83BC5">
              <w:rPr>
                <w:rFonts w:asciiTheme="minorHAnsi" w:hAnsiTheme="minorHAnsi" w:cstheme="minorBidi"/>
                <w:noProof/>
                <w:sz w:val="22"/>
              </w:rPr>
              <w:tab/>
            </w:r>
            <w:r w:rsidR="007F3E7C" w:rsidRPr="00B83BC5">
              <w:rPr>
                <w:rStyle w:val="a7"/>
                <w:noProof/>
                <w:sz w:val="22"/>
              </w:rPr>
              <w:t>ПРОГРАММА ИНВЕСТИЦИОННЫХ ПРОЕКТОВ, ОБЕСПЕЧИВАЮЩИХ ДОСТИЖЕНИЕ ЦЕЛЕВЫХ ПОКАЗАТЕЛЕЙ</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_Toc447114055 \h </w:instrText>
            </w:r>
            <w:r w:rsidRPr="00B83BC5">
              <w:rPr>
                <w:noProof/>
                <w:webHidden/>
                <w:sz w:val="22"/>
              </w:rPr>
            </w:r>
            <w:r w:rsidRPr="00B83BC5">
              <w:rPr>
                <w:noProof/>
                <w:webHidden/>
                <w:sz w:val="22"/>
              </w:rPr>
              <w:fldChar w:fldCharType="separate"/>
            </w:r>
            <w:r w:rsidR="0066126C">
              <w:rPr>
                <w:noProof/>
                <w:webHidden/>
                <w:sz w:val="22"/>
              </w:rPr>
              <w:t>49</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56" w:history="1">
            <w:r w:rsidR="007F3E7C" w:rsidRPr="00B83BC5">
              <w:rPr>
                <w:rStyle w:val="a7"/>
                <w:noProof/>
                <w:sz w:val="22"/>
              </w:rPr>
              <w:t>6.1</w:t>
            </w:r>
            <w:r w:rsidR="007F3E7C" w:rsidRPr="00B83BC5">
              <w:rPr>
                <w:rFonts w:asciiTheme="minorHAnsi" w:hAnsiTheme="minorHAnsi" w:cstheme="minorBidi"/>
                <w:noProof/>
                <w:sz w:val="22"/>
              </w:rPr>
              <w:tab/>
            </w:r>
            <w:r w:rsidR="007F3E7C" w:rsidRPr="00B83BC5">
              <w:rPr>
                <w:rStyle w:val="a7"/>
                <w:noProof/>
                <w:sz w:val="22"/>
              </w:rPr>
              <w:t>Оценка эффективности Программы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_Toc447114056 \h </w:instrText>
            </w:r>
            <w:r w:rsidRPr="00B83BC5">
              <w:rPr>
                <w:noProof/>
                <w:webHidden/>
                <w:sz w:val="22"/>
              </w:rPr>
            </w:r>
            <w:r w:rsidRPr="00B83BC5">
              <w:rPr>
                <w:noProof/>
                <w:webHidden/>
                <w:sz w:val="22"/>
              </w:rPr>
              <w:fldChar w:fldCharType="separate"/>
            </w:r>
            <w:r w:rsidR="0066126C">
              <w:rPr>
                <w:noProof/>
                <w:webHidden/>
                <w:sz w:val="22"/>
              </w:rPr>
              <w:t>50</w:t>
            </w:r>
            <w:r w:rsidRPr="00B83BC5">
              <w:rPr>
                <w:noProof/>
                <w:webHidden/>
                <w:sz w:val="22"/>
              </w:rPr>
              <w:fldChar w:fldCharType="end"/>
            </w:r>
          </w:hyperlink>
        </w:p>
        <w:p w:rsidR="007F3E7C" w:rsidRPr="00B83BC5" w:rsidRDefault="00732208" w:rsidP="00B83BC5">
          <w:pPr>
            <w:pStyle w:val="15"/>
            <w:tabs>
              <w:tab w:val="left" w:pos="442"/>
              <w:tab w:val="right" w:leader="dot" w:pos="9345"/>
            </w:tabs>
            <w:spacing w:line="240" w:lineRule="auto"/>
            <w:jc w:val="both"/>
            <w:rPr>
              <w:rFonts w:asciiTheme="minorHAnsi" w:hAnsiTheme="minorHAnsi" w:cstheme="minorBidi"/>
              <w:noProof/>
              <w:sz w:val="22"/>
            </w:rPr>
          </w:pPr>
          <w:hyperlink w:anchor="_Toc447114057" w:history="1">
            <w:r w:rsidR="007F3E7C" w:rsidRPr="00B83BC5">
              <w:rPr>
                <w:rStyle w:val="a7"/>
                <w:noProof/>
                <w:sz w:val="22"/>
              </w:rPr>
              <w:t>7</w:t>
            </w:r>
            <w:r w:rsidR="007F3E7C" w:rsidRPr="00B83BC5">
              <w:rPr>
                <w:rFonts w:asciiTheme="minorHAnsi" w:hAnsiTheme="minorHAnsi" w:cstheme="minorBidi"/>
                <w:noProof/>
                <w:sz w:val="22"/>
              </w:rPr>
              <w:tab/>
            </w:r>
            <w:r w:rsidR="007F3E7C" w:rsidRPr="00B83BC5">
              <w:rPr>
                <w:rStyle w:val="a7"/>
                <w:noProof/>
                <w:sz w:val="22"/>
              </w:rPr>
              <w:t>УПРАВЛЕНИЕ ПРОГРАММОЙ</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_Toc447114057 \h </w:instrText>
            </w:r>
            <w:r w:rsidRPr="00B83BC5">
              <w:rPr>
                <w:noProof/>
                <w:webHidden/>
                <w:sz w:val="22"/>
              </w:rPr>
            </w:r>
            <w:r w:rsidRPr="00B83BC5">
              <w:rPr>
                <w:noProof/>
                <w:webHidden/>
                <w:sz w:val="22"/>
              </w:rPr>
              <w:fldChar w:fldCharType="separate"/>
            </w:r>
            <w:r w:rsidR="0066126C">
              <w:rPr>
                <w:noProof/>
                <w:webHidden/>
                <w:sz w:val="22"/>
              </w:rPr>
              <w:t>52</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64" w:history="1">
            <w:r w:rsidR="007F3E7C" w:rsidRPr="00B83BC5">
              <w:rPr>
                <w:rStyle w:val="a7"/>
                <w:noProof/>
                <w:sz w:val="22"/>
              </w:rPr>
              <w:t>7.1</w:t>
            </w:r>
            <w:r w:rsidR="007F3E7C" w:rsidRPr="00B83BC5">
              <w:rPr>
                <w:rFonts w:asciiTheme="minorHAnsi" w:hAnsiTheme="minorHAnsi" w:cstheme="minorBidi"/>
                <w:noProof/>
                <w:sz w:val="22"/>
              </w:rPr>
              <w:tab/>
            </w:r>
            <w:r w:rsidR="007F3E7C" w:rsidRPr="00B83BC5">
              <w:rPr>
                <w:rStyle w:val="a7"/>
                <w:noProof/>
                <w:sz w:val="22"/>
              </w:rPr>
              <w:t>Ответственные за реализацию Программы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_Toc447114064 \h </w:instrText>
            </w:r>
            <w:r w:rsidRPr="00B83BC5">
              <w:rPr>
                <w:noProof/>
                <w:webHidden/>
                <w:sz w:val="22"/>
              </w:rPr>
            </w:r>
            <w:r w:rsidRPr="00B83BC5">
              <w:rPr>
                <w:noProof/>
                <w:webHidden/>
                <w:sz w:val="22"/>
              </w:rPr>
              <w:fldChar w:fldCharType="separate"/>
            </w:r>
            <w:r w:rsidR="0066126C">
              <w:rPr>
                <w:noProof/>
                <w:webHidden/>
                <w:sz w:val="22"/>
              </w:rPr>
              <w:t>52</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65" w:history="1">
            <w:r w:rsidR="007F3E7C" w:rsidRPr="00B83BC5">
              <w:rPr>
                <w:rStyle w:val="a7"/>
                <w:noProof/>
                <w:sz w:val="22"/>
              </w:rPr>
              <w:t>7.2</w:t>
            </w:r>
            <w:r w:rsidR="007F3E7C" w:rsidRPr="00B83BC5">
              <w:rPr>
                <w:rFonts w:asciiTheme="minorHAnsi" w:hAnsiTheme="minorHAnsi" w:cstheme="minorBidi"/>
                <w:noProof/>
                <w:sz w:val="22"/>
              </w:rPr>
              <w:tab/>
            </w:r>
            <w:r w:rsidR="007F3E7C" w:rsidRPr="00B83BC5">
              <w:rPr>
                <w:rStyle w:val="a7"/>
                <w:noProof/>
                <w:sz w:val="22"/>
              </w:rPr>
              <w:t>План-график работ по реализации Программы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_Toc447114065 \h </w:instrText>
            </w:r>
            <w:r w:rsidRPr="00B83BC5">
              <w:rPr>
                <w:noProof/>
                <w:webHidden/>
                <w:sz w:val="22"/>
              </w:rPr>
            </w:r>
            <w:r w:rsidRPr="00B83BC5">
              <w:rPr>
                <w:noProof/>
                <w:webHidden/>
                <w:sz w:val="22"/>
              </w:rPr>
              <w:fldChar w:fldCharType="separate"/>
            </w:r>
            <w:r w:rsidR="0066126C">
              <w:rPr>
                <w:noProof/>
                <w:webHidden/>
                <w:sz w:val="22"/>
              </w:rPr>
              <w:t>52</w:t>
            </w:r>
            <w:r w:rsidRPr="00B83BC5">
              <w:rPr>
                <w:noProof/>
                <w:webHidden/>
                <w:sz w:val="22"/>
              </w:rPr>
              <w:fldChar w:fldCharType="end"/>
            </w:r>
          </w:hyperlink>
        </w:p>
        <w:p w:rsidR="007F3E7C" w:rsidRPr="00B83BC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66" w:history="1">
            <w:r w:rsidR="007F3E7C" w:rsidRPr="00B83BC5">
              <w:rPr>
                <w:rStyle w:val="a7"/>
                <w:noProof/>
                <w:sz w:val="22"/>
              </w:rPr>
              <w:t>7.3</w:t>
            </w:r>
            <w:r w:rsidR="007F3E7C" w:rsidRPr="00B83BC5">
              <w:rPr>
                <w:rFonts w:asciiTheme="minorHAnsi" w:hAnsiTheme="minorHAnsi" w:cstheme="minorBidi"/>
                <w:noProof/>
                <w:sz w:val="22"/>
              </w:rPr>
              <w:tab/>
            </w:r>
            <w:r w:rsidR="007F3E7C" w:rsidRPr="00B83BC5">
              <w:rPr>
                <w:rStyle w:val="a7"/>
                <w:noProof/>
                <w:sz w:val="22"/>
              </w:rPr>
              <w:t>Порядок предоставления отчетности по выполнению Программы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_Toc447114066 \h </w:instrText>
            </w:r>
            <w:r w:rsidRPr="00B83BC5">
              <w:rPr>
                <w:noProof/>
                <w:webHidden/>
                <w:sz w:val="22"/>
              </w:rPr>
            </w:r>
            <w:r w:rsidRPr="00B83BC5">
              <w:rPr>
                <w:noProof/>
                <w:webHidden/>
                <w:sz w:val="22"/>
              </w:rPr>
              <w:fldChar w:fldCharType="separate"/>
            </w:r>
            <w:r w:rsidR="0066126C">
              <w:rPr>
                <w:noProof/>
                <w:webHidden/>
                <w:sz w:val="22"/>
              </w:rPr>
              <w:t>52</w:t>
            </w:r>
            <w:r w:rsidRPr="00B83BC5">
              <w:rPr>
                <w:noProof/>
                <w:webHidden/>
                <w:sz w:val="22"/>
              </w:rPr>
              <w:fldChar w:fldCharType="end"/>
            </w:r>
          </w:hyperlink>
        </w:p>
        <w:p w:rsidR="007F3E7C" w:rsidRPr="00084965" w:rsidRDefault="00732208" w:rsidP="00B83BC5">
          <w:pPr>
            <w:pStyle w:val="22"/>
            <w:tabs>
              <w:tab w:val="left" w:pos="840"/>
              <w:tab w:val="right" w:leader="dot" w:pos="9345"/>
            </w:tabs>
            <w:spacing w:line="240" w:lineRule="auto"/>
            <w:jc w:val="both"/>
            <w:rPr>
              <w:rFonts w:asciiTheme="minorHAnsi" w:hAnsiTheme="minorHAnsi" w:cstheme="minorBidi"/>
              <w:noProof/>
              <w:sz w:val="22"/>
            </w:rPr>
          </w:pPr>
          <w:hyperlink w:anchor="_Toc447114067" w:history="1">
            <w:r w:rsidR="007F3E7C" w:rsidRPr="00B83BC5">
              <w:rPr>
                <w:rStyle w:val="a7"/>
                <w:noProof/>
                <w:sz w:val="22"/>
              </w:rPr>
              <w:t>7.4</w:t>
            </w:r>
            <w:r w:rsidR="007F3E7C" w:rsidRPr="00B83BC5">
              <w:rPr>
                <w:rFonts w:asciiTheme="minorHAnsi" w:hAnsiTheme="minorHAnsi" w:cstheme="minorBidi"/>
                <w:noProof/>
                <w:sz w:val="22"/>
              </w:rPr>
              <w:tab/>
            </w:r>
            <w:r w:rsidR="007F3E7C" w:rsidRPr="00B83BC5">
              <w:rPr>
                <w:rStyle w:val="a7"/>
                <w:noProof/>
                <w:sz w:val="22"/>
              </w:rPr>
              <w:t>Порядок корректировки Программы</w:t>
            </w:r>
            <w:r w:rsidR="007F3E7C" w:rsidRPr="00B83BC5">
              <w:rPr>
                <w:noProof/>
                <w:webHidden/>
                <w:sz w:val="22"/>
              </w:rPr>
              <w:tab/>
            </w:r>
            <w:r w:rsidRPr="00B83BC5">
              <w:rPr>
                <w:noProof/>
                <w:webHidden/>
                <w:sz w:val="22"/>
              </w:rPr>
              <w:fldChar w:fldCharType="begin"/>
            </w:r>
            <w:r w:rsidR="007F3E7C" w:rsidRPr="00B83BC5">
              <w:rPr>
                <w:noProof/>
                <w:webHidden/>
                <w:sz w:val="22"/>
              </w:rPr>
              <w:instrText xml:space="preserve"> PAGEREF _Toc447114067 \h </w:instrText>
            </w:r>
            <w:r w:rsidRPr="00B83BC5">
              <w:rPr>
                <w:noProof/>
                <w:webHidden/>
                <w:sz w:val="22"/>
              </w:rPr>
            </w:r>
            <w:r w:rsidRPr="00B83BC5">
              <w:rPr>
                <w:noProof/>
                <w:webHidden/>
                <w:sz w:val="22"/>
              </w:rPr>
              <w:fldChar w:fldCharType="separate"/>
            </w:r>
            <w:r w:rsidR="0066126C">
              <w:rPr>
                <w:noProof/>
                <w:webHidden/>
                <w:sz w:val="22"/>
              </w:rPr>
              <w:t>53</w:t>
            </w:r>
            <w:r w:rsidRPr="00B83BC5">
              <w:rPr>
                <w:noProof/>
                <w:webHidden/>
                <w:sz w:val="22"/>
              </w:rPr>
              <w:fldChar w:fldCharType="end"/>
            </w:r>
          </w:hyperlink>
        </w:p>
        <w:p w:rsidR="00F0190A" w:rsidRDefault="00732208" w:rsidP="00084965">
          <w:pPr>
            <w:spacing w:after="0" w:line="240" w:lineRule="auto"/>
          </w:pPr>
          <w:r w:rsidRPr="00084965">
            <w:rPr>
              <w:b/>
              <w:bCs/>
              <w:sz w:val="22"/>
            </w:rPr>
            <w:fldChar w:fldCharType="end"/>
          </w:r>
        </w:p>
      </w:sdtContent>
    </w:sdt>
    <w:p w:rsidR="007645E7" w:rsidRPr="00A7437B" w:rsidRDefault="007645E7">
      <w:pPr>
        <w:rPr>
          <w:highlight w:val="yellow"/>
        </w:rPr>
      </w:pPr>
    </w:p>
    <w:p w:rsidR="007645E7" w:rsidRPr="00A7437B" w:rsidRDefault="007645E7">
      <w:pPr>
        <w:spacing w:after="160" w:line="259" w:lineRule="auto"/>
        <w:ind w:firstLine="0"/>
        <w:jc w:val="left"/>
        <w:rPr>
          <w:rFonts w:eastAsiaTheme="majorEastAsia" w:cstheme="majorBidi"/>
          <w:b/>
          <w:bCs/>
          <w:szCs w:val="28"/>
          <w:highlight w:val="yellow"/>
        </w:rPr>
      </w:pPr>
      <w:r w:rsidRPr="00A7437B">
        <w:rPr>
          <w:highlight w:val="yellow"/>
        </w:rPr>
        <w:br w:type="page"/>
      </w:r>
    </w:p>
    <w:p w:rsidR="00005AF3" w:rsidRPr="0078231D" w:rsidRDefault="007645E7" w:rsidP="00B83BC5">
      <w:pPr>
        <w:pStyle w:val="S1"/>
        <w:jc w:val="center"/>
      </w:pPr>
      <w:bookmarkStart w:id="0" w:name="_Toc447114027"/>
      <w:r w:rsidRPr="0078231D">
        <w:t>ПАСПОРТ ПРОГРАММЫ</w:t>
      </w:r>
      <w:bookmarkEnd w:id="0"/>
    </w:p>
    <w:p w:rsidR="007645E7" w:rsidRPr="00185D93" w:rsidRDefault="00157006" w:rsidP="00047FFE">
      <w:pPr>
        <w:jc w:val="center"/>
        <w:rPr>
          <w:b/>
        </w:rPr>
      </w:pPr>
      <w:r>
        <w:rPr>
          <w:b/>
        </w:rPr>
        <w:t>П</w:t>
      </w:r>
      <w:r w:rsidR="007645E7" w:rsidRPr="00185D93">
        <w:rPr>
          <w:b/>
        </w:rPr>
        <w:t>рограмм</w:t>
      </w:r>
      <w:r w:rsidR="00B83BC5">
        <w:rPr>
          <w:b/>
        </w:rPr>
        <w:t>а</w:t>
      </w:r>
      <w:r w:rsidR="007645E7" w:rsidRPr="00185D93">
        <w:rPr>
          <w:b/>
        </w:rPr>
        <w:t xml:space="preserve"> </w:t>
      </w:r>
      <w:r>
        <w:rPr>
          <w:b/>
        </w:rPr>
        <w:t xml:space="preserve">комплексного </w:t>
      </w:r>
      <w:r w:rsidR="007645E7" w:rsidRPr="00185D93">
        <w:rPr>
          <w:b/>
        </w:rPr>
        <w:t xml:space="preserve">развития </w:t>
      </w:r>
      <w:r w:rsidR="00185D93" w:rsidRPr="00185D93">
        <w:rPr>
          <w:b/>
        </w:rPr>
        <w:t>социальной инфраструктуры</w:t>
      </w:r>
      <w:r w:rsidR="007645E7" w:rsidRPr="00185D93">
        <w:rPr>
          <w:b/>
        </w:rPr>
        <w:t xml:space="preserve"> </w:t>
      </w:r>
      <w:proofErr w:type="spellStart"/>
      <w:r>
        <w:rPr>
          <w:b/>
        </w:rPr>
        <w:t>Бургинского</w:t>
      </w:r>
      <w:proofErr w:type="spellEnd"/>
      <w:r>
        <w:rPr>
          <w:b/>
        </w:rPr>
        <w:t xml:space="preserve"> сельского поселения</w:t>
      </w:r>
      <w:r w:rsidR="007645E7" w:rsidRPr="00185D93">
        <w:rPr>
          <w:b/>
        </w:rPr>
        <w:t xml:space="preserve"> </w:t>
      </w:r>
      <w:proofErr w:type="spellStart"/>
      <w:r w:rsidR="00071E1B">
        <w:rPr>
          <w:b/>
        </w:rPr>
        <w:t>Маловишерского</w:t>
      </w:r>
      <w:proofErr w:type="spellEnd"/>
      <w:r w:rsidR="00071E1B">
        <w:rPr>
          <w:b/>
        </w:rPr>
        <w:t xml:space="preserve"> </w:t>
      </w:r>
      <w:r w:rsidR="00602919">
        <w:rPr>
          <w:b/>
        </w:rPr>
        <w:t xml:space="preserve">муниципального </w:t>
      </w:r>
      <w:r w:rsidR="00071E1B">
        <w:rPr>
          <w:b/>
        </w:rPr>
        <w:t>района</w:t>
      </w:r>
      <w:r w:rsidR="00047FFE" w:rsidRPr="00185D93">
        <w:rPr>
          <w:b/>
        </w:rPr>
        <w:t xml:space="preserve"> </w:t>
      </w:r>
      <w:r w:rsidR="00071E1B">
        <w:rPr>
          <w:b/>
        </w:rPr>
        <w:t>Новгородской области</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6868"/>
      </w:tblGrid>
      <w:tr w:rsidR="00047FFE" w:rsidRPr="00B83BC5" w:rsidTr="00B83BC5">
        <w:trPr>
          <w:trHeight w:val="619"/>
        </w:trPr>
        <w:tc>
          <w:tcPr>
            <w:tcW w:w="1395" w:type="pct"/>
            <w:tcMar>
              <w:top w:w="28" w:type="dxa"/>
              <w:left w:w="28" w:type="dxa"/>
              <w:bottom w:w="28" w:type="dxa"/>
              <w:right w:w="28" w:type="dxa"/>
            </w:tcMar>
          </w:tcPr>
          <w:p w:rsidR="00047FFE" w:rsidRPr="00B83BC5" w:rsidRDefault="00047FFE" w:rsidP="00B83BC5">
            <w:pPr>
              <w:pStyle w:val="af3"/>
              <w:spacing w:line="276" w:lineRule="auto"/>
              <w:jc w:val="left"/>
              <w:rPr>
                <w:szCs w:val="24"/>
              </w:rPr>
            </w:pPr>
            <w:r w:rsidRPr="00B83BC5">
              <w:rPr>
                <w:szCs w:val="24"/>
              </w:rPr>
              <w:t>Наименование Программы</w:t>
            </w:r>
          </w:p>
        </w:tc>
        <w:tc>
          <w:tcPr>
            <w:tcW w:w="3605" w:type="pct"/>
            <w:tcMar>
              <w:top w:w="28" w:type="dxa"/>
              <w:left w:w="28" w:type="dxa"/>
              <w:bottom w:w="28" w:type="dxa"/>
              <w:right w:w="28" w:type="dxa"/>
            </w:tcMar>
          </w:tcPr>
          <w:p w:rsidR="00047FFE" w:rsidRPr="00B83BC5" w:rsidRDefault="00047FFE" w:rsidP="00B83BC5">
            <w:pPr>
              <w:pStyle w:val="af3"/>
              <w:spacing w:line="276" w:lineRule="auto"/>
              <w:jc w:val="left"/>
              <w:rPr>
                <w:szCs w:val="24"/>
              </w:rPr>
            </w:pPr>
            <w:r w:rsidRPr="00B83BC5">
              <w:rPr>
                <w:szCs w:val="24"/>
              </w:rPr>
              <w:t xml:space="preserve">Программа комплексного развития </w:t>
            </w:r>
            <w:r w:rsidR="00B2587E" w:rsidRPr="00B83BC5">
              <w:rPr>
                <w:szCs w:val="24"/>
              </w:rPr>
              <w:t>социальной</w:t>
            </w:r>
            <w:r w:rsidRPr="00B83BC5">
              <w:rPr>
                <w:szCs w:val="24"/>
              </w:rPr>
              <w:t xml:space="preserve"> инфраструктуры </w:t>
            </w:r>
            <w:proofErr w:type="spellStart"/>
            <w:r w:rsidR="00071E1B" w:rsidRPr="00B83BC5">
              <w:rPr>
                <w:szCs w:val="24"/>
              </w:rPr>
              <w:t>Бургинского</w:t>
            </w:r>
            <w:proofErr w:type="spellEnd"/>
            <w:r w:rsidR="00071E1B" w:rsidRPr="00B83BC5">
              <w:rPr>
                <w:szCs w:val="24"/>
              </w:rPr>
              <w:t xml:space="preserve"> сельского поселения</w:t>
            </w:r>
            <w:r w:rsidRPr="00B83BC5">
              <w:rPr>
                <w:szCs w:val="24"/>
              </w:rPr>
              <w:t xml:space="preserve"> </w:t>
            </w:r>
            <w:proofErr w:type="spellStart"/>
            <w:r w:rsidR="00071E1B" w:rsidRPr="00B83BC5">
              <w:rPr>
                <w:szCs w:val="24"/>
              </w:rPr>
              <w:t>Маловишерского</w:t>
            </w:r>
            <w:proofErr w:type="spellEnd"/>
            <w:r w:rsidR="00071E1B" w:rsidRPr="00B83BC5">
              <w:rPr>
                <w:szCs w:val="24"/>
              </w:rPr>
              <w:t xml:space="preserve"> </w:t>
            </w:r>
            <w:r w:rsidR="00602919" w:rsidRPr="00B83BC5">
              <w:rPr>
                <w:szCs w:val="24"/>
              </w:rPr>
              <w:t xml:space="preserve">муниципального </w:t>
            </w:r>
            <w:r w:rsidR="00071E1B" w:rsidRPr="00B83BC5">
              <w:rPr>
                <w:szCs w:val="24"/>
              </w:rPr>
              <w:t>района</w:t>
            </w:r>
            <w:r w:rsidRPr="00B83BC5">
              <w:rPr>
                <w:szCs w:val="24"/>
              </w:rPr>
              <w:t xml:space="preserve"> </w:t>
            </w:r>
            <w:r w:rsidR="00071E1B" w:rsidRPr="00B83BC5">
              <w:rPr>
                <w:szCs w:val="24"/>
              </w:rPr>
              <w:t>Новгородской области</w:t>
            </w:r>
            <w:r w:rsidRPr="00B83BC5">
              <w:rPr>
                <w:szCs w:val="24"/>
              </w:rPr>
              <w:t xml:space="preserve"> на период </w:t>
            </w:r>
            <w:r w:rsidR="00786A79" w:rsidRPr="00B83BC5">
              <w:rPr>
                <w:szCs w:val="24"/>
              </w:rPr>
              <w:t>2017-2022</w:t>
            </w:r>
            <w:r w:rsidRPr="00B83BC5">
              <w:rPr>
                <w:szCs w:val="24"/>
              </w:rPr>
              <w:t xml:space="preserve"> годы с перспективой </w:t>
            </w:r>
            <w:r w:rsidR="00786A79" w:rsidRPr="00B83BC5">
              <w:rPr>
                <w:szCs w:val="24"/>
              </w:rPr>
              <w:t>до 2030</w:t>
            </w:r>
            <w:r w:rsidRPr="00B83BC5">
              <w:rPr>
                <w:szCs w:val="24"/>
              </w:rPr>
              <w:t xml:space="preserve"> года</w:t>
            </w:r>
          </w:p>
        </w:tc>
      </w:tr>
      <w:tr w:rsidR="00047FFE" w:rsidRPr="00B83BC5" w:rsidTr="00B83BC5">
        <w:tc>
          <w:tcPr>
            <w:tcW w:w="1395" w:type="pct"/>
            <w:tcMar>
              <w:top w:w="28" w:type="dxa"/>
              <w:left w:w="28" w:type="dxa"/>
              <w:bottom w:w="28" w:type="dxa"/>
              <w:right w:w="28" w:type="dxa"/>
            </w:tcMar>
          </w:tcPr>
          <w:p w:rsidR="00047FFE" w:rsidRPr="00B83BC5" w:rsidRDefault="00047FFE" w:rsidP="00B83BC5">
            <w:pPr>
              <w:pStyle w:val="af3"/>
              <w:spacing w:line="276" w:lineRule="auto"/>
              <w:jc w:val="left"/>
              <w:rPr>
                <w:szCs w:val="24"/>
                <w:highlight w:val="yellow"/>
              </w:rPr>
            </w:pPr>
            <w:r w:rsidRPr="00B83BC5">
              <w:rPr>
                <w:szCs w:val="24"/>
              </w:rPr>
              <w:t>Основание для разработки Программы</w:t>
            </w:r>
          </w:p>
        </w:tc>
        <w:tc>
          <w:tcPr>
            <w:tcW w:w="3605" w:type="pct"/>
            <w:tcMar>
              <w:top w:w="28" w:type="dxa"/>
              <w:left w:w="28" w:type="dxa"/>
              <w:bottom w:w="28" w:type="dxa"/>
              <w:right w:w="28" w:type="dxa"/>
            </w:tcMar>
          </w:tcPr>
          <w:p w:rsidR="005A7F3A" w:rsidRPr="00B83BC5" w:rsidRDefault="00054917" w:rsidP="00B83BC5">
            <w:pPr>
              <w:pStyle w:val="af3"/>
              <w:tabs>
                <w:tab w:val="left" w:pos="421"/>
              </w:tabs>
              <w:spacing w:line="276" w:lineRule="auto"/>
              <w:ind w:left="57"/>
              <w:jc w:val="left"/>
              <w:rPr>
                <w:szCs w:val="24"/>
              </w:rPr>
            </w:pPr>
            <w:r w:rsidRPr="00B83BC5">
              <w:rPr>
                <w:szCs w:val="24"/>
              </w:rPr>
              <w:t xml:space="preserve">- </w:t>
            </w:r>
            <w:r w:rsidR="005A7F3A" w:rsidRPr="00B83BC5">
              <w:rPr>
                <w:szCs w:val="24"/>
              </w:rPr>
              <w:t xml:space="preserve"> Федеральны</w:t>
            </w:r>
            <w:r w:rsidRPr="00B83BC5">
              <w:rPr>
                <w:szCs w:val="24"/>
              </w:rPr>
              <w:t>й</w:t>
            </w:r>
            <w:r w:rsidR="005A7F3A" w:rsidRPr="00B83BC5">
              <w:rPr>
                <w:szCs w:val="24"/>
              </w:rPr>
              <w:t xml:space="preserve"> за</w:t>
            </w:r>
            <w:r w:rsidR="00F207D5" w:rsidRPr="00B83BC5">
              <w:rPr>
                <w:szCs w:val="24"/>
              </w:rPr>
              <w:t>кон от 30.12. 2012 № 289-ФЗ «</w:t>
            </w:r>
            <w:r w:rsidR="005A7F3A" w:rsidRPr="00B83BC5">
              <w:rPr>
                <w:szCs w:val="24"/>
              </w:rPr>
              <w:t>О внесении изменений в Градостроительный кодекс Российской Федерации и отдельные законодательные акты Российской Федерации»;</w:t>
            </w:r>
          </w:p>
          <w:p w:rsidR="005A7F3A" w:rsidRPr="00B83BC5" w:rsidRDefault="005A7F3A" w:rsidP="00B83BC5">
            <w:pPr>
              <w:pStyle w:val="af3"/>
              <w:numPr>
                <w:ilvl w:val="0"/>
                <w:numId w:val="26"/>
              </w:numPr>
              <w:tabs>
                <w:tab w:val="left" w:pos="421"/>
              </w:tabs>
              <w:spacing w:line="276" w:lineRule="auto"/>
              <w:ind w:left="57" w:firstLine="0"/>
              <w:jc w:val="left"/>
              <w:rPr>
                <w:szCs w:val="24"/>
              </w:rPr>
            </w:pPr>
            <w:r w:rsidRPr="00B83BC5">
              <w:rPr>
                <w:szCs w:val="24"/>
              </w:rP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5A7F3A" w:rsidRPr="00B83BC5" w:rsidRDefault="005A7F3A" w:rsidP="00B83BC5">
            <w:pPr>
              <w:pStyle w:val="af3"/>
              <w:numPr>
                <w:ilvl w:val="0"/>
                <w:numId w:val="26"/>
              </w:numPr>
              <w:tabs>
                <w:tab w:val="left" w:pos="421"/>
              </w:tabs>
              <w:spacing w:line="276" w:lineRule="auto"/>
              <w:ind w:left="57" w:firstLine="0"/>
              <w:jc w:val="left"/>
              <w:rPr>
                <w:color w:val="000000"/>
                <w:szCs w:val="24"/>
              </w:rPr>
            </w:pPr>
            <w:r w:rsidRPr="00B83BC5">
              <w:rPr>
                <w:color w:val="000000"/>
                <w:szCs w:val="24"/>
              </w:rPr>
              <w:t>Генеральны</w:t>
            </w:r>
            <w:r w:rsidR="00054917" w:rsidRPr="00B83BC5">
              <w:rPr>
                <w:color w:val="000000"/>
                <w:szCs w:val="24"/>
              </w:rPr>
              <w:t>й</w:t>
            </w:r>
            <w:r w:rsidRPr="00B83BC5">
              <w:rPr>
                <w:color w:val="000000"/>
                <w:szCs w:val="24"/>
              </w:rPr>
              <w:t xml:space="preserve"> план </w:t>
            </w:r>
            <w:proofErr w:type="spellStart"/>
            <w:r w:rsidR="00157006" w:rsidRPr="00B83BC5">
              <w:rPr>
                <w:color w:val="000000"/>
                <w:szCs w:val="24"/>
              </w:rPr>
              <w:t>Бургинского</w:t>
            </w:r>
            <w:proofErr w:type="spellEnd"/>
            <w:r w:rsidR="00157006" w:rsidRPr="00B83BC5">
              <w:rPr>
                <w:color w:val="000000"/>
                <w:szCs w:val="24"/>
              </w:rPr>
              <w:t xml:space="preserve"> сельского поселения</w:t>
            </w:r>
            <w:r w:rsidR="00DE3138" w:rsidRPr="00B83BC5">
              <w:rPr>
                <w:color w:val="000000"/>
                <w:szCs w:val="24"/>
              </w:rPr>
              <w:t xml:space="preserve"> </w:t>
            </w:r>
            <w:proofErr w:type="spellStart"/>
            <w:r w:rsidR="00CD0EE8" w:rsidRPr="00B83BC5">
              <w:rPr>
                <w:color w:val="000000"/>
                <w:szCs w:val="24"/>
              </w:rPr>
              <w:t>Маловишерского</w:t>
            </w:r>
            <w:proofErr w:type="spellEnd"/>
            <w:r w:rsidR="00CD0EE8" w:rsidRPr="00B83BC5">
              <w:rPr>
                <w:color w:val="000000"/>
                <w:szCs w:val="24"/>
              </w:rPr>
              <w:t xml:space="preserve"> муниципального района</w:t>
            </w:r>
            <w:r w:rsidR="00DE3138" w:rsidRPr="00B83BC5">
              <w:rPr>
                <w:color w:val="000000"/>
                <w:szCs w:val="24"/>
              </w:rPr>
              <w:t xml:space="preserve"> </w:t>
            </w:r>
            <w:r w:rsidR="00071E1B" w:rsidRPr="00B83BC5">
              <w:rPr>
                <w:color w:val="000000"/>
                <w:szCs w:val="24"/>
              </w:rPr>
              <w:t>Новгородской области</w:t>
            </w:r>
            <w:r w:rsidRPr="00B83BC5">
              <w:rPr>
                <w:color w:val="000000"/>
                <w:szCs w:val="24"/>
              </w:rPr>
              <w:t xml:space="preserve"> на период </w:t>
            </w:r>
            <w:r w:rsidR="00786A79" w:rsidRPr="00B83BC5">
              <w:rPr>
                <w:color w:val="000000"/>
                <w:szCs w:val="24"/>
              </w:rPr>
              <w:t>до 2030</w:t>
            </w:r>
            <w:r w:rsidRPr="00B83BC5">
              <w:rPr>
                <w:color w:val="000000"/>
                <w:szCs w:val="24"/>
              </w:rPr>
              <w:t xml:space="preserve"> года;</w:t>
            </w:r>
          </w:p>
          <w:p w:rsidR="005A7F3A" w:rsidRPr="00B83BC5" w:rsidRDefault="005A7F3A" w:rsidP="00B83BC5">
            <w:pPr>
              <w:pStyle w:val="af3"/>
              <w:numPr>
                <w:ilvl w:val="0"/>
                <w:numId w:val="26"/>
              </w:numPr>
              <w:tabs>
                <w:tab w:val="left" w:pos="421"/>
              </w:tabs>
              <w:spacing w:line="276" w:lineRule="auto"/>
              <w:ind w:left="57" w:firstLine="0"/>
              <w:jc w:val="left"/>
              <w:rPr>
                <w:szCs w:val="24"/>
              </w:rPr>
            </w:pPr>
            <w:r w:rsidRPr="00B83BC5">
              <w:rPr>
                <w:szCs w:val="24"/>
              </w:rPr>
              <w:t>Распоряжение от 19.10.1999 г. №1683-р «Методика определения нормативной потребности субъектов РФ в объектах социальной инфраструктуры»;</w:t>
            </w:r>
          </w:p>
          <w:p w:rsidR="005A7F3A" w:rsidRPr="00B83BC5" w:rsidRDefault="005A7F3A" w:rsidP="00B83BC5">
            <w:pPr>
              <w:pStyle w:val="af3"/>
              <w:numPr>
                <w:ilvl w:val="0"/>
                <w:numId w:val="26"/>
              </w:numPr>
              <w:tabs>
                <w:tab w:val="left" w:pos="421"/>
              </w:tabs>
              <w:spacing w:line="276" w:lineRule="auto"/>
              <w:ind w:left="57" w:firstLine="0"/>
              <w:jc w:val="left"/>
              <w:rPr>
                <w:szCs w:val="24"/>
              </w:rPr>
            </w:pPr>
            <w:r w:rsidRPr="00B83BC5">
              <w:rPr>
                <w:szCs w:val="24"/>
              </w:rPr>
              <w:t>СП 42.13330.2011 «Градостроительство. Планировка и застройка городских и сельских поселений».</w:t>
            </w:r>
          </w:p>
          <w:p w:rsidR="005A7F3A" w:rsidRPr="00B83BC5" w:rsidRDefault="005A7F3A" w:rsidP="00B83BC5">
            <w:pPr>
              <w:pStyle w:val="af3"/>
              <w:numPr>
                <w:ilvl w:val="0"/>
                <w:numId w:val="26"/>
              </w:numPr>
              <w:tabs>
                <w:tab w:val="left" w:pos="421"/>
              </w:tabs>
              <w:spacing w:line="276" w:lineRule="auto"/>
              <w:ind w:left="57" w:firstLine="0"/>
              <w:jc w:val="left"/>
              <w:rPr>
                <w:szCs w:val="24"/>
              </w:rPr>
            </w:pPr>
            <w:r w:rsidRPr="00B83BC5">
              <w:rPr>
                <w:szCs w:val="24"/>
              </w:rPr>
              <w:t>Распоряжение от 19.10.1999 г. №1683-р «Методика определения нормативной потребности субъектов РФ в объектах социальной инфраструктуры»;</w:t>
            </w:r>
          </w:p>
          <w:p w:rsidR="00F83083" w:rsidRPr="00B83BC5" w:rsidRDefault="00F83083" w:rsidP="00B83BC5">
            <w:pPr>
              <w:pStyle w:val="af3"/>
              <w:numPr>
                <w:ilvl w:val="0"/>
                <w:numId w:val="26"/>
              </w:numPr>
              <w:tabs>
                <w:tab w:val="left" w:pos="421"/>
              </w:tabs>
              <w:spacing w:line="276" w:lineRule="auto"/>
              <w:ind w:left="57" w:firstLine="0"/>
              <w:jc w:val="left"/>
              <w:rPr>
                <w:szCs w:val="24"/>
              </w:rPr>
            </w:pPr>
            <w:r w:rsidRPr="00B83BC5">
              <w:rPr>
                <w:szCs w:val="24"/>
              </w:rPr>
              <w:t>Градостроительный кодекс РФ статья 6 пункт 4.1</w:t>
            </w:r>
          </w:p>
          <w:p w:rsidR="00047FFE" w:rsidRPr="00B83BC5" w:rsidRDefault="005A7F3A" w:rsidP="00B83BC5">
            <w:pPr>
              <w:pStyle w:val="af3"/>
              <w:numPr>
                <w:ilvl w:val="0"/>
                <w:numId w:val="26"/>
              </w:numPr>
              <w:tabs>
                <w:tab w:val="left" w:pos="421"/>
              </w:tabs>
              <w:spacing w:line="276" w:lineRule="auto"/>
              <w:ind w:left="57" w:firstLine="0"/>
              <w:jc w:val="left"/>
              <w:rPr>
                <w:szCs w:val="24"/>
              </w:rPr>
            </w:pPr>
            <w:r w:rsidRPr="00B83BC5">
              <w:rPr>
                <w:szCs w:val="24"/>
              </w:rPr>
              <w:t>Постановлени</w:t>
            </w:r>
            <w:r w:rsidR="00054917" w:rsidRPr="00B83BC5">
              <w:rPr>
                <w:szCs w:val="24"/>
              </w:rPr>
              <w:t>е</w:t>
            </w:r>
            <w:r w:rsidRPr="00B83BC5">
              <w:rPr>
                <w:szCs w:val="24"/>
              </w:rPr>
              <w:t xml:space="preserve"> Правительства Российской Федерации от 1.10.2015г. №1050  «Об утверждении требований к программам комплексного развития социальной инфраструктур</w:t>
            </w:r>
            <w:r w:rsidR="00DE3138" w:rsidRPr="00B83BC5">
              <w:rPr>
                <w:szCs w:val="24"/>
              </w:rPr>
              <w:t>ы поселений, городских округов».</w:t>
            </w:r>
          </w:p>
        </w:tc>
      </w:tr>
      <w:tr w:rsidR="00047FFE" w:rsidRPr="00B83BC5" w:rsidTr="00B83BC5">
        <w:tc>
          <w:tcPr>
            <w:tcW w:w="1395" w:type="pct"/>
            <w:tcMar>
              <w:top w:w="28" w:type="dxa"/>
              <w:left w:w="28" w:type="dxa"/>
              <w:bottom w:w="28" w:type="dxa"/>
              <w:right w:w="28" w:type="dxa"/>
            </w:tcMar>
          </w:tcPr>
          <w:p w:rsidR="00047FFE" w:rsidRPr="00B83BC5" w:rsidRDefault="00473424" w:rsidP="00B83BC5">
            <w:pPr>
              <w:pStyle w:val="af3"/>
              <w:spacing w:line="276" w:lineRule="auto"/>
              <w:jc w:val="left"/>
              <w:rPr>
                <w:szCs w:val="24"/>
              </w:rPr>
            </w:pPr>
            <w:r w:rsidRPr="00B83BC5">
              <w:rPr>
                <w:szCs w:val="24"/>
              </w:rPr>
              <w:t>З</w:t>
            </w:r>
            <w:r w:rsidR="00047FFE" w:rsidRPr="00B83BC5">
              <w:rPr>
                <w:szCs w:val="24"/>
              </w:rPr>
              <w:t>аказчик Программы</w:t>
            </w:r>
          </w:p>
        </w:tc>
        <w:tc>
          <w:tcPr>
            <w:tcW w:w="3605" w:type="pct"/>
            <w:tcMar>
              <w:top w:w="28" w:type="dxa"/>
              <w:left w:w="28" w:type="dxa"/>
              <w:bottom w:w="28" w:type="dxa"/>
              <w:right w:w="28" w:type="dxa"/>
            </w:tcMar>
          </w:tcPr>
          <w:p w:rsidR="00047FFE" w:rsidRPr="00B83BC5" w:rsidRDefault="00047FFE" w:rsidP="00B83BC5">
            <w:pPr>
              <w:pStyle w:val="af3"/>
              <w:spacing w:line="276" w:lineRule="auto"/>
              <w:jc w:val="left"/>
              <w:rPr>
                <w:szCs w:val="24"/>
              </w:rPr>
            </w:pPr>
            <w:r w:rsidRPr="00B83BC5">
              <w:rPr>
                <w:szCs w:val="24"/>
              </w:rPr>
              <w:t xml:space="preserve">Администрация </w:t>
            </w:r>
            <w:proofErr w:type="spellStart"/>
            <w:r w:rsidR="00157006" w:rsidRPr="00B83BC5">
              <w:rPr>
                <w:szCs w:val="24"/>
              </w:rPr>
              <w:t>Бургинского</w:t>
            </w:r>
            <w:proofErr w:type="spellEnd"/>
            <w:r w:rsidR="00157006" w:rsidRPr="00B83BC5">
              <w:rPr>
                <w:szCs w:val="24"/>
              </w:rPr>
              <w:t xml:space="preserve"> сельского поселения</w:t>
            </w:r>
            <w:r w:rsidRPr="00B83BC5">
              <w:rPr>
                <w:szCs w:val="24"/>
              </w:rPr>
              <w:t xml:space="preserve"> </w:t>
            </w:r>
            <w:proofErr w:type="spellStart"/>
            <w:r w:rsidR="00CD0EE8" w:rsidRPr="00B83BC5">
              <w:rPr>
                <w:szCs w:val="24"/>
              </w:rPr>
              <w:t>Маловишерского</w:t>
            </w:r>
            <w:proofErr w:type="spellEnd"/>
            <w:r w:rsidR="00CD0EE8" w:rsidRPr="00B83BC5">
              <w:rPr>
                <w:szCs w:val="24"/>
              </w:rPr>
              <w:t xml:space="preserve"> муниципального района</w:t>
            </w:r>
            <w:r w:rsidRPr="00B83BC5">
              <w:rPr>
                <w:szCs w:val="24"/>
              </w:rPr>
              <w:t xml:space="preserve"> </w:t>
            </w:r>
            <w:r w:rsidR="00071E1B" w:rsidRPr="00B83BC5">
              <w:rPr>
                <w:szCs w:val="24"/>
              </w:rPr>
              <w:t>Новгородской области</w:t>
            </w:r>
            <w:r w:rsidR="007331E7" w:rsidRPr="00B83BC5">
              <w:rPr>
                <w:szCs w:val="24"/>
              </w:rPr>
              <w:t>.</w:t>
            </w:r>
          </w:p>
          <w:p w:rsidR="00B83BC5" w:rsidRDefault="007331E7" w:rsidP="00B83BC5">
            <w:pPr>
              <w:pStyle w:val="af3"/>
              <w:spacing w:line="276" w:lineRule="auto"/>
              <w:jc w:val="left"/>
              <w:rPr>
                <w:snapToGrid w:val="0"/>
                <w:szCs w:val="24"/>
              </w:rPr>
            </w:pPr>
            <w:r w:rsidRPr="00B83BC5">
              <w:rPr>
                <w:snapToGrid w:val="0"/>
                <w:szCs w:val="24"/>
              </w:rPr>
              <w:t xml:space="preserve">Юридический и почтовый адрес: </w:t>
            </w:r>
          </w:p>
          <w:p w:rsidR="007331E7" w:rsidRPr="00B83BC5" w:rsidRDefault="00786A79" w:rsidP="00B83BC5">
            <w:pPr>
              <w:pStyle w:val="af3"/>
              <w:spacing w:line="276" w:lineRule="auto"/>
              <w:jc w:val="left"/>
              <w:rPr>
                <w:szCs w:val="24"/>
              </w:rPr>
            </w:pPr>
            <w:r w:rsidRPr="00B83BC5">
              <w:rPr>
                <w:szCs w:val="24"/>
              </w:rPr>
              <w:t>174280</w:t>
            </w:r>
            <w:r w:rsidR="007331E7" w:rsidRPr="00B83BC5">
              <w:rPr>
                <w:szCs w:val="24"/>
              </w:rPr>
              <w:t xml:space="preserve">, </w:t>
            </w:r>
            <w:r w:rsidRPr="00B83BC5">
              <w:rPr>
                <w:szCs w:val="24"/>
              </w:rPr>
              <w:t>Новгородская область</w:t>
            </w:r>
            <w:r w:rsidR="007331E7" w:rsidRPr="00B83BC5">
              <w:rPr>
                <w:szCs w:val="24"/>
              </w:rPr>
              <w:t xml:space="preserve">, </w:t>
            </w:r>
            <w:proofErr w:type="spellStart"/>
            <w:r w:rsidRPr="00B83BC5">
              <w:rPr>
                <w:szCs w:val="24"/>
              </w:rPr>
              <w:t>Маловишерский</w:t>
            </w:r>
            <w:proofErr w:type="spellEnd"/>
            <w:r w:rsidRPr="00B83BC5">
              <w:rPr>
                <w:szCs w:val="24"/>
              </w:rPr>
              <w:t xml:space="preserve"> район</w:t>
            </w:r>
            <w:r w:rsidR="00362804" w:rsidRPr="00B83BC5">
              <w:rPr>
                <w:szCs w:val="24"/>
              </w:rPr>
              <w:t xml:space="preserve">, </w:t>
            </w:r>
            <w:r w:rsidRPr="00B83BC5">
              <w:rPr>
                <w:szCs w:val="24"/>
              </w:rPr>
              <w:t xml:space="preserve">д. </w:t>
            </w:r>
            <w:proofErr w:type="spellStart"/>
            <w:r w:rsidRPr="00B83BC5">
              <w:rPr>
                <w:szCs w:val="24"/>
              </w:rPr>
              <w:t>Бурга</w:t>
            </w:r>
            <w:proofErr w:type="spellEnd"/>
            <w:r w:rsidR="007331E7" w:rsidRPr="00B83BC5">
              <w:rPr>
                <w:szCs w:val="24"/>
              </w:rPr>
              <w:t xml:space="preserve">, </w:t>
            </w:r>
            <w:r w:rsidRPr="00B83BC5">
              <w:rPr>
                <w:szCs w:val="24"/>
              </w:rPr>
              <w:t xml:space="preserve">ул. </w:t>
            </w:r>
            <w:r w:rsidR="00602919" w:rsidRPr="00B83BC5">
              <w:rPr>
                <w:szCs w:val="24"/>
              </w:rPr>
              <w:t>Новгородская</w:t>
            </w:r>
            <w:r w:rsidR="00362804" w:rsidRPr="00B83BC5">
              <w:rPr>
                <w:szCs w:val="24"/>
              </w:rPr>
              <w:t xml:space="preserve">, д. </w:t>
            </w:r>
            <w:r w:rsidR="00602919" w:rsidRPr="00B83BC5">
              <w:rPr>
                <w:szCs w:val="24"/>
              </w:rPr>
              <w:t>34 «а»</w:t>
            </w:r>
          </w:p>
        </w:tc>
      </w:tr>
      <w:tr w:rsidR="00047FFE" w:rsidRPr="00B83BC5" w:rsidTr="00B83BC5">
        <w:trPr>
          <w:trHeight w:val="77"/>
        </w:trPr>
        <w:tc>
          <w:tcPr>
            <w:tcW w:w="1395" w:type="pct"/>
            <w:tcMar>
              <w:top w:w="28" w:type="dxa"/>
              <w:left w:w="28" w:type="dxa"/>
              <w:bottom w:w="28" w:type="dxa"/>
              <w:right w:w="28" w:type="dxa"/>
            </w:tcMar>
          </w:tcPr>
          <w:p w:rsidR="00047FFE" w:rsidRPr="00B83BC5" w:rsidRDefault="007331E7" w:rsidP="00B83BC5">
            <w:pPr>
              <w:pStyle w:val="af3"/>
              <w:spacing w:line="276" w:lineRule="auto"/>
              <w:jc w:val="left"/>
              <w:rPr>
                <w:szCs w:val="24"/>
              </w:rPr>
            </w:pPr>
            <w:r w:rsidRPr="00B83BC5">
              <w:rPr>
                <w:szCs w:val="24"/>
              </w:rPr>
              <w:t>Р</w:t>
            </w:r>
            <w:r w:rsidR="00047FFE" w:rsidRPr="00B83BC5">
              <w:rPr>
                <w:szCs w:val="24"/>
              </w:rPr>
              <w:t>азработчик Программы</w:t>
            </w:r>
          </w:p>
        </w:tc>
        <w:tc>
          <w:tcPr>
            <w:tcW w:w="3605" w:type="pct"/>
            <w:tcMar>
              <w:top w:w="28" w:type="dxa"/>
              <w:left w:w="28" w:type="dxa"/>
              <w:bottom w:w="28" w:type="dxa"/>
              <w:right w:w="28" w:type="dxa"/>
            </w:tcMar>
          </w:tcPr>
          <w:p w:rsidR="00047FFE" w:rsidRPr="00B83BC5" w:rsidRDefault="00047FFE" w:rsidP="00B83BC5">
            <w:pPr>
              <w:pStyle w:val="af3"/>
              <w:spacing w:line="276" w:lineRule="auto"/>
              <w:jc w:val="left"/>
              <w:rPr>
                <w:szCs w:val="24"/>
              </w:rPr>
            </w:pPr>
            <w:r w:rsidRPr="00B83BC5">
              <w:rPr>
                <w:szCs w:val="24"/>
              </w:rPr>
              <w:t>Общество с ограниченной ответственностью «</w:t>
            </w:r>
            <w:proofErr w:type="spellStart"/>
            <w:r w:rsidRPr="00B83BC5">
              <w:rPr>
                <w:szCs w:val="24"/>
              </w:rPr>
              <w:t>ЭнергоАудит</w:t>
            </w:r>
            <w:proofErr w:type="spellEnd"/>
            <w:r w:rsidRPr="00B83BC5">
              <w:rPr>
                <w:szCs w:val="24"/>
              </w:rPr>
              <w:t>»</w:t>
            </w:r>
          </w:p>
          <w:p w:rsidR="00B83BC5" w:rsidRDefault="007331E7" w:rsidP="00B83BC5">
            <w:pPr>
              <w:pStyle w:val="af3"/>
              <w:spacing w:line="276" w:lineRule="auto"/>
              <w:jc w:val="left"/>
              <w:rPr>
                <w:szCs w:val="24"/>
              </w:rPr>
            </w:pPr>
            <w:r w:rsidRPr="00B83BC5">
              <w:rPr>
                <w:szCs w:val="24"/>
              </w:rPr>
              <w:t>Юридическ</w:t>
            </w:r>
            <w:r w:rsidR="00362804" w:rsidRPr="00B83BC5">
              <w:rPr>
                <w:szCs w:val="24"/>
              </w:rPr>
              <w:t xml:space="preserve">ий и почтовый адрес: </w:t>
            </w:r>
          </w:p>
          <w:p w:rsidR="007331E7" w:rsidRPr="00B83BC5" w:rsidRDefault="00362804" w:rsidP="00B83BC5">
            <w:pPr>
              <w:pStyle w:val="af3"/>
              <w:spacing w:line="276" w:lineRule="auto"/>
              <w:jc w:val="left"/>
              <w:rPr>
                <w:szCs w:val="24"/>
              </w:rPr>
            </w:pPr>
            <w:r w:rsidRPr="00B83BC5">
              <w:rPr>
                <w:szCs w:val="24"/>
              </w:rPr>
              <w:t>160011, г. </w:t>
            </w:r>
            <w:r w:rsidR="007331E7" w:rsidRPr="00B83BC5">
              <w:rPr>
                <w:szCs w:val="24"/>
              </w:rPr>
              <w:t>Вологда, ул. Герцена, д.</w:t>
            </w:r>
            <w:r w:rsidRPr="00B83BC5">
              <w:rPr>
                <w:szCs w:val="24"/>
              </w:rPr>
              <w:t xml:space="preserve"> </w:t>
            </w:r>
            <w:r w:rsidR="007331E7" w:rsidRPr="00B83BC5">
              <w:rPr>
                <w:szCs w:val="24"/>
              </w:rPr>
              <w:t xml:space="preserve">56, </w:t>
            </w:r>
            <w:proofErr w:type="spellStart"/>
            <w:r w:rsidR="007331E7" w:rsidRPr="00B83BC5">
              <w:rPr>
                <w:szCs w:val="24"/>
              </w:rPr>
              <w:t>оф</w:t>
            </w:r>
            <w:proofErr w:type="spellEnd"/>
            <w:r w:rsidR="007331E7" w:rsidRPr="00B83BC5">
              <w:rPr>
                <w:szCs w:val="24"/>
              </w:rPr>
              <w:t>.</w:t>
            </w:r>
            <w:r w:rsidRPr="00B83BC5">
              <w:rPr>
                <w:szCs w:val="24"/>
              </w:rPr>
              <w:t xml:space="preserve"> </w:t>
            </w:r>
            <w:r w:rsidR="007331E7" w:rsidRPr="00B83BC5">
              <w:rPr>
                <w:szCs w:val="24"/>
              </w:rPr>
              <w:t>202.</w:t>
            </w:r>
          </w:p>
        </w:tc>
      </w:tr>
      <w:tr w:rsidR="00047FFE" w:rsidRPr="00B83BC5" w:rsidTr="00B83BC5">
        <w:tc>
          <w:tcPr>
            <w:tcW w:w="1395" w:type="pct"/>
            <w:tcMar>
              <w:top w:w="28" w:type="dxa"/>
              <w:left w:w="28" w:type="dxa"/>
              <w:bottom w:w="28" w:type="dxa"/>
              <w:right w:w="28" w:type="dxa"/>
            </w:tcMar>
          </w:tcPr>
          <w:p w:rsidR="00047FFE" w:rsidRPr="00B83BC5" w:rsidRDefault="00047FFE" w:rsidP="00B83BC5">
            <w:pPr>
              <w:pStyle w:val="af3"/>
              <w:spacing w:line="276" w:lineRule="auto"/>
              <w:jc w:val="left"/>
              <w:rPr>
                <w:szCs w:val="24"/>
              </w:rPr>
            </w:pPr>
            <w:r w:rsidRPr="00B83BC5">
              <w:rPr>
                <w:szCs w:val="24"/>
              </w:rPr>
              <w:t>Цель Программы</w:t>
            </w:r>
          </w:p>
        </w:tc>
        <w:tc>
          <w:tcPr>
            <w:tcW w:w="3605" w:type="pct"/>
            <w:tcMar>
              <w:top w:w="28" w:type="dxa"/>
              <w:left w:w="28" w:type="dxa"/>
              <w:bottom w:w="28" w:type="dxa"/>
              <w:right w:w="28" w:type="dxa"/>
            </w:tcMar>
          </w:tcPr>
          <w:p w:rsidR="00054917" w:rsidRPr="00B83BC5" w:rsidRDefault="00B83BC5" w:rsidP="00B83BC5">
            <w:pPr>
              <w:pStyle w:val="af3"/>
              <w:spacing w:line="276" w:lineRule="auto"/>
              <w:jc w:val="left"/>
              <w:rPr>
                <w:szCs w:val="24"/>
              </w:rPr>
            </w:pPr>
            <w:r>
              <w:rPr>
                <w:szCs w:val="24"/>
              </w:rPr>
              <w:t xml:space="preserve">- </w:t>
            </w:r>
            <w:r w:rsidR="002B2CDD" w:rsidRPr="00B83BC5">
              <w:rPr>
                <w:szCs w:val="24"/>
              </w:rPr>
              <w:t xml:space="preserve">Повышение качества жизни населения, его занятости и </w:t>
            </w:r>
            <w:proofErr w:type="spellStart"/>
            <w:r w:rsidR="002B2CDD" w:rsidRPr="00B83BC5">
              <w:rPr>
                <w:szCs w:val="24"/>
              </w:rPr>
              <w:t>самозанятости</w:t>
            </w:r>
            <w:proofErr w:type="spellEnd"/>
            <w:r w:rsidR="002B2CDD" w:rsidRPr="00B83BC5">
              <w:rPr>
                <w:szCs w:val="24"/>
              </w:rPr>
              <w:t>, экономических, социальных и культурных возможностей.</w:t>
            </w:r>
            <w:r w:rsidR="00742E2B" w:rsidRPr="00B83BC5">
              <w:rPr>
                <w:szCs w:val="24"/>
              </w:rPr>
              <w:t xml:space="preserve"> </w:t>
            </w:r>
          </w:p>
          <w:p w:rsidR="002B2CDD" w:rsidRPr="00B83BC5" w:rsidRDefault="00B83BC5" w:rsidP="00B83BC5">
            <w:pPr>
              <w:pStyle w:val="af3"/>
              <w:spacing w:line="276" w:lineRule="auto"/>
              <w:jc w:val="left"/>
              <w:rPr>
                <w:szCs w:val="24"/>
              </w:rPr>
            </w:pPr>
            <w:r>
              <w:rPr>
                <w:szCs w:val="24"/>
                <w:shd w:val="clear" w:color="auto" w:fill="FFFFFF"/>
              </w:rPr>
              <w:t xml:space="preserve">- </w:t>
            </w:r>
            <w:r w:rsidR="000F7E2A" w:rsidRPr="00B83BC5">
              <w:rPr>
                <w:szCs w:val="24"/>
                <w:shd w:val="clear" w:color="auto" w:fill="FFFFFF"/>
              </w:rPr>
              <w:t>Обеспечение развития социальной</w:t>
            </w:r>
            <w:r w:rsidR="00054917" w:rsidRPr="00B83BC5">
              <w:rPr>
                <w:szCs w:val="24"/>
                <w:shd w:val="clear" w:color="auto" w:fill="FFFFFF"/>
              </w:rPr>
              <w:t xml:space="preserve"> </w:t>
            </w:r>
            <w:r w:rsidR="000F7E2A" w:rsidRPr="00B83BC5">
              <w:rPr>
                <w:szCs w:val="24"/>
                <w:shd w:val="clear" w:color="auto" w:fill="FFFFFF"/>
              </w:rPr>
              <w:t>инфраструктуры</w:t>
            </w:r>
            <w:r w:rsidR="000F7E2A" w:rsidRPr="00B83BC5">
              <w:rPr>
                <w:rStyle w:val="apple-converted-space"/>
                <w:rFonts w:cs="Arial"/>
                <w:color w:val="2D2D2D"/>
                <w:spacing w:val="2"/>
                <w:szCs w:val="24"/>
                <w:shd w:val="clear" w:color="auto" w:fill="FFFFFF"/>
              </w:rPr>
              <w:t> </w:t>
            </w:r>
            <w:proofErr w:type="spellStart"/>
            <w:r w:rsidR="00157006" w:rsidRPr="00B83BC5">
              <w:rPr>
                <w:szCs w:val="24"/>
                <w:shd w:val="clear" w:color="auto" w:fill="FFFFFF"/>
              </w:rPr>
              <w:t>Бургинского</w:t>
            </w:r>
            <w:proofErr w:type="spellEnd"/>
            <w:r w:rsidR="00157006" w:rsidRPr="00B83BC5">
              <w:rPr>
                <w:szCs w:val="24"/>
                <w:shd w:val="clear" w:color="auto" w:fill="FFFFFF"/>
              </w:rPr>
              <w:t xml:space="preserve"> сельского поселения</w:t>
            </w:r>
            <w:r w:rsidR="000F7E2A" w:rsidRPr="00B83BC5">
              <w:rPr>
                <w:szCs w:val="24"/>
                <w:shd w:val="clear" w:color="auto" w:fill="FFFFFF"/>
              </w:rPr>
              <w:t xml:space="preserve"> </w:t>
            </w:r>
            <w:proofErr w:type="spellStart"/>
            <w:r w:rsidR="00CD0EE8" w:rsidRPr="00B83BC5">
              <w:rPr>
                <w:szCs w:val="24"/>
                <w:shd w:val="clear" w:color="auto" w:fill="FFFFFF"/>
              </w:rPr>
              <w:t>Маловишерского</w:t>
            </w:r>
            <w:proofErr w:type="spellEnd"/>
            <w:r w:rsidR="00CD0EE8" w:rsidRPr="00B83BC5">
              <w:rPr>
                <w:szCs w:val="24"/>
                <w:shd w:val="clear" w:color="auto" w:fill="FFFFFF"/>
              </w:rPr>
              <w:t xml:space="preserve"> муниципального района</w:t>
            </w:r>
            <w:r w:rsidR="00321309" w:rsidRPr="00B83BC5">
              <w:rPr>
                <w:szCs w:val="24"/>
                <w:shd w:val="clear" w:color="auto" w:fill="FFFFFF"/>
              </w:rPr>
              <w:t xml:space="preserve"> </w:t>
            </w:r>
            <w:r w:rsidR="000F7E2A" w:rsidRPr="00B83BC5">
              <w:rPr>
                <w:szCs w:val="24"/>
                <w:shd w:val="clear" w:color="auto" w:fill="FFFFFF"/>
              </w:rPr>
              <w:t xml:space="preserve">для закрепления населения, повышения уровня его жизни </w:t>
            </w:r>
          </w:p>
        </w:tc>
      </w:tr>
      <w:tr w:rsidR="00047FFE" w:rsidRPr="00B83BC5" w:rsidTr="00B83BC5">
        <w:tc>
          <w:tcPr>
            <w:tcW w:w="1395" w:type="pct"/>
            <w:tcMar>
              <w:top w:w="28" w:type="dxa"/>
              <w:left w:w="28" w:type="dxa"/>
              <w:bottom w:w="28" w:type="dxa"/>
              <w:right w:w="28" w:type="dxa"/>
            </w:tcMar>
          </w:tcPr>
          <w:p w:rsidR="00047FFE" w:rsidRPr="00B83BC5" w:rsidRDefault="00047FFE" w:rsidP="00B83BC5">
            <w:pPr>
              <w:pStyle w:val="af3"/>
              <w:spacing w:line="276" w:lineRule="auto"/>
              <w:jc w:val="left"/>
              <w:rPr>
                <w:szCs w:val="24"/>
              </w:rPr>
            </w:pPr>
            <w:r w:rsidRPr="00B83BC5">
              <w:rPr>
                <w:szCs w:val="24"/>
              </w:rPr>
              <w:t xml:space="preserve">Задачи Программы </w:t>
            </w:r>
          </w:p>
        </w:tc>
        <w:tc>
          <w:tcPr>
            <w:tcW w:w="3605" w:type="pct"/>
            <w:tcMar>
              <w:top w:w="28" w:type="dxa"/>
              <w:left w:w="28" w:type="dxa"/>
              <w:bottom w:w="28" w:type="dxa"/>
              <w:right w:w="28" w:type="dxa"/>
            </w:tcMar>
          </w:tcPr>
          <w:p w:rsidR="006545BF" w:rsidRPr="00B83BC5" w:rsidRDefault="00F9062C" w:rsidP="00B83BC5">
            <w:pPr>
              <w:pStyle w:val="af3"/>
              <w:numPr>
                <w:ilvl w:val="0"/>
                <w:numId w:val="27"/>
              </w:numPr>
              <w:tabs>
                <w:tab w:val="left" w:pos="421"/>
              </w:tabs>
              <w:spacing w:line="276" w:lineRule="auto"/>
              <w:ind w:left="62" w:firstLine="0"/>
              <w:jc w:val="left"/>
              <w:rPr>
                <w:szCs w:val="24"/>
                <w:shd w:val="clear" w:color="auto" w:fill="FFFFFF"/>
              </w:rPr>
            </w:pPr>
            <w:r w:rsidRPr="00B83BC5">
              <w:rPr>
                <w:szCs w:val="24"/>
                <w:shd w:val="clear" w:color="auto" w:fill="FFFFFF"/>
              </w:rPr>
              <w:t xml:space="preserve">Развитие социальной инфраструктуры </w:t>
            </w:r>
            <w:r w:rsidR="002E339E" w:rsidRPr="00B83BC5">
              <w:rPr>
                <w:szCs w:val="24"/>
                <w:shd w:val="clear" w:color="auto" w:fill="FFFFFF"/>
              </w:rPr>
              <w:t>сельского поселения</w:t>
            </w:r>
            <w:r w:rsidRPr="00B83BC5">
              <w:rPr>
                <w:szCs w:val="24"/>
                <w:shd w:val="clear" w:color="auto" w:fill="FFFFFF"/>
              </w:rPr>
              <w:t xml:space="preserve"> и </w:t>
            </w:r>
            <w:r w:rsidR="00221C7C" w:rsidRPr="00B83BC5">
              <w:rPr>
                <w:szCs w:val="24"/>
                <w:shd w:val="clear" w:color="auto" w:fill="FFFFFF"/>
              </w:rPr>
              <w:t xml:space="preserve">муниципального </w:t>
            </w:r>
            <w:r w:rsidRPr="00B83BC5">
              <w:rPr>
                <w:szCs w:val="24"/>
                <w:shd w:val="clear" w:color="auto" w:fill="FFFFFF"/>
              </w:rPr>
              <w:t xml:space="preserve">района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w:t>
            </w:r>
            <w:proofErr w:type="spellStart"/>
            <w:r w:rsidR="002E339E" w:rsidRPr="00B83BC5">
              <w:rPr>
                <w:szCs w:val="24"/>
                <w:shd w:val="clear" w:color="auto" w:fill="FFFFFF"/>
              </w:rPr>
              <w:t>Бургинском</w:t>
            </w:r>
            <w:proofErr w:type="spellEnd"/>
            <w:r w:rsidR="002E339E" w:rsidRPr="00B83BC5">
              <w:rPr>
                <w:szCs w:val="24"/>
                <w:shd w:val="clear" w:color="auto" w:fill="FFFFFF"/>
              </w:rPr>
              <w:t xml:space="preserve"> сельском поселении</w:t>
            </w:r>
            <w:r w:rsidR="00321309" w:rsidRPr="00B83BC5">
              <w:rPr>
                <w:szCs w:val="24"/>
                <w:shd w:val="clear" w:color="auto" w:fill="FFFFFF"/>
              </w:rPr>
              <w:t xml:space="preserve"> </w:t>
            </w:r>
            <w:proofErr w:type="spellStart"/>
            <w:r w:rsidR="00CD0EE8" w:rsidRPr="00B83BC5">
              <w:rPr>
                <w:szCs w:val="24"/>
                <w:shd w:val="clear" w:color="auto" w:fill="FFFFFF"/>
              </w:rPr>
              <w:t>Маловишерского</w:t>
            </w:r>
            <w:proofErr w:type="spellEnd"/>
            <w:r w:rsidR="00CD0EE8" w:rsidRPr="00B83BC5">
              <w:rPr>
                <w:szCs w:val="24"/>
                <w:shd w:val="clear" w:color="auto" w:fill="FFFFFF"/>
              </w:rPr>
              <w:t xml:space="preserve"> муниципального района</w:t>
            </w:r>
            <w:r w:rsidRPr="00B83BC5">
              <w:rPr>
                <w:szCs w:val="24"/>
                <w:shd w:val="clear" w:color="auto" w:fill="FFFFFF"/>
              </w:rPr>
              <w:t>;</w:t>
            </w:r>
          </w:p>
          <w:p w:rsidR="006545BF" w:rsidRPr="00B83BC5" w:rsidRDefault="00D168BE" w:rsidP="00B83BC5">
            <w:pPr>
              <w:pStyle w:val="af3"/>
              <w:numPr>
                <w:ilvl w:val="0"/>
                <w:numId w:val="27"/>
              </w:numPr>
              <w:tabs>
                <w:tab w:val="left" w:pos="421"/>
              </w:tabs>
              <w:spacing w:line="276" w:lineRule="auto"/>
              <w:ind w:left="62" w:firstLine="0"/>
              <w:jc w:val="left"/>
              <w:rPr>
                <w:szCs w:val="24"/>
                <w:shd w:val="clear" w:color="auto" w:fill="FFFFFF"/>
              </w:rPr>
            </w:pPr>
            <w:r w:rsidRPr="00B83BC5">
              <w:rPr>
                <w:szCs w:val="24"/>
                <w:shd w:val="clear" w:color="auto" w:fill="FFFFFF"/>
              </w:rPr>
              <w:t>П</w:t>
            </w:r>
            <w:r w:rsidR="00F9062C" w:rsidRPr="00B83BC5">
              <w:rPr>
                <w:szCs w:val="24"/>
                <w:shd w:val="clear" w:color="auto" w:fill="FFFFFF"/>
              </w:rPr>
              <w:t>овышение качества оказания медицинской помощи за счет оснащения учреждений здравоохранения современным диагностическим оборудованием, строительства новых корпусов для специализированных учреждений</w:t>
            </w:r>
            <w:r w:rsidRPr="00B83BC5">
              <w:rPr>
                <w:szCs w:val="24"/>
                <w:shd w:val="clear" w:color="auto" w:fill="FFFFFF"/>
              </w:rPr>
              <w:t xml:space="preserve"> </w:t>
            </w:r>
            <w:r w:rsidR="00F9062C" w:rsidRPr="00B83BC5">
              <w:rPr>
                <w:szCs w:val="24"/>
                <w:shd w:val="clear" w:color="auto" w:fill="FFFFFF"/>
              </w:rPr>
              <w:t>здравоохранения;</w:t>
            </w:r>
          </w:p>
          <w:p w:rsidR="006545BF" w:rsidRPr="00B83BC5" w:rsidRDefault="00D168BE" w:rsidP="00B83BC5">
            <w:pPr>
              <w:pStyle w:val="af3"/>
              <w:numPr>
                <w:ilvl w:val="0"/>
                <w:numId w:val="27"/>
              </w:numPr>
              <w:tabs>
                <w:tab w:val="left" w:pos="421"/>
              </w:tabs>
              <w:spacing w:line="276" w:lineRule="auto"/>
              <w:ind w:left="62" w:firstLine="0"/>
              <w:jc w:val="left"/>
              <w:rPr>
                <w:szCs w:val="24"/>
                <w:shd w:val="clear" w:color="auto" w:fill="FFFFFF"/>
              </w:rPr>
            </w:pPr>
            <w:r w:rsidRPr="00B83BC5">
              <w:rPr>
                <w:szCs w:val="24"/>
                <w:shd w:val="clear" w:color="auto" w:fill="FFFFFF"/>
              </w:rPr>
              <w:t>П</w:t>
            </w:r>
            <w:r w:rsidR="00F9062C" w:rsidRPr="00B83BC5">
              <w:rPr>
                <w:szCs w:val="24"/>
                <w:shd w:val="clear" w:color="auto" w:fill="FFFFFF"/>
              </w:rPr>
              <w:t>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6545BF" w:rsidRPr="00B83BC5" w:rsidRDefault="00D168BE" w:rsidP="00B83BC5">
            <w:pPr>
              <w:pStyle w:val="af3"/>
              <w:numPr>
                <w:ilvl w:val="0"/>
                <w:numId w:val="27"/>
              </w:numPr>
              <w:tabs>
                <w:tab w:val="left" w:pos="421"/>
              </w:tabs>
              <w:spacing w:line="276" w:lineRule="auto"/>
              <w:ind w:left="62" w:firstLine="0"/>
              <w:jc w:val="left"/>
              <w:rPr>
                <w:szCs w:val="24"/>
                <w:shd w:val="clear" w:color="auto" w:fill="FFFFFF"/>
              </w:rPr>
            </w:pPr>
            <w:r w:rsidRPr="00B83BC5">
              <w:rPr>
                <w:szCs w:val="24"/>
                <w:shd w:val="clear" w:color="auto" w:fill="FFFFFF"/>
              </w:rPr>
              <w:t>Р</w:t>
            </w:r>
            <w:r w:rsidR="00F9062C" w:rsidRPr="00B83BC5">
              <w:rPr>
                <w:szCs w:val="24"/>
                <w:shd w:val="clear" w:color="auto" w:fill="FFFFFF"/>
              </w:rPr>
              <w:t>азвитие системы профессионального, дополнительного и дошкольного образования, ликвидация сложившегося дефицита мест в детских дошкольных учреждениях за счет строительства, реконструкции и ремонта образовательных и детских дошкольных учреждений;</w:t>
            </w:r>
          </w:p>
          <w:p w:rsidR="00F9062C" w:rsidRPr="00B83BC5" w:rsidRDefault="00D168BE" w:rsidP="00B83BC5">
            <w:pPr>
              <w:pStyle w:val="af3"/>
              <w:numPr>
                <w:ilvl w:val="0"/>
                <w:numId w:val="27"/>
              </w:numPr>
              <w:tabs>
                <w:tab w:val="left" w:pos="421"/>
              </w:tabs>
              <w:spacing w:line="276" w:lineRule="auto"/>
              <w:ind w:left="62" w:firstLine="0"/>
              <w:jc w:val="left"/>
              <w:rPr>
                <w:rFonts w:cs="Calibri"/>
                <w:szCs w:val="24"/>
              </w:rPr>
            </w:pPr>
            <w:r w:rsidRPr="00B83BC5">
              <w:rPr>
                <w:szCs w:val="24"/>
                <w:shd w:val="clear" w:color="auto" w:fill="FFFFFF"/>
              </w:rPr>
              <w:t>У</w:t>
            </w:r>
            <w:r w:rsidR="00F9062C" w:rsidRPr="00B83BC5">
              <w:rPr>
                <w:szCs w:val="24"/>
                <w:shd w:val="clear" w:color="auto" w:fill="FFFFFF"/>
              </w:rPr>
              <w:t>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w:t>
            </w:r>
          </w:p>
        </w:tc>
      </w:tr>
      <w:tr w:rsidR="006545BF" w:rsidRPr="00B83BC5" w:rsidTr="00B83BC5">
        <w:tc>
          <w:tcPr>
            <w:tcW w:w="1395" w:type="pct"/>
            <w:tcMar>
              <w:top w:w="28" w:type="dxa"/>
              <w:left w:w="28" w:type="dxa"/>
              <w:bottom w:w="28" w:type="dxa"/>
              <w:right w:w="28" w:type="dxa"/>
            </w:tcMar>
          </w:tcPr>
          <w:p w:rsidR="006545BF" w:rsidRPr="00B83BC5" w:rsidRDefault="006545BF" w:rsidP="00B83BC5">
            <w:pPr>
              <w:pStyle w:val="af3"/>
              <w:spacing w:line="276" w:lineRule="auto"/>
              <w:jc w:val="left"/>
              <w:rPr>
                <w:szCs w:val="24"/>
                <w:highlight w:val="green"/>
              </w:rPr>
            </w:pPr>
            <w:r w:rsidRPr="00B83BC5">
              <w:rPr>
                <w:szCs w:val="24"/>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605" w:type="pct"/>
            <w:tcMar>
              <w:top w:w="28" w:type="dxa"/>
              <w:left w:w="28" w:type="dxa"/>
              <w:bottom w:w="28" w:type="dxa"/>
              <w:right w:w="28" w:type="dxa"/>
            </w:tcMar>
          </w:tcPr>
          <w:p w:rsidR="006545BF" w:rsidRPr="00B83BC5" w:rsidRDefault="006545BF" w:rsidP="00B83BC5">
            <w:pPr>
              <w:pStyle w:val="af3"/>
              <w:spacing w:line="276" w:lineRule="auto"/>
              <w:jc w:val="left"/>
              <w:rPr>
                <w:b/>
                <w:szCs w:val="24"/>
                <w:shd w:val="clear" w:color="auto" w:fill="FFFFFF"/>
              </w:rPr>
            </w:pPr>
            <w:r w:rsidRPr="00B83BC5">
              <w:rPr>
                <w:b/>
                <w:szCs w:val="24"/>
                <w:shd w:val="clear" w:color="auto" w:fill="FFFFFF"/>
              </w:rPr>
              <w:t>Образование:</w:t>
            </w:r>
          </w:p>
          <w:p w:rsidR="00AB2B49" w:rsidRPr="00B83BC5" w:rsidRDefault="00AB2B49" w:rsidP="00B83BC5">
            <w:pPr>
              <w:pStyle w:val="af3"/>
              <w:spacing w:line="276" w:lineRule="auto"/>
              <w:jc w:val="left"/>
              <w:rPr>
                <w:szCs w:val="24"/>
              </w:rPr>
            </w:pPr>
            <w:r w:rsidRPr="00B83BC5">
              <w:rPr>
                <w:b/>
                <w:szCs w:val="24"/>
                <w:shd w:val="clear" w:color="auto" w:fill="FFFFFF"/>
              </w:rPr>
              <w:t xml:space="preserve">- </w:t>
            </w:r>
            <w:r w:rsidRPr="00B83BC5">
              <w:rPr>
                <w:szCs w:val="24"/>
              </w:rPr>
              <w:t xml:space="preserve">строительство учреждения дополнительного образования на </w:t>
            </w:r>
            <w:r w:rsidR="00C24341" w:rsidRPr="00B83BC5">
              <w:rPr>
                <w:szCs w:val="24"/>
              </w:rPr>
              <w:t>11</w:t>
            </w:r>
            <w:r w:rsidRPr="00B83BC5">
              <w:rPr>
                <w:szCs w:val="24"/>
              </w:rPr>
              <w:t xml:space="preserve"> мест;</w:t>
            </w:r>
          </w:p>
          <w:p w:rsidR="00AB2B49" w:rsidRPr="00B83BC5" w:rsidRDefault="00AB2B49" w:rsidP="00B83BC5">
            <w:pPr>
              <w:pStyle w:val="af3"/>
              <w:spacing w:line="276" w:lineRule="auto"/>
              <w:jc w:val="left"/>
              <w:rPr>
                <w:szCs w:val="24"/>
              </w:rPr>
            </w:pPr>
            <w:r w:rsidRPr="00B83BC5">
              <w:rPr>
                <w:szCs w:val="24"/>
              </w:rPr>
              <w:t xml:space="preserve">- строительство детского сада </w:t>
            </w:r>
            <w:r w:rsidR="00C24341" w:rsidRPr="00B83BC5">
              <w:rPr>
                <w:szCs w:val="24"/>
              </w:rPr>
              <w:t>в д. Дворищи</w:t>
            </w:r>
            <w:r w:rsidR="00B83BC5">
              <w:rPr>
                <w:szCs w:val="24"/>
              </w:rPr>
              <w:t>,</w:t>
            </w:r>
            <w:r w:rsidR="00C24341" w:rsidRPr="00B83BC5">
              <w:rPr>
                <w:szCs w:val="24"/>
              </w:rPr>
              <w:t xml:space="preserve"> д. Мстинский Мост</w:t>
            </w:r>
            <w:r w:rsidRPr="00B83BC5">
              <w:rPr>
                <w:szCs w:val="24"/>
              </w:rPr>
              <w:t>;</w:t>
            </w:r>
          </w:p>
          <w:p w:rsidR="00AB2B49" w:rsidRPr="00B83BC5" w:rsidRDefault="00AB2B49" w:rsidP="00B83BC5">
            <w:pPr>
              <w:pStyle w:val="af3"/>
              <w:spacing w:line="276" w:lineRule="auto"/>
              <w:jc w:val="left"/>
              <w:rPr>
                <w:b/>
                <w:szCs w:val="24"/>
                <w:shd w:val="clear" w:color="auto" w:fill="FFFFFF"/>
              </w:rPr>
            </w:pPr>
            <w:r w:rsidRPr="00B83BC5">
              <w:rPr>
                <w:szCs w:val="24"/>
              </w:rPr>
              <w:t xml:space="preserve">- реконструкция </w:t>
            </w:r>
            <w:r w:rsidR="00C24341" w:rsidRPr="00B83BC5">
              <w:rPr>
                <w:szCs w:val="24"/>
              </w:rPr>
              <w:t xml:space="preserve">школы д. </w:t>
            </w:r>
            <w:proofErr w:type="spellStart"/>
            <w:r w:rsidR="00C24341" w:rsidRPr="00B83BC5">
              <w:rPr>
                <w:szCs w:val="24"/>
              </w:rPr>
              <w:t>Бурга</w:t>
            </w:r>
            <w:proofErr w:type="spellEnd"/>
          </w:p>
          <w:p w:rsidR="006545BF" w:rsidRPr="00B83BC5" w:rsidRDefault="006545BF" w:rsidP="00B83BC5">
            <w:pPr>
              <w:pStyle w:val="af3"/>
              <w:spacing w:line="276" w:lineRule="auto"/>
              <w:jc w:val="left"/>
              <w:rPr>
                <w:b/>
                <w:szCs w:val="24"/>
                <w:shd w:val="clear" w:color="auto" w:fill="FFFFFF"/>
              </w:rPr>
            </w:pPr>
            <w:r w:rsidRPr="00B83BC5">
              <w:rPr>
                <w:b/>
                <w:szCs w:val="24"/>
                <w:shd w:val="clear" w:color="auto" w:fill="FFFFFF"/>
              </w:rPr>
              <w:t>Здравоохранение:</w:t>
            </w:r>
          </w:p>
          <w:p w:rsidR="00AB2B49" w:rsidRPr="00B83BC5" w:rsidRDefault="00AB2B49" w:rsidP="00B83BC5">
            <w:pPr>
              <w:pStyle w:val="af3"/>
              <w:spacing w:line="276" w:lineRule="auto"/>
              <w:jc w:val="left"/>
              <w:rPr>
                <w:szCs w:val="24"/>
              </w:rPr>
            </w:pPr>
            <w:r w:rsidRPr="00B83BC5">
              <w:rPr>
                <w:b/>
                <w:szCs w:val="24"/>
                <w:shd w:val="clear" w:color="auto" w:fill="FFFFFF"/>
              </w:rPr>
              <w:t>-</w:t>
            </w:r>
            <w:r w:rsidRPr="00B83BC5">
              <w:rPr>
                <w:szCs w:val="24"/>
              </w:rPr>
              <w:t xml:space="preserve"> строительство станции скорой помощи на 2 автомобиля;</w:t>
            </w:r>
          </w:p>
          <w:p w:rsidR="00AB2B49" w:rsidRPr="00B83BC5" w:rsidRDefault="00C24341" w:rsidP="00B83BC5">
            <w:pPr>
              <w:pStyle w:val="af3"/>
              <w:spacing w:line="276" w:lineRule="auto"/>
              <w:jc w:val="left"/>
              <w:rPr>
                <w:szCs w:val="24"/>
              </w:rPr>
            </w:pPr>
            <w:r w:rsidRPr="00B83BC5">
              <w:rPr>
                <w:szCs w:val="24"/>
              </w:rPr>
              <w:t>- строительство стационара</w:t>
            </w:r>
          </w:p>
          <w:p w:rsidR="006545BF" w:rsidRPr="00B83BC5" w:rsidRDefault="006545BF" w:rsidP="00B83BC5">
            <w:pPr>
              <w:pStyle w:val="af3"/>
              <w:spacing w:line="276" w:lineRule="auto"/>
              <w:jc w:val="left"/>
              <w:rPr>
                <w:b/>
                <w:szCs w:val="24"/>
                <w:shd w:val="clear" w:color="auto" w:fill="FFFFFF"/>
              </w:rPr>
            </w:pPr>
            <w:r w:rsidRPr="00B83BC5">
              <w:rPr>
                <w:b/>
                <w:szCs w:val="24"/>
                <w:shd w:val="clear" w:color="auto" w:fill="FFFFFF"/>
              </w:rPr>
              <w:t>Культура:</w:t>
            </w:r>
          </w:p>
          <w:p w:rsidR="006545BF" w:rsidRPr="00B83BC5" w:rsidRDefault="00AB2B49" w:rsidP="00B83BC5">
            <w:pPr>
              <w:pStyle w:val="af3"/>
              <w:spacing w:line="276" w:lineRule="auto"/>
              <w:jc w:val="left"/>
              <w:rPr>
                <w:szCs w:val="24"/>
                <w:shd w:val="clear" w:color="auto" w:fill="FFFFFF"/>
              </w:rPr>
            </w:pPr>
            <w:r w:rsidRPr="00B83BC5">
              <w:rPr>
                <w:szCs w:val="24"/>
                <w:shd w:val="clear" w:color="auto" w:fill="FFFFFF"/>
              </w:rPr>
              <w:t>-</w:t>
            </w:r>
            <w:r w:rsidRPr="00B83BC5">
              <w:rPr>
                <w:szCs w:val="24"/>
              </w:rPr>
              <w:t xml:space="preserve"> реконструкция </w:t>
            </w:r>
            <w:r w:rsidR="00C24341" w:rsidRPr="00B83BC5">
              <w:rPr>
                <w:szCs w:val="24"/>
              </w:rPr>
              <w:t xml:space="preserve">СДК д. Бургас увеличением мощности до </w:t>
            </w:r>
            <w:r w:rsidRPr="00B83BC5">
              <w:rPr>
                <w:szCs w:val="24"/>
              </w:rPr>
              <w:t xml:space="preserve"> 460 мест</w:t>
            </w:r>
          </w:p>
          <w:p w:rsidR="006545BF" w:rsidRPr="00B83BC5" w:rsidRDefault="006545BF" w:rsidP="00B83BC5">
            <w:pPr>
              <w:pStyle w:val="af3"/>
              <w:spacing w:line="276" w:lineRule="auto"/>
              <w:jc w:val="left"/>
              <w:rPr>
                <w:b/>
                <w:szCs w:val="24"/>
                <w:shd w:val="clear" w:color="auto" w:fill="FFFFFF"/>
              </w:rPr>
            </w:pPr>
            <w:r w:rsidRPr="00B83BC5">
              <w:rPr>
                <w:b/>
                <w:szCs w:val="24"/>
                <w:shd w:val="clear" w:color="auto" w:fill="FFFFFF"/>
              </w:rPr>
              <w:t>Спорт:</w:t>
            </w:r>
          </w:p>
          <w:p w:rsidR="00AB2B49" w:rsidRPr="00B83BC5" w:rsidRDefault="00AB2B49" w:rsidP="00B83BC5">
            <w:pPr>
              <w:pStyle w:val="af3"/>
              <w:spacing w:line="276" w:lineRule="auto"/>
              <w:jc w:val="left"/>
              <w:rPr>
                <w:szCs w:val="24"/>
              </w:rPr>
            </w:pPr>
            <w:r w:rsidRPr="00B83BC5">
              <w:rPr>
                <w:b/>
                <w:szCs w:val="24"/>
                <w:shd w:val="clear" w:color="auto" w:fill="FFFFFF"/>
              </w:rPr>
              <w:t>-</w:t>
            </w:r>
            <w:r w:rsidRPr="00B83BC5">
              <w:rPr>
                <w:szCs w:val="24"/>
              </w:rPr>
              <w:t xml:space="preserve"> строительство спортивного </w:t>
            </w:r>
            <w:r w:rsidR="00C24341" w:rsidRPr="00B83BC5">
              <w:rPr>
                <w:szCs w:val="24"/>
              </w:rPr>
              <w:t>зала на</w:t>
            </w:r>
            <w:r w:rsidRPr="00B83BC5">
              <w:rPr>
                <w:szCs w:val="24"/>
              </w:rPr>
              <w:t xml:space="preserve"> </w:t>
            </w:r>
            <w:r w:rsidR="00C24341" w:rsidRPr="00B83BC5">
              <w:rPr>
                <w:szCs w:val="24"/>
              </w:rPr>
              <w:t>212</w:t>
            </w:r>
            <w:r w:rsidRPr="00B83BC5">
              <w:rPr>
                <w:szCs w:val="24"/>
              </w:rPr>
              <w:t xml:space="preserve"> м</w:t>
            </w:r>
            <w:proofErr w:type="gramStart"/>
            <w:r w:rsidR="00B83BC5" w:rsidRPr="00B83BC5">
              <w:rPr>
                <w:szCs w:val="24"/>
                <w:vertAlign w:val="superscript"/>
              </w:rPr>
              <w:t>2</w:t>
            </w:r>
            <w:proofErr w:type="gramEnd"/>
            <w:r w:rsidRPr="00B83BC5">
              <w:rPr>
                <w:szCs w:val="24"/>
              </w:rPr>
              <w:t xml:space="preserve"> площади пола;</w:t>
            </w:r>
          </w:p>
          <w:p w:rsidR="00AB2B49" w:rsidRPr="00B83BC5" w:rsidRDefault="00AB2B49" w:rsidP="00B83BC5">
            <w:pPr>
              <w:pStyle w:val="af3"/>
              <w:spacing w:line="276" w:lineRule="auto"/>
              <w:jc w:val="left"/>
              <w:rPr>
                <w:szCs w:val="24"/>
              </w:rPr>
            </w:pPr>
            <w:r w:rsidRPr="00B83BC5">
              <w:rPr>
                <w:szCs w:val="24"/>
              </w:rPr>
              <w:t xml:space="preserve">- строительство </w:t>
            </w:r>
            <w:r w:rsidR="008B4A03" w:rsidRPr="00B83BC5">
              <w:rPr>
                <w:szCs w:val="24"/>
              </w:rPr>
              <w:t xml:space="preserve">спортивных плоскостных сооружений в д. </w:t>
            </w:r>
            <w:proofErr w:type="spellStart"/>
            <w:r w:rsidR="008B4A03" w:rsidRPr="00B83BC5">
              <w:rPr>
                <w:szCs w:val="24"/>
              </w:rPr>
              <w:t>Бурга</w:t>
            </w:r>
            <w:proofErr w:type="spellEnd"/>
            <w:r w:rsidR="008B4A03" w:rsidRPr="00B83BC5">
              <w:rPr>
                <w:szCs w:val="24"/>
              </w:rPr>
              <w:t>, д. Дворищи и д. Мстинский Мост</w:t>
            </w:r>
            <w:r w:rsidRPr="00B83BC5">
              <w:rPr>
                <w:szCs w:val="24"/>
              </w:rPr>
              <w:t>;</w:t>
            </w:r>
          </w:p>
          <w:p w:rsidR="006545BF" w:rsidRPr="00B83BC5" w:rsidRDefault="00AB2B49" w:rsidP="00B83BC5">
            <w:pPr>
              <w:pStyle w:val="af3"/>
              <w:spacing w:line="276" w:lineRule="auto"/>
              <w:jc w:val="left"/>
              <w:rPr>
                <w:szCs w:val="24"/>
                <w:highlight w:val="green"/>
                <w:shd w:val="clear" w:color="auto" w:fill="FFFFFF"/>
              </w:rPr>
            </w:pPr>
            <w:r w:rsidRPr="00B83BC5">
              <w:rPr>
                <w:szCs w:val="24"/>
              </w:rPr>
              <w:t xml:space="preserve">-  строительство </w:t>
            </w:r>
            <w:r w:rsidR="008B4A03" w:rsidRPr="00B83BC5">
              <w:rPr>
                <w:szCs w:val="24"/>
              </w:rPr>
              <w:t>плавательного бассейна</w:t>
            </w:r>
            <w:r w:rsidRPr="00B83BC5">
              <w:rPr>
                <w:szCs w:val="24"/>
              </w:rPr>
              <w:t>.</w:t>
            </w:r>
          </w:p>
        </w:tc>
      </w:tr>
      <w:tr w:rsidR="00047FFE" w:rsidRPr="00B83BC5" w:rsidTr="00B83BC5">
        <w:tc>
          <w:tcPr>
            <w:tcW w:w="1395" w:type="pct"/>
            <w:tcMar>
              <w:top w:w="28" w:type="dxa"/>
              <w:left w:w="28" w:type="dxa"/>
              <w:bottom w:w="28" w:type="dxa"/>
              <w:right w:w="28" w:type="dxa"/>
            </w:tcMar>
          </w:tcPr>
          <w:p w:rsidR="00047FFE" w:rsidRPr="00B83BC5" w:rsidRDefault="00047FFE" w:rsidP="00B83BC5">
            <w:pPr>
              <w:pStyle w:val="af3"/>
              <w:spacing w:line="276" w:lineRule="auto"/>
              <w:jc w:val="left"/>
              <w:rPr>
                <w:szCs w:val="24"/>
              </w:rPr>
            </w:pPr>
            <w:r w:rsidRPr="00B83BC5">
              <w:rPr>
                <w:szCs w:val="24"/>
              </w:rPr>
              <w:t>Сроки и этапы реализации Программы</w:t>
            </w:r>
          </w:p>
        </w:tc>
        <w:tc>
          <w:tcPr>
            <w:tcW w:w="3605" w:type="pct"/>
            <w:tcMar>
              <w:top w:w="28" w:type="dxa"/>
              <w:left w:w="28" w:type="dxa"/>
              <w:bottom w:w="28" w:type="dxa"/>
              <w:right w:w="28" w:type="dxa"/>
            </w:tcMar>
          </w:tcPr>
          <w:p w:rsidR="00047FFE" w:rsidRPr="00B83BC5" w:rsidRDefault="00047FFE" w:rsidP="00B83BC5">
            <w:pPr>
              <w:pStyle w:val="af3"/>
              <w:spacing w:line="276" w:lineRule="auto"/>
              <w:jc w:val="left"/>
              <w:rPr>
                <w:szCs w:val="24"/>
              </w:rPr>
            </w:pPr>
            <w:r w:rsidRPr="00B83BC5">
              <w:rPr>
                <w:szCs w:val="24"/>
              </w:rPr>
              <w:t xml:space="preserve">Срок реализации Программы – </w:t>
            </w:r>
            <w:r w:rsidR="00176D87" w:rsidRPr="00B83BC5">
              <w:rPr>
                <w:szCs w:val="24"/>
              </w:rPr>
              <w:t>201</w:t>
            </w:r>
            <w:r w:rsidR="002E339E" w:rsidRPr="00B83BC5">
              <w:rPr>
                <w:szCs w:val="24"/>
              </w:rPr>
              <w:t>7</w:t>
            </w:r>
            <w:r w:rsidR="00176D87" w:rsidRPr="00B83BC5">
              <w:rPr>
                <w:szCs w:val="24"/>
              </w:rPr>
              <w:t>-</w:t>
            </w:r>
            <w:r w:rsidRPr="00B83BC5">
              <w:rPr>
                <w:szCs w:val="24"/>
              </w:rPr>
              <w:t>20</w:t>
            </w:r>
            <w:r w:rsidR="002E339E" w:rsidRPr="00B83BC5">
              <w:rPr>
                <w:szCs w:val="24"/>
              </w:rPr>
              <w:t xml:space="preserve">30 </w:t>
            </w:r>
            <w:r w:rsidRPr="00B83BC5">
              <w:rPr>
                <w:szCs w:val="24"/>
              </w:rPr>
              <w:t>год</w:t>
            </w:r>
            <w:r w:rsidR="00176D87" w:rsidRPr="00B83BC5">
              <w:rPr>
                <w:szCs w:val="24"/>
              </w:rPr>
              <w:t>ы</w:t>
            </w:r>
            <w:r w:rsidRPr="00B83BC5">
              <w:rPr>
                <w:szCs w:val="24"/>
              </w:rPr>
              <w:t xml:space="preserve">. </w:t>
            </w:r>
          </w:p>
          <w:p w:rsidR="00047FFE" w:rsidRPr="00B83BC5" w:rsidRDefault="00047FFE" w:rsidP="00B83BC5">
            <w:pPr>
              <w:pStyle w:val="af3"/>
              <w:spacing w:line="276" w:lineRule="auto"/>
              <w:jc w:val="left"/>
              <w:rPr>
                <w:szCs w:val="24"/>
              </w:rPr>
            </w:pPr>
            <w:r w:rsidRPr="00B83BC5">
              <w:rPr>
                <w:szCs w:val="24"/>
              </w:rPr>
              <w:t xml:space="preserve">Этапы осуществления Программы: </w:t>
            </w:r>
          </w:p>
          <w:p w:rsidR="00047FFE" w:rsidRPr="00B83BC5" w:rsidRDefault="00B83BC5" w:rsidP="00B83BC5">
            <w:pPr>
              <w:pStyle w:val="af3"/>
              <w:spacing w:line="276" w:lineRule="auto"/>
              <w:jc w:val="left"/>
              <w:rPr>
                <w:szCs w:val="24"/>
              </w:rPr>
            </w:pPr>
            <w:r>
              <w:rPr>
                <w:szCs w:val="24"/>
              </w:rPr>
              <w:t xml:space="preserve">- </w:t>
            </w:r>
            <w:r w:rsidR="00047FFE" w:rsidRPr="00B83BC5">
              <w:rPr>
                <w:szCs w:val="24"/>
              </w:rPr>
              <w:t>первый этап – с 201</w:t>
            </w:r>
            <w:r w:rsidR="00046B77" w:rsidRPr="00B83BC5">
              <w:rPr>
                <w:szCs w:val="24"/>
              </w:rPr>
              <w:t>7</w:t>
            </w:r>
            <w:r w:rsidR="00047FFE" w:rsidRPr="00B83BC5">
              <w:rPr>
                <w:szCs w:val="24"/>
              </w:rPr>
              <w:t xml:space="preserve"> года по 202</w:t>
            </w:r>
            <w:r w:rsidR="00046B77" w:rsidRPr="00B83BC5">
              <w:rPr>
                <w:szCs w:val="24"/>
              </w:rPr>
              <w:t>2</w:t>
            </w:r>
            <w:r w:rsidR="00047FFE" w:rsidRPr="00B83BC5">
              <w:rPr>
                <w:szCs w:val="24"/>
              </w:rPr>
              <w:t xml:space="preserve"> год; </w:t>
            </w:r>
          </w:p>
          <w:p w:rsidR="00047FFE" w:rsidRPr="00B83BC5" w:rsidRDefault="00B83BC5" w:rsidP="00B83BC5">
            <w:pPr>
              <w:pStyle w:val="af3"/>
              <w:spacing w:line="276" w:lineRule="auto"/>
              <w:jc w:val="left"/>
              <w:rPr>
                <w:szCs w:val="24"/>
              </w:rPr>
            </w:pPr>
            <w:r>
              <w:rPr>
                <w:szCs w:val="24"/>
              </w:rPr>
              <w:t xml:space="preserve">- </w:t>
            </w:r>
            <w:r w:rsidR="00047FFE" w:rsidRPr="00B83BC5">
              <w:rPr>
                <w:szCs w:val="24"/>
              </w:rPr>
              <w:t>второй этап – с 202</w:t>
            </w:r>
            <w:r w:rsidR="00046B77" w:rsidRPr="00B83BC5">
              <w:rPr>
                <w:szCs w:val="24"/>
              </w:rPr>
              <w:t>3</w:t>
            </w:r>
            <w:r w:rsidR="00047FFE" w:rsidRPr="00B83BC5">
              <w:rPr>
                <w:szCs w:val="24"/>
              </w:rPr>
              <w:t xml:space="preserve"> года по 20</w:t>
            </w:r>
            <w:r w:rsidR="00046B77" w:rsidRPr="00B83BC5">
              <w:rPr>
                <w:szCs w:val="24"/>
              </w:rPr>
              <w:t>30</w:t>
            </w:r>
            <w:r w:rsidR="00047FFE" w:rsidRPr="00B83BC5">
              <w:rPr>
                <w:szCs w:val="24"/>
              </w:rPr>
              <w:t xml:space="preserve"> год. </w:t>
            </w:r>
          </w:p>
        </w:tc>
      </w:tr>
      <w:tr w:rsidR="006545BF" w:rsidRPr="00B83BC5" w:rsidTr="00B83BC5">
        <w:tc>
          <w:tcPr>
            <w:tcW w:w="1395" w:type="pct"/>
            <w:tcMar>
              <w:top w:w="28" w:type="dxa"/>
              <w:left w:w="28" w:type="dxa"/>
              <w:bottom w:w="28" w:type="dxa"/>
              <w:right w:w="28" w:type="dxa"/>
            </w:tcMar>
          </w:tcPr>
          <w:p w:rsidR="006545BF" w:rsidRPr="00B83BC5" w:rsidRDefault="006545BF" w:rsidP="00B83BC5">
            <w:pPr>
              <w:pStyle w:val="af3"/>
              <w:spacing w:line="276" w:lineRule="auto"/>
              <w:jc w:val="left"/>
              <w:rPr>
                <w:szCs w:val="24"/>
              </w:rPr>
            </w:pPr>
            <w:r w:rsidRPr="00B83BC5">
              <w:rPr>
                <w:szCs w:val="24"/>
              </w:rPr>
              <w:t>Объемы и источники финансирования</w:t>
            </w:r>
          </w:p>
        </w:tc>
        <w:tc>
          <w:tcPr>
            <w:tcW w:w="3605" w:type="pct"/>
            <w:tcMar>
              <w:top w:w="28" w:type="dxa"/>
              <w:left w:w="28" w:type="dxa"/>
              <w:bottom w:w="28" w:type="dxa"/>
              <w:right w:w="28" w:type="dxa"/>
            </w:tcMar>
          </w:tcPr>
          <w:p w:rsidR="006545BF" w:rsidRPr="00B83BC5" w:rsidRDefault="006545BF" w:rsidP="00B83BC5">
            <w:pPr>
              <w:pStyle w:val="af3"/>
              <w:spacing w:line="276" w:lineRule="auto"/>
              <w:jc w:val="left"/>
              <w:rPr>
                <w:szCs w:val="24"/>
              </w:rPr>
            </w:pPr>
            <w:r w:rsidRPr="00B83BC5">
              <w:rPr>
                <w:szCs w:val="24"/>
              </w:rPr>
              <w:t xml:space="preserve">Программа финансируется из местного, районного, </w:t>
            </w:r>
            <w:r w:rsidR="00046B77" w:rsidRPr="00B83BC5">
              <w:rPr>
                <w:szCs w:val="24"/>
              </w:rPr>
              <w:t>областного</w:t>
            </w:r>
            <w:r w:rsidRPr="00B83BC5">
              <w:rPr>
                <w:szCs w:val="24"/>
              </w:rPr>
              <w:t xml:space="preserve"> и федерального бюджетов, инвестиционных ресурсов банков, предприятий, организаций, предпринимателей, сре</w:t>
            </w:r>
            <w:proofErr w:type="gramStart"/>
            <w:r w:rsidRPr="00B83BC5">
              <w:rPr>
                <w:szCs w:val="24"/>
              </w:rPr>
              <w:t>дств гр</w:t>
            </w:r>
            <w:proofErr w:type="gramEnd"/>
            <w:r w:rsidRPr="00B83BC5">
              <w:rPr>
                <w:szCs w:val="24"/>
              </w:rPr>
              <w:t>аждан. Объемы финансирования определяются в соответствии с предусмотренными мероприятиями.</w:t>
            </w:r>
          </w:p>
        </w:tc>
      </w:tr>
      <w:tr w:rsidR="00047FFE" w:rsidRPr="00B83BC5" w:rsidTr="00B83BC5">
        <w:tc>
          <w:tcPr>
            <w:tcW w:w="1395" w:type="pct"/>
            <w:tcMar>
              <w:top w:w="28" w:type="dxa"/>
              <w:left w:w="28" w:type="dxa"/>
              <w:bottom w:w="28" w:type="dxa"/>
              <w:right w:w="28" w:type="dxa"/>
            </w:tcMar>
          </w:tcPr>
          <w:p w:rsidR="00047FFE" w:rsidRPr="00B83BC5" w:rsidRDefault="00047FFE" w:rsidP="00B83BC5">
            <w:pPr>
              <w:pStyle w:val="af3"/>
              <w:spacing w:line="276" w:lineRule="auto"/>
              <w:jc w:val="left"/>
              <w:rPr>
                <w:szCs w:val="24"/>
                <w:highlight w:val="yellow"/>
              </w:rPr>
            </w:pPr>
            <w:r w:rsidRPr="00B83BC5">
              <w:rPr>
                <w:szCs w:val="24"/>
              </w:rPr>
              <w:t>Ожидаемые результаты реализации Программы</w:t>
            </w:r>
          </w:p>
        </w:tc>
        <w:tc>
          <w:tcPr>
            <w:tcW w:w="3605" w:type="pct"/>
            <w:tcMar>
              <w:top w:w="28" w:type="dxa"/>
              <w:left w:w="28" w:type="dxa"/>
              <w:bottom w:w="28" w:type="dxa"/>
              <w:right w:w="28" w:type="dxa"/>
            </w:tcMar>
          </w:tcPr>
          <w:p w:rsidR="006545BF" w:rsidRPr="00B83BC5" w:rsidRDefault="00B83BC5" w:rsidP="00B83BC5">
            <w:pPr>
              <w:pStyle w:val="af3"/>
              <w:spacing w:line="276" w:lineRule="auto"/>
              <w:jc w:val="left"/>
              <w:rPr>
                <w:szCs w:val="24"/>
                <w:shd w:val="clear" w:color="auto" w:fill="FFFFFF"/>
              </w:rPr>
            </w:pPr>
            <w:r>
              <w:rPr>
                <w:szCs w:val="24"/>
                <w:shd w:val="clear" w:color="auto" w:fill="FFFFFF"/>
              </w:rPr>
              <w:t xml:space="preserve">- </w:t>
            </w:r>
            <w:r w:rsidR="00A458B3" w:rsidRPr="00B83BC5">
              <w:rPr>
                <w:szCs w:val="24"/>
                <w:shd w:val="clear" w:color="auto" w:fill="FFFFFF"/>
              </w:rPr>
              <w:t xml:space="preserve">Ввод в эксплуатацию предусмотренных Программой объектов социальной и транспортной инфраструктуры </w:t>
            </w:r>
            <w:r w:rsidR="002E339E" w:rsidRPr="00B83BC5">
              <w:rPr>
                <w:szCs w:val="24"/>
                <w:shd w:val="clear" w:color="auto" w:fill="FFFFFF"/>
              </w:rPr>
              <w:t>сельского поселения</w:t>
            </w:r>
            <w:r w:rsidR="00A458B3" w:rsidRPr="00B83BC5">
              <w:rPr>
                <w:szCs w:val="24"/>
                <w:shd w:val="clear" w:color="auto" w:fill="FFFFFF"/>
              </w:rPr>
              <w:t xml:space="preserve"> и района.</w:t>
            </w:r>
          </w:p>
          <w:p w:rsidR="006545BF" w:rsidRPr="00B83BC5" w:rsidRDefault="00B83BC5" w:rsidP="00B83BC5">
            <w:pPr>
              <w:pStyle w:val="af3"/>
              <w:spacing w:line="276" w:lineRule="auto"/>
              <w:jc w:val="left"/>
              <w:rPr>
                <w:szCs w:val="24"/>
                <w:shd w:val="clear" w:color="auto" w:fill="FFFFFF"/>
              </w:rPr>
            </w:pPr>
            <w:r>
              <w:rPr>
                <w:szCs w:val="24"/>
                <w:shd w:val="clear" w:color="auto" w:fill="FFFFFF"/>
              </w:rPr>
              <w:t xml:space="preserve">- </w:t>
            </w:r>
            <w:r w:rsidR="00A458B3" w:rsidRPr="00B83BC5">
              <w:rPr>
                <w:szCs w:val="24"/>
                <w:shd w:val="clear" w:color="auto" w:fill="FFFFFF"/>
              </w:rPr>
              <w:t>Повышение уровня жизни и закрепление населения, обеспечение предприятий квалифицированными трудовыми ресурсами.</w:t>
            </w:r>
          </w:p>
          <w:p w:rsidR="006545BF" w:rsidRPr="00B83BC5" w:rsidRDefault="00B83BC5" w:rsidP="00B83BC5">
            <w:pPr>
              <w:pStyle w:val="af3"/>
              <w:spacing w:line="276" w:lineRule="auto"/>
              <w:jc w:val="left"/>
              <w:rPr>
                <w:szCs w:val="24"/>
                <w:shd w:val="clear" w:color="auto" w:fill="FFFFFF"/>
              </w:rPr>
            </w:pPr>
            <w:r>
              <w:rPr>
                <w:szCs w:val="24"/>
                <w:shd w:val="clear" w:color="auto" w:fill="FFFFFF"/>
              </w:rPr>
              <w:t xml:space="preserve">- </w:t>
            </w:r>
            <w:r w:rsidR="00A458B3" w:rsidRPr="00B83BC5">
              <w:rPr>
                <w:szCs w:val="24"/>
                <w:shd w:val="clear" w:color="auto" w:fill="FFFFFF"/>
              </w:rPr>
              <w:t xml:space="preserve">Обеспеченность района и </w:t>
            </w:r>
            <w:r w:rsidR="002E339E" w:rsidRPr="00B83BC5">
              <w:rPr>
                <w:szCs w:val="24"/>
                <w:shd w:val="clear" w:color="auto" w:fill="FFFFFF"/>
              </w:rPr>
              <w:t>сельского поселения</w:t>
            </w:r>
            <w:r w:rsidR="00A458B3" w:rsidRPr="00B83BC5">
              <w:rPr>
                <w:szCs w:val="24"/>
                <w:shd w:val="clear" w:color="auto" w:fill="FFFFFF"/>
              </w:rPr>
              <w:t xml:space="preserve"> детскими дошкольными учреждениями. </w:t>
            </w:r>
          </w:p>
          <w:p w:rsidR="00A458B3" w:rsidRPr="00B83BC5" w:rsidRDefault="00B83BC5" w:rsidP="00B83BC5">
            <w:pPr>
              <w:pStyle w:val="af3"/>
              <w:spacing w:line="276" w:lineRule="auto"/>
              <w:jc w:val="left"/>
              <w:rPr>
                <w:szCs w:val="24"/>
                <w:highlight w:val="yellow"/>
              </w:rPr>
            </w:pPr>
            <w:r>
              <w:rPr>
                <w:szCs w:val="24"/>
                <w:shd w:val="clear" w:color="auto" w:fill="FFFFFF"/>
              </w:rPr>
              <w:t xml:space="preserve">- </w:t>
            </w:r>
            <w:r w:rsidR="00A458B3" w:rsidRPr="00B83BC5">
              <w:rPr>
                <w:szCs w:val="24"/>
                <w:shd w:val="clear" w:color="auto" w:fill="FFFFFF"/>
              </w:rPr>
              <w:t xml:space="preserve">Создание условий для занятия спортом всем жителям </w:t>
            </w:r>
            <w:r w:rsidR="006545BF" w:rsidRPr="00B83BC5">
              <w:rPr>
                <w:szCs w:val="24"/>
                <w:shd w:val="clear" w:color="auto" w:fill="FFFFFF"/>
              </w:rPr>
              <w:t>поселения</w:t>
            </w:r>
            <w:r w:rsidR="00A458B3" w:rsidRPr="00B83BC5">
              <w:rPr>
                <w:szCs w:val="24"/>
                <w:shd w:val="clear" w:color="auto" w:fill="FFFFFF"/>
              </w:rPr>
              <w:t>.</w:t>
            </w:r>
          </w:p>
          <w:p w:rsidR="00047FFE" w:rsidRPr="00B83BC5" w:rsidRDefault="00B83BC5" w:rsidP="00B83BC5">
            <w:pPr>
              <w:pStyle w:val="af3"/>
              <w:spacing w:line="276" w:lineRule="auto"/>
              <w:jc w:val="left"/>
              <w:rPr>
                <w:szCs w:val="24"/>
                <w:highlight w:val="yellow"/>
              </w:rPr>
            </w:pPr>
            <w:r>
              <w:rPr>
                <w:szCs w:val="24"/>
              </w:rPr>
              <w:t xml:space="preserve">- </w:t>
            </w:r>
            <w:r w:rsidR="00047FFE" w:rsidRPr="00B83BC5">
              <w:rPr>
                <w:szCs w:val="24"/>
              </w:rPr>
              <w:t>Опр</w:t>
            </w:r>
            <w:r w:rsidR="00047FFE" w:rsidRPr="00B83BC5">
              <w:rPr>
                <w:spacing w:val="-1"/>
                <w:szCs w:val="24"/>
              </w:rPr>
              <w:t>е</w:t>
            </w:r>
            <w:r w:rsidR="00047FFE" w:rsidRPr="00B83BC5">
              <w:rPr>
                <w:szCs w:val="24"/>
              </w:rPr>
              <w:t>д</w:t>
            </w:r>
            <w:r w:rsidR="00047FFE" w:rsidRPr="00B83BC5">
              <w:rPr>
                <w:spacing w:val="-1"/>
                <w:szCs w:val="24"/>
              </w:rPr>
              <w:t>е</w:t>
            </w:r>
            <w:r w:rsidR="00047FFE" w:rsidRPr="00B83BC5">
              <w:rPr>
                <w:szCs w:val="24"/>
              </w:rPr>
              <w:t>л</w:t>
            </w:r>
            <w:r w:rsidR="00047FFE" w:rsidRPr="00B83BC5">
              <w:rPr>
                <w:spacing w:val="-1"/>
                <w:szCs w:val="24"/>
              </w:rPr>
              <w:t>е</w:t>
            </w:r>
            <w:r w:rsidR="00047FFE" w:rsidRPr="00B83BC5">
              <w:rPr>
                <w:szCs w:val="24"/>
              </w:rPr>
              <w:t>ние з</w:t>
            </w:r>
            <w:r w:rsidR="00047FFE" w:rsidRPr="00B83BC5">
              <w:rPr>
                <w:spacing w:val="-1"/>
                <w:szCs w:val="24"/>
              </w:rPr>
              <w:t>а</w:t>
            </w:r>
            <w:r w:rsidR="00047FFE" w:rsidRPr="00B83BC5">
              <w:rPr>
                <w:szCs w:val="24"/>
              </w:rPr>
              <w:t>тр</w:t>
            </w:r>
            <w:r w:rsidR="00047FFE" w:rsidRPr="00B83BC5">
              <w:rPr>
                <w:spacing w:val="-1"/>
                <w:szCs w:val="24"/>
              </w:rPr>
              <w:t>а</w:t>
            </w:r>
            <w:r w:rsidR="00047FFE" w:rsidRPr="00B83BC5">
              <w:rPr>
                <w:szCs w:val="24"/>
              </w:rPr>
              <w:t>т на р</w:t>
            </w:r>
            <w:r w:rsidR="00047FFE" w:rsidRPr="00B83BC5">
              <w:rPr>
                <w:spacing w:val="-1"/>
                <w:szCs w:val="24"/>
              </w:rPr>
              <w:t>еа</w:t>
            </w:r>
            <w:r w:rsidR="00047FFE" w:rsidRPr="00B83BC5">
              <w:rPr>
                <w:szCs w:val="24"/>
              </w:rPr>
              <w:t>л</w:t>
            </w:r>
            <w:r w:rsidR="00047FFE" w:rsidRPr="00B83BC5">
              <w:rPr>
                <w:spacing w:val="1"/>
                <w:szCs w:val="24"/>
              </w:rPr>
              <w:t>и</w:t>
            </w:r>
            <w:r w:rsidR="00047FFE" w:rsidRPr="00B83BC5">
              <w:rPr>
                <w:szCs w:val="24"/>
              </w:rPr>
              <w:t>з</w:t>
            </w:r>
            <w:r w:rsidR="00047FFE" w:rsidRPr="00B83BC5">
              <w:rPr>
                <w:spacing w:val="-1"/>
                <w:szCs w:val="24"/>
              </w:rPr>
              <w:t>а</w:t>
            </w:r>
            <w:r w:rsidR="00047FFE" w:rsidRPr="00B83BC5">
              <w:rPr>
                <w:szCs w:val="24"/>
              </w:rPr>
              <w:t>ц</w:t>
            </w:r>
            <w:r w:rsidR="00047FFE" w:rsidRPr="00B83BC5">
              <w:rPr>
                <w:spacing w:val="-2"/>
                <w:szCs w:val="24"/>
              </w:rPr>
              <w:t>и</w:t>
            </w:r>
            <w:r w:rsidR="00047FFE" w:rsidRPr="00B83BC5">
              <w:rPr>
                <w:szCs w:val="24"/>
              </w:rPr>
              <w:t xml:space="preserve">ю </w:t>
            </w:r>
            <w:r w:rsidR="00047FFE" w:rsidRPr="00B83BC5">
              <w:rPr>
                <w:spacing w:val="-1"/>
                <w:szCs w:val="24"/>
              </w:rPr>
              <w:t>ме</w:t>
            </w:r>
            <w:r w:rsidR="00047FFE" w:rsidRPr="00B83BC5">
              <w:rPr>
                <w:szCs w:val="24"/>
              </w:rPr>
              <w:t>роприят</w:t>
            </w:r>
            <w:r w:rsidR="00047FFE" w:rsidRPr="00B83BC5">
              <w:rPr>
                <w:spacing w:val="-2"/>
                <w:szCs w:val="24"/>
              </w:rPr>
              <w:t>и</w:t>
            </w:r>
            <w:r w:rsidR="00047FFE" w:rsidRPr="00B83BC5">
              <w:rPr>
                <w:szCs w:val="24"/>
              </w:rPr>
              <w:t>й прогр</w:t>
            </w:r>
            <w:r w:rsidR="00047FFE" w:rsidRPr="00B83BC5">
              <w:rPr>
                <w:spacing w:val="-1"/>
                <w:szCs w:val="24"/>
              </w:rPr>
              <w:t>амм</w:t>
            </w:r>
            <w:r w:rsidR="00047FFE" w:rsidRPr="00B83BC5">
              <w:rPr>
                <w:szCs w:val="24"/>
              </w:rPr>
              <w:t>ы, эффекты, возн</w:t>
            </w:r>
            <w:r w:rsidR="00047FFE" w:rsidRPr="00B83BC5">
              <w:rPr>
                <w:spacing w:val="-2"/>
                <w:szCs w:val="24"/>
              </w:rPr>
              <w:t>и</w:t>
            </w:r>
            <w:r w:rsidR="00047FFE" w:rsidRPr="00B83BC5">
              <w:rPr>
                <w:szCs w:val="24"/>
              </w:rPr>
              <w:t>к</w:t>
            </w:r>
            <w:r w:rsidR="00047FFE" w:rsidRPr="00B83BC5">
              <w:rPr>
                <w:spacing w:val="-1"/>
                <w:szCs w:val="24"/>
              </w:rPr>
              <w:t>а</w:t>
            </w:r>
            <w:r w:rsidR="00047FFE" w:rsidRPr="00B83BC5">
              <w:rPr>
                <w:szCs w:val="24"/>
              </w:rPr>
              <w:t>ющие в р</w:t>
            </w:r>
            <w:r w:rsidR="00047FFE" w:rsidRPr="00B83BC5">
              <w:rPr>
                <w:spacing w:val="-1"/>
                <w:szCs w:val="24"/>
              </w:rPr>
              <w:t>е</w:t>
            </w:r>
            <w:r w:rsidR="00047FFE" w:rsidRPr="00B83BC5">
              <w:rPr>
                <w:spacing w:val="3"/>
                <w:szCs w:val="24"/>
              </w:rPr>
              <w:t>з</w:t>
            </w:r>
            <w:r w:rsidR="00047FFE" w:rsidRPr="00B83BC5">
              <w:rPr>
                <w:szCs w:val="24"/>
              </w:rPr>
              <w:t>ульт</w:t>
            </w:r>
            <w:r w:rsidR="00047FFE" w:rsidRPr="00B83BC5">
              <w:rPr>
                <w:spacing w:val="-1"/>
                <w:szCs w:val="24"/>
              </w:rPr>
              <w:t>а</w:t>
            </w:r>
            <w:r w:rsidR="00047FFE" w:rsidRPr="00B83BC5">
              <w:rPr>
                <w:szCs w:val="24"/>
              </w:rPr>
              <w:t>те р</w:t>
            </w:r>
            <w:r w:rsidR="00047FFE" w:rsidRPr="00B83BC5">
              <w:rPr>
                <w:spacing w:val="-1"/>
                <w:szCs w:val="24"/>
              </w:rPr>
              <w:t>еа</w:t>
            </w:r>
            <w:r w:rsidR="00047FFE" w:rsidRPr="00B83BC5">
              <w:rPr>
                <w:szCs w:val="24"/>
              </w:rPr>
              <w:t>л</w:t>
            </w:r>
            <w:r w:rsidR="00047FFE" w:rsidRPr="00B83BC5">
              <w:rPr>
                <w:spacing w:val="1"/>
                <w:szCs w:val="24"/>
              </w:rPr>
              <w:t>и</w:t>
            </w:r>
            <w:r w:rsidR="00047FFE" w:rsidRPr="00B83BC5">
              <w:rPr>
                <w:szCs w:val="24"/>
              </w:rPr>
              <w:t>з</w:t>
            </w:r>
            <w:r w:rsidR="00047FFE" w:rsidRPr="00B83BC5">
              <w:rPr>
                <w:spacing w:val="-1"/>
                <w:szCs w:val="24"/>
              </w:rPr>
              <w:t>а</w:t>
            </w:r>
            <w:r w:rsidR="00047FFE" w:rsidRPr="00B83BC5">
              <w:rPr>
                <w:szCs w:val="24"/>
              </w:rPr>
              <w:t xml:space="preserve">ции </w:t>
            </w:r>
            <w:r w:rsidR="00047FFE" w:rsidRPr="00B83BC5">
              <w:rPr>
                <w:spacing w:val="-1"/>
                <w:szCs w:val="24"/>
              </w:rPr>
              <w:t>ме</w:t>
            </w:r>
            <w:r w:rsidR="00047FFE" w:rsidRPr="00B83BC5">
              <w:rPr>
                <w:szCs w:val="24"/>
              </w:rPr>
              <w:t>ропр</w:t>
            </w:r>
            <w:r w:rsidR="00047FFE" w:rsidRPr="00B83BC5">
              <w:rPr>
                <w:spacing w:val="-2"/>
                <w:szCs w:val="24"/>
              </w:rPr>
              <w:t>и</w:t>
            </w:r>
            <w:r w:rsidR="00047FFE" w:rsidRPr="00B83BC5">
              <w:rPr>
                <w:szCs w:val="24"/>
              </w:rPr>
              <w:t xml:space="preserve">ятий </w:t>
            </w:r>
            <w:r w:rsidR="00047FFE" w:rsidRPr="00B83BC5">
              <w:rPr>
                <w:spacing w:val="4"/>
                <w:szCs w:val="24"/>
              </w:rPr>
              <w:t>п</w:t>
            </w:r>
            <w:r w:rsidR="00047FFE" w:rsidRPr="00B83BC5">
              <w:rPr>
                <w:szCs w:val="24"/>
              </w:rPr>
              <w:t>рогр</w:t>
            </w:r>
            <w:r w:rsidR="00047FFE" w:rsidRPr="00B83BC5">
              <w:rPr>
                <w:spacing w:val="-1"/>
                <w:szCs w:val="24"/>
              </w:rPr>
              <w:t>амм</w:t>
            </w:r>
            <w:r w:rsidR="00047FFE" w:rsidRPr="00B83BC5">
              <w:rPr>
                <w:szCs w:val="24"/>
              </w:rPr>
              <w:t>ы и и</w:t>
            </w:r>
            <w:r w:rsidR="00047FFE" w:rsidRPr="00B83BC5">
              <w:rPr>
                <w:spacing w:val="-1"/>
                <w:szCs w:val="24"/>
              </w:rPr>
              <w:t>с</w:t>
            </w:r>
            <w:r w:rsidR="00047FFE" w:rsidRPr="00B83BC5">
              <w:rPr>
                <w:szCs w:val="24"/>
              </w:rPr>
              <w:t>то</w:t>
            </w:r>
            <w:r w:rsidR="00047FFE" w:rsidRPr="00B83BC5">
              <w:rPr>
                <w:spacing w:val="-1"/>
                <w:szCs w:val="24"/>
              </w:rPr>
              <w:t>ч</w:t>
            </w:r>
            <w:r w:rsidR="00047FFE" w:rsidRPr="00B83BC5">
              <w:rPr>
                <w:szCs w:val="24"/>
              </w:rPr>
              <w:t>ни</w:t>
            </w:r>
            <w:r w:rsidR="00047FFE" w:rsidRPr="00B83BC5">
              <w:rPr>
                <w:spacing w:val="-2"/>
                <w:szCs w:val="24"/>
              </w:rPr>
              <w:t>к</w:t>
            </w:r>
            <w:r w:rsidR="00047FFE" w:rsidRPr="00B83BC5">
              <w:rPr>
                <w:szCs w:val="24"/>
              </w:rPr>
              <w:t>и инв</w:t>
            </w:r>
            <w:r w:rsidR="00047FFE" w:rsidRPr="00B83BC5">
              <w:rPr>
                <w:spacing w:val="-2"/>
                <w:szCs w:val="24"/>
              </w:rPr>
              <w:t>е</w:t>
            </w:r>
            <w:r w:rsidR="00047FFE" w:rsidRPr="00B83BC5">
              <w:rPr>
                <w:spacing w:val="-1"/>
                <w:szCs w:val="24"/>
              </w:rPr>
              <w:t>с</w:t>
            </w:r>
            <w:r w:rsidR="00047FFE" w:rsidRPr="00B83BC5">
              <w:rPr>
                <w:szCs w:val="24"/>
              </w:rPr>
              <w:t>ти</w:t>
            </w:r>
            <w:r w:rsidR="00047FFE" w:rsidRPr="00B83BC5">
              <w:rPr>
                <w:spacing w:val="-2"/>
                <w:szCs w:val="24"/>
              </w:rPr>
              <w:t>ц</w:t>
            </w:r>
            <w:r w:rsidR="00047FFE" w:rsidRPr="00B83BC5">
              <w:rPr>
                <w:szCs w:val="24"/>
              </w:rPr>
              <w:t>ий для ре</w:t>
            </w:r>
            <w:r w:rsidR="00047FFE" w:rsidRPr="00B83BC5">
              <w:rPr>
                <w:spacing w:val="-2"/>
                <w:szCs w:val="24"/>
              </w:rPr>
              <w:t>а</w:t>
            </w:r>
            <w:r w:rsidR="00047FFE" w:rsidRPr="00B83BC5">
              <w:rPr>
                <w:szCs w:val="24"/>
              </w:rPr>
              <w:t>л</w:t>
            </w:r>
            <w:r w:rsidR="00047FFE" w:rsidRPr="00B83BC5">
              <w:rPr>
                <w:spacing w:val="-1"/>
                <w:szCs w:val="24"/>
              </w:rPr>
              <w:t>и</w:t>
            </w:r>
            <w:r w:rsidR="00047FFE" w:rsidRPr="00B83BC5">
              <w:rPr>
                <w:spacing w:val="-2"/>
                <w:szCs w:val="24"/>
              </w:rPr>
              <w:t>з</w:t>
            </w:r>
            <w:r w:rsidR="00047FFE" w:rsidRPr="00B83BC5">
              <w:rPr>
                <w:spacing w:val="-1"/>
                <w:szCs w:val="24"/>
              </w:rPr>
              <w:t>а</w:t>
            </w:r>
            <w:r w:rsidR="00047FFE" w:rsidRPr="00B83BC5">
              <w:rPr>
                <w:szCs w:val="24"/>
              </w:rPr>
              <w:t xml:space="preserve">ции </w:t>
            </w:r>
            <w:r w:rsidR="00047FFE" w:rsidRPr="00B83BC5">
              <w:rPr>
                <w:spacing w:val="-1"/>
                <w:szCs w:val="24"/>
              </w:rPr>
              <w:t>ме</w:t>
            </w:r>
            <w:r w:rsidR="00047FFE" w:rsidRPr="00B83BC5">
              <w:rPr>
                <w:szCs w:val="24"/>
              </w:rPr>
              <w:t>ропри</w:t>
            </w:r>
            <w:r w:rsidR="00047FFE" w:rsidRPr="00B83BC5">
              <w:rPr>
                <w:spacing w:val="-3"/>
                <w:szCs w:val="24"/>
              </w:rPr>
              <w:t>я</w:t>
            </w:r>
            <w:r w:rsidR="00047FFE" w:rsidRPr="00B83BC5">
              <w:rPr>
                <w:szCs w:val="24"/>
              </w:rPr>
              <w:t>т</w:t>
            </w:r>
            <w:r w:rsidR="00047FFE" w:rsidRPr="00B83BC5">
              <w:rPr>
                <w:spacing w:val="-2"/>
                <w:szCs w:val="24"/>
              </w:rPr>
              <w:t>и</w:t>
            </w:r>
            <w:r w:rsidR="00047FFE" w:rsidRPr="00B83BC5">
              <w:rPr>
                <w:szCs w:val="24"/>
              </w:rPr>
              <w:t>й про</w:t>
            </w:r>
            <w:r w:rsidR="00047FFE" w:rsidRPr="00B83BC5">
              <w:rPr>
                <w:spacing w:val="-3"/>
                <w:szCs w:val="24"/>
              </w:rPr>
              <w:t>г</w:t>
            </w:r>
            <w:r w:rsidR="00047FFE" w:rsidRPr="00B83BC5">
              <w:rPr>
                <w:szCs w:val="24"/>
              </w:rPr>
              <w:t>р</w:t>
            </w:r>
            <w:r w:rsidR="00047FFE" w:rsidRPr="00B83BC5">
              <w:rPr>
                <w:spacing w:val="-1"/>
                <w:szCs w:val="24"/>
              </w:rPr>
              <w:t>амм</w:t>
            </w:r>
            <w:r w:rsidR="00047FFE" w:rsidRPr="00B83BC5">
              <w:rPr>
                <w:szCs w:val="24"/>
              </w:rPr>
              <w:t>ы.</w:t>
            </w:r>
          </w:p>
        </w:tc>
      </w:tr>
      <w:tr w:rsidR="006545BF" w:rsidRPr="00B83BC5" w:rsidTr="00B83BC5">
        <w:tc>
          <w:tcPr>
            <w:tcW w:w="1395" w:type="pct"/>
            <w:tcMar>
              <w:top w:w="28" w:type="dxa"/>
              <w:left w:w="28" w:type="dxa"/>
              <w:bottom w:w="28" w:type="dxa"/>
              <w:right w:w="28" w:type="dxa"/>
            </w:tcMar>
          </w:tcPr>
          <w:p w:rsidR="006545BF" w:rsidRPr="00B83BC5" w:rsidRDefault="006545BF" w:rsidP="00B83BC5">
            <w:pPr>
              <w:pStyle w:val="af3"/>
              <w:spacing w:line="276" w:lineRule="auto"/>
              <w:jc w:val="left"/>
              <w:rPr>
                <w:szCs w:val="24"/>
              </w:rPr>
            </w:pPr>
            <w:r w:rsidRPr="00B83BC5">
              <w:rPr>
                <w:szCs w:val="24"/>
              </w:rPr>
              <w:t>Важнейшие целевые индикаторы программы</w:t>
            </w:r>
          </w:p>
        </w:tc>
        <w:tc>
          <w:tcPr>
            <w:tcW w:w="3605" w:type="pct"/>
            <w:tcMar>
              <w:top w:w="28" w:type="dxa"/>
              <w:left w:w="28" w:type="dxa"/>
              <w:bottom w:w="28" w:type="dxa"/>
              <w:right w:w="28" w:type="dxa"/>
            </w:tcMar>
          </w:tcPr>
          <w:p w:rsidR="006545BF" w:rsidRPr="00B83BC5" w:rsidRDefault="006545BF" w:rsidP="00B83BC5">
            <w:pPr>
              <w:pStyle w:val="af3"/>
              <w:spacing w:line="276" w:lineRule="auto"/>
              <w:jc w:val="left"/>
              <w:rPr>
                <w:szCs w:val="24"/>
              </w:rPr>
            </w:pPr>
            <w:r w:rsidRPr="00B83BC5">
              <w:rPr>
                <w:szCs w:val="24"/>
              </w:rPr>
              <w:t>Индикаторами, характеризующими успешность реализации Программы, станут:</w:t>
            </w:r>
          </w:p>
          <w:p w:rsidR="006545BF" w:rsidRPr="00B83BC5" w:rsidRDefault="006545BF" w:rsidP="00B83BC5">
            <w:pPr>
              <w:pStyle w:val="af3"/>
              <w:numPr>
                <w:ilvl w:val="0"/>
                <w:numId w:val="28"/>
              </w:numPr>
              <w:spacing w:line="276" w:lineRule="auto"/>
              <w:ind w:left="421"/>
              <w:jc w:val="left"/>
              <w:rPr>
                <w:szCs w:val="24"/>
              </w:rPr>
            </w:pPr>
            <w:r w:rsidRPr="00B83BC5">
              <w:rPr>
                <w:szCs w:val="24"/>
              </w:rPr>
              <w:t>показатели степени готовности объектов, ввод которых предусмотрен программными мероприятиями в соответствии с графиком выполнения работ;</w:t>
            </w:r>
          </w:p>
          <w:p w:rsidR="006545BF" w:rsidRPr="00B83BC5" w:rsidRDefault="006545BF" w:rsidP="00B83BC5">
            <w:pPr>
              <w:pStyle w:val="af3"/>
              <w:numPr>
                <w:ilvl w:val="0"/>
                <w:numId w:val="28"/>
              </w:numPr>
              <w:spacing w:line="276" w:lineRule="auto"/>
              <w:ind w:left="421"/>
              <w:jc w:val="left"/>
              <w:rPr>
                <w:szCs w:val="24"/>
              </w:rPr>
            </w:pPr>
            <w:r w:rsidRPr="00B83BC5">
              <w:rPr>
                <w:szCs w:val="24"/>
              </w:rPr>
              <w:t>показатели ежегодного сокращения миграционного оттока населения;</w:t>
            </w:r>
          </w:p>
          <w:p w:rsidR="006545BF" w:rsidRPr="00B83BC5" w:rsidRDefault="006545BF" w:rsidP="00B83BC5">
            <w:pPr>
              <w:pStyle w:val="af3"/>
              <w:numPr>
                <w:ilvl w:val="0"/>
                <w:numId w:val="28"/>
              </w:numPr>
              <w:spacing w:line="276" w:lineRule="auto"/>
              <w:ind w:left="421"/>
              <w:jc w:val="left"/>
              <w:rPr>
                <w:szCs w:val="24"/>
              </w:rPr>
            </w:pPr>
            <w:r w:rsidRPr="00B83BC5">
              <w:rPr>
                <w:szCs w:val="24"/>
              </w:rPr>
              <w:t>создание условий для занятий спортом;</w:t>
            </w:r>
          </w:p>
          <w:p w:rsidR="006545BF" w:rsidRPr="00B83BC5" w:rsidRDefault="006545BF" w:rsidP="00B83BC5">
            <w:pPr>
              <w:pStyle w:val="af3"/>
              <w:numPr>
                <w:ilvl w:val="0"/>
                <w:numId w:val="28"/>
              </w:numPr>
              <w:spacing w:line="276" w:lineRule="auto"/>
              <w:ind w:left="421"/>
              <w:jc w:val="left"/>
              <w:rPr>
                <w:szCs w:val="24"/>
              </w:rPr>
            </w:pPr>
            <w:r w:rsidRPr="00B83BC5">
              <w:rPr>
                <w:szCs w:val="24"/>
              </w:rPr>
              <w:t>сокращение дефицита мест в детских дошкольных учреждениях;</w:t>
            </w:r>
          </w:p>
          <w:p w:rsidR="006545BF" w:rsidRPr="00B83BC5" w:rsidRDefault="006545BF" w:rsidP="00B83BC5">
            <w:pPr>
              <w:pStyle w:val="af3"/>
              <w:numPr>
                <w:ilvl w:val="0"/>
                <w:numId w:val="28"/>
              </w:numPr>
              <w:spacing w:line="276" w:lineRule="auto"/>
              <w:ind w:left="421"/>
              <w:jc w:val="left"/>
              <w:rPr>
                <w:szCs w:val="24"/>
              </w:rPr>
            </w:pPr>
            <w:r w:rsidRPr="00B83BC5">
              <w:rPr>
                <w:szCs w:val="24"/>
              </w:rPr>
              <w:t>развитие транспортной инфраструктуры.</w:t>
            </w:r>
          </w:p>
        </w:tc>
      </w:tr>
      <w:tr w:rsidR="006545BF" w:rsidRPr="00B83BC5" w:rsidTr="00B83BC5">
        <w:tc>
          <w:tcPr>
            <w:tcW w:w="1395" w:type="pct"/>
            <w:tcMar>
              <w:top w:w="28" w:type="dxa"/>
              <w:left w:w="28" w:type="dxa"/>
              <w:bottom w:w="28" w:type="dxa"/>
              <w:right w:w="28" w:type="dxa"/>
            </w:tcMar>
          </w:tcPr>
          <w:p w:rsidR="006545BF" w:rsidRPr="00B83BC5" w:rsidRDefault="006545BF" w:rsidP="00B83BC5">
            <w:pPr>
              <w:pStyle w:val="af3"/>
              <w:spacing w:line="276" w:lineRule="auto"/>
              <w:jc w:val="left"/>
              <w:rPr>
                <w:szCs w:val="24"/>
              </w:rPr>
            </w:pPr>
            <w:r w:rsidRPr="00B83BC5">
              <w:rPr>
                <w:szCs w:val="24"/>
              </w:rPr>
              <w:t xml:space="preserve">Система </w:t>
            </w:r>
            <w:proofErr w:type="gramStart"/>
            <w:r w:rsidRPr="00B83BC5">
              <w:rPr>
                <w:szCs w:val="24"/>
              </w:rPr>
              <w:t>контроля за</w:t>
            </w:r>
            <w:proofErr w:type="gramEnd"/>
            <w:r w:rsidRPr="00B83BC5">
              <w:rPr>
                <w:szCs w:val="24"/>
              </w:rPr>
              <w:t xml:space="preserve"> исполнением </w:t>
            </w:r>
            <w:r w:rsidR="00221C7C" w:rsidRPr="00B83BC5">
              <w:rPr>
                <w:szCs w:val="24"/>
              </w:rPr>
              <w:t>Программы</w:t>
            </w:r>
          </w:p>
        </w:tc>
        <w:tc>
          <w:tcPr>
            <w:tcW w:w="3605" w:type="pct"/>
            <w:tcMar>
              <w:top w:w="28" w:type="dxa"/>
              <w:left w:w="28" w:type="dxa"/>
              <w:bottom w:w="28" w:type="dxa"/>
              <w:right w:w="28" w:type="dxa"/>
            </w:tcMar>
          </w:tcPr>
          <w:p w:rsidR="006545BF" w:rsidRPr="00B83BC5" w:rsidRDefault="006545BF" w:rsidP="00B83BC5">
            <w:pPr>
              <w:pStyle w:val="af3"/>
              <w:spacing w:line="276" w:lineRule="auto"/>
              <w:jc w:val="left"/>
              <w:rPr>
                <w:szCs w:val="24"/>
              </w:rPr>
            </w:pPr>
            <w:r w:rsidRPr="00B83BC5">
              <w:rPr>
                <w:szCs w:val="24"/>
              </w:rPr>
              <w:t>Администраци</w:t>
            </w:r>
            <w:r w:rsidR="004A18B7" w:rsidRPr="00B83BC5">
              <w:rPr>
                <w:szCs w:val="24"/>
              </w:rPr>
              <w:t>я</w:t>
            </w:r>
            <w:r w:rsidRPr="00B83BC5">
              <w:rPr>
                <w:szCs w:val="24"/>
              </w:rPr>
              <w:t xml:space="preserve"> </w:t>
            </w:r>
            <w:proofErr w:type="spellStart"/>
            <w:r w:rsidR="00157006" w:rsidRPr="00B83BC5">
              <w:rPr>
                <w:szCs w:val="24"/>
              </w:rPr>
              <w:t>Бургинского</w:t>
            </w:r>
            <w:proofErr w:type="spellEnd"/>
            <w:r w:rsidR="00157006" w:rsidRPr="00B83BC5">
              <w:rPr>
                <w:szCs w:val="24"/>
              </w:rPr>
              <w:t xml:space="preserve"> сельского поселения</w:t>
            </w:r>
            <w:r w:rsidRPr="00B83BC5">
              <w:rPr>
                <w:szCs w:val="24"/>
              </w:rPr>
              <w:t xml:space="preserve"> </w:t>
            </w:r>
            <w:proofErr w:type="spellStart"/>
            <w:r w:rsidR="00CD0EE8" w:rsidRPr="00B83BC5">
              <w:rPr>
                <w:szCs w:val="24"/>
              </w:rPr>
              <w:t>Маловишерского</w:t>
            </w:r>
            <w:proofErr w:type="spellEnd"/>
            <w:r w:rsidR="00CD0EE8" w:rsidRPr="00B83BC5">
              <w:rPr>
                <w:szCs w:val="24"/>
              </w:rPr>
              <w:t xml:space="preserve"> муниципального района</w:t>
            </w:r>
            <w:r w:rsidRPr="00B83BC5">
              <w:rPr>
                <w:szCs w:val="24"/>
              </w:rPr>
              <w:t xml:space="preserve"> </w:t>
            </w:r>
            <w:r w:rsidR="00071E1B" w:rsidRPr="00B83BC5">
              <w:rPr>
                <w:szCs w:val="24"/>
              </w:rPr>
              <w:t>Новгородской области</w:t>
            </w:r>
          </w:p>
        </w:tc>
      </w:tr>
      <w:tr w:rsidR="006545BF" w:rsidRPr="00B83BC5" w:rsidTr="00B83BC5">
        <w:tc>
          <w:tcPr>
            <w:tcW w:w="1395" w:type="pct"/>
            <w:tcMar>
              <w:top w:w="28" w:type="dxa"/>
              <w:left w:w="28" w:type="dxa"/>
              <w:bottom w:w="28" w:type="dxa"/>
              <w:right w:w="28" w:type="dxa"/>
            </w:tcMar>
          </w:tcPr>
          <w:p w:rsidR="006545BF" w:rsidRPr="00B83BC5" w:rsidRDefault="00221C7C" w:rsidP="00B83BC5">
            <w:pPr>
              <w:pStyle w:val="af3"/>
              <w:spacing w:line="276" w:lineRule="auto"/>
              <w:jc w:val="left"/>
              <w:rPr>
                <w:szCs w:val="24"/>
              </w:rPr>
            </w:pPr>
            <w:r w:rsidRPr="00B83BC5">
              <w:rPr>
                <w:szCs w:val="24"/>
              </w:rPr>
              <w:t>Основные исполнители программы</w:t>
            </w:r>
          </w:p>
        </w:tc>
        <w:tc>
          <w:tcPr>
            <w:tcW w:w="3605" w:type="pct"/>
            <w:tcMar>
              <w:top w:w="28" w:type="dxa"/>
              <w:left w:w="28" w:type="dxa"/>
              <w:bottom w:w="28" w:type="dxa"/>
              <w:right w:w="28" w:type="dxa"/>
            </w:tcMar>
          </w:tcPr>
          <w:p w:rsidR="006545BF" w:rsidRPr="00B83BC5" w:rsidRDefault="00054917" w:rsidP="00B83BC5">
            <w:pPr>
              <w:pStyle w:val="af3"/>
              <w:numPr>
                <w:ilvl w:val="0"/>
                <w:numId w:val="78"/>
              </w:numPr>
              <w:spacing w:line="276" w:lineRule="auto"/>
              <w:ind w:left="461"/>
              <w:jc w:val="left"/>
              <w:rPr>
                <w:szCs w:val="24"/>
              </w:rPr>
            </w:pPr>
            <w:r w:rsidRPr="00B83BC5">
              <w:rPr>
                <w:szCs w:val="24"/>
              </w:rPr>
              <w:t>А</w:t>
            </w:r>
            <w:r w:rsidR="006545BF" w:rsidRPr="00B83BC5">
              <w:rPr>
                <w:szCs w:val="24"/>
              </w:rPr>
              <w:t xml:space="preserve">дминистрация </w:t>
            </w:r>
            <w:proofErr w:type="spellStart"/>
            <w:r w:rsidR="00CD0EE8" w:rsidRPr="00B83BC5">
              <w:rPr>
                <w:szCs w:val="24"/>
              </w:rPr>
              <w:t>Маловишерского</w:t>
            </w:r>
            <w:proofErr w:type="spellEnd"/>
            <w:r w:rsidR="00CD0EE8" w:rsidRPr="00B83BC5">
              <w:rPr>
                <w:szCs w:val="24"/>
              </w:rPr>
              <w:t xml:space="preserve"> муниципального района</w:t>
            </w:r>
            <w:r w:rsidR="006545BF" w:rsidRPr="00B83BC5">
              <w:rPr>
                <w:szCs w:val="24"/>
              </w:rPr>
              <w:t xml:space="preserve"> (в рамках своих полномочий);</w:t>
            </w:r>
          </w:p>
          <w:p w:rsidR="006545BF" w:rsidRPr="00B83BC5" w:rsidRDefault="00054917" w:rsidP="00B83BC5">
            <w:pPr>
              <w:pStyle w:val="af3"/>
              <w:numPr>
                <w:ilvl w:val="0"/>
                <w:numId w:val="78"/>
              </w:numPr>
              <w:spacing w:line="276" w:lineRule="auto"/>
              <w:ind w:left="461"/>
              <w:jc w:val="left"/>
              <w:rPr>
                <w:szCs w:val="24"/>
              </w:rPr>
            </w:pPr>
            <w:r w:rsidRPr="00B83BC5">
              <w:rPr>
                <w:szCs w:val="24"/>
              </w:rPr>
              <w:t>А</w:t>
            </w:r>
            <w:r w:rsidR="006545BF" w:rsidRPr="00B83BC5">
              <w:rPr>
                <w:szCs w:val="24"/>
              </w:rPr>
              <w:t xml:space="preserve">дминистрация </w:t>
            </w:r>
            <w:proofErr w:type="spellStart"/>
            <w:r w:rsidR="00157006" w:rsidRPr="00B83BC5">
              <w:rPr>
                <w:szCs w:val="24"/>
              </w:rPr>
              <w:t>Бургинского</w:t>
            </w:r>
            <w:proofErr w:type="spellEnd"/>
            <w:r w:rsidR="00157006" w:rsidRPr="00B83BC5">
              <w:rPr>
                <w:szCs w:val="24"/>
              </w:rPr>
              <w:t xml:space="preserve"> сельского поселения</w:t>
            </w:r>
            <w:r w:rsidR="006545BF" w:rsidRPr="00B83BC5">
              <w:rPr>
                <w:szCs w:val="24"/>
              </w:rPr>
              <w:t xml:space="preserve"> </w:t>
            </w:r>
            <w:proofErr w:type="spellStart"/>
            <w:r w:rsidR="00CD0EE8" w:rsidRPr="00B83BC5">
              <w:rPr>
                <w:szCs w:val="24"/>
              </w:rPr>
              <w:t>Маловишерского</w:t>
            </w:r>
            <w:proofErr w:type="spellEnd"/>
            <w:r w:rsidR="00CD0EE8" w:rsidRPr="00B83BC5">
              <w:rPr>
                <w:szCs w:val="24"/>
              </w:rPr>
              <w:t xml:space="preserve"> муниципального района</w:t>
            </w:r>
            <w:r w:rsidR="006545BF" w:rsidRPr="00B83BC5">
              <w:rPr>
                <w:szCs w:val="24"/>
              </w:rPr>
              <w:t xml:space="preserve"> (в рамках своих полномочий);</w:t>
            </w:r>
          </w:p>
          <w:p w:rsidR="006545BF" w:rsidRPr="00B83BC5" w:rsidRDefault="006545BF" w:rsidP="00B83BC5">
            <w:pPr>
              <w:pStyle w:val="af3"/>
              <w:numPr>
                <w:ilvl w:val="0"/>
                <w:numId w:val="78"/>
              </w:numPr>
              <w:spacing w:line="276" w:lineRule="auto"/>
              <w:ind w:left="461"/>
              <w:jc w:val="left"/>
              <w:rPr>
                <w:szCs w:val="24"/>
              </w:rPr>
            </w:pPr>
            <w:r w:rsidRPr="00B83BC5">
              <w:rPr>
                <w:szCs w:val="24"/>
              </w:rPr>
              <w:t>физические и юридические лица, заинтересованные в реализации мероприятий программы.</w:t>
            </w:r>
          </w:p>
        </w:tc>
      </w:tr>
    </w:tbl>
    <w:p w:rsidR="00176D87" w:rsidRPr="00A7437B" w:rsidRDefault="00176D87" w:rsidP="007645E7">
      <w:pPr>
        <w:rPr>
          <w:highlight w:val="yellow"/>
        </w:rPr>
      </w:pPr>
    </w:p>
    <w:p w:rsidR="00005AF3" w:rsidRPr="0030378C" w:rsidRDefault="00321309" w:rsidP="00B83BC5">
      <w:pPr>
        <w:pStyle w:val="S1"/>
        <w:jc w:val="center"/>
        <w:rPr>
          <w:rStyle w:val="afffffffc"/>
          <w:i w:val="0"/>
          <w:iCs w:val="0"/>
        </w:rPr>
      </w:pPr>
      <w:bookmarkStart w:id="1" w:name="_Toc447114028"/>
      <w:r w:rsidRPr="0030378C">
        <w:rPr>
          <w:rStyle w:val="afffffffc"/>
          <w:i w:val="0"/>
          <w:iCs w:val="0"/>
          <w:caps w:val="0"/>
        </w:rPr>
        <w:t xml:space="preserve">ЗАДАЧИ СОВЕРШЕНСТВОВАНИЯ И РАЗВИТИЯ СОЦИАЛЬНОЙ ИНФРАСТРУКТУРЫ </w:t>
      </w:r>
      <w:r w:rsidR="00157006">
        <w:rPr>
          <w:rStyle w:val="afffffffc"/>
          <w:i w:val="0"/>
          <w:iCs w:val="0"/>
          <w:caps w:val="0"/>
        </w:rPr>
        <w:t>БУРГИНСКОГО СЕЛЬСКОГО ПОСЕЛЕНИЯ</w:t>
      </w:r>
      <w:bookmarkEnd w:id="1"/>
      <w:r>
        <w:rPr>
          <w:rStyle w:val="afffffffc"/>
          <w:i w:val="0"/>
          <w:iCs w:val="0"/>
          <w:caps w:val="0"/>
        </w:rPr>
        <w:t xml:space="preserve"> </w:t>
      </w:r>
      <w:r w:rsidR="00CD0EE8">
        <w:rPr>
          <w:caps w:val="0"/>
          <w:shd w:val="clear" w:color="auto" w:fill="FFFFFF"/>
        </w:rPr>
        <w:t>МАЛОВИШЕРСКОГО МУНИЦИПАЛЬНОГО РАЙОНА</w:t>
      </w:r>
    </w:p>
    <w:p w:rsidR="000C0A52" w:rsidRPr="00F2004E" w:rsidRDefault="000C0A52" w:rsidP="00054917">
      <w:pPr>
        <w:rPr>
          <w:rFonts w:eastAsia="Times New Roman"/>
          <w:b/>
        </w:rPr>
      </w:pPr>
      <w:r w:rsidRPr="00F2004E">
        <w:rPr>
          <w:b/>
        </w:rPr>
        <w:t>Цель программы:</w:t>
      </w:r>
    </w:p>
    <w:p w:rsidR="000C0A52" w:rsidRDefault="000C0A52" w:rsidP="00054917">
      <w:r>
        <w:t>О</w:t>
      </w:r>
      <w:r w:rsidRPr="000C0A52">
        <w:t xml:space="preserve">беспечение развития социальной инфраструктуры </w:t>
      </w:r>
      <w:proofErr w:type="spellStart"/>
      <w:r w:rsidR="00157006">
        <w:t>Бургинского</w:t>
      </w:r>
      <w:proofErr w:type="spellEnd"/>
      <w:r w:rsidR="00157006">
        <w:t xml:space="preserve"> сельского поселения</w:t>
      </w:r>
      <w:r w:rsidRPr="000C0A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321309" w:rsidRPr="000C0A52">
        <w:t xml:space="preserve"> </w:t>
      </w:r>
      <w:r w:rsidRPr="000C0A52">
        <w:t xml:space="preserve">и </w:t>
      </w:r>
      <w:proofErr w:type="spellStart"/>
      <w:r w:rsidR="00CD0EE8">
        <w:t>Маловишерского</w:t>
      </w:r>
      <w:proofErr w:type="spellEnd"/>
      <w:r w:rsidR="00CD0EE8">
        <w:t xml:space="preserve"> муниципального района</w:t>
      </w:r>
      <w:r w:rsidRPr="000C0A52">
        <w:t xml:space="preserve"> для закрепления населения, повышения уровня его жизни и обеспечения </w:t>
      </w:r>
      <w:r>
        <w:t>сельскохозяйственных предприятий и различных организаций к</w:t>
      </w:r>
      <w:r w:rsidRPr="000C0A52">
        <w:t>валифицированными трудовыми ресурсами.</w:t>
      </w:r>
    </w:p>
    <w:p w:rsidR="000C0A52" w:rsidRPr="000C0A52" w:rsidRDefault="000C0A52" w:rsidP="00054917">
      <w:r w:rsidRPr="000C0A52">
        <w:t xml:space="preserve">Программа комплексного развития социальной инфраструктуры </w:t>
      </w:r>
      <w:proofErr w:type="spellStart"/>
      <w:r w:rsidR="00157006">
        <w:t>Бургинского</w:t>
      </w:r>
      <w:proofErr w:type="spellEnd"/>
      <w:r w:rsidR="00157006">
        <w:t xml:space="preserve"> сельского поселения</w:t>
      </w:r>
      <w:r w:rsidRPr="000C0A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321309" w:rsidRPr="000C0A52">
        <w:t xml:space="preserve"> </w:t>
      </w:r>
      <w:r w:rsidRPr="000C0A52">
        <w:t xml:space="preserve">является базовым документом для разработки Инвестиционных и Производственных программ организаций, обслуживающих социальные инфраструктуры </w:t>
      </w:r>
      <w:r w:rsidR="002E339E">
        <w:t>сельского поселения</w:t>
      </w:r>
      <w:r w:rsidR="00BC7AB1">
        <w:t>.</w:t>
      </w:r>
    </w:p>
    <w:p w:rsidR="000C0A52" w:rsidRPr="000C0A52" w:rsidRDefault="000C0A52" w:rsidP="00054917">
      <w:r w:rsidRPr="000C0A52">
        <w:t xml:space="preserve">Программа комплексного развития социальной инфраструктуры </w:t>
      </w:r>
      <w:proofErr w:type="spellStart"/>
      <w:r w:rsidR="00157006">
        <w:t>Бургинского</w:t>
      </w:r>
      <w:proofErr w:type="spellEnd"/>
      <w:r w:rsidR="00157006">
        <w:t xml:space="preserve"> сельского поселения</w:t>
      </w:r>
      <w:r w:rsidRPr="000C0A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321309" w:rsidRPr="000C0A52">
        <w:t xml:space="preserve"> </w:t>
      </w:r>
      <w:r w:rsidRPr="000C0A52">
        <w:t xml:space="preserve">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социальной инфраструктуры </w:t>
      </w:r>
      <w:proofErr w:type="spellStart"/>
      <w:r w:rsidR="00157006">
        <w:t>Бургинского</w:t>
      </w:r>
      <w:proofErr w:type="spellEnd"/>
      <w:r w:rsidR="00157006">
        <w:t xml:space="preserve"> сельского поселения</w:t>
      </w:r>
      <w:r w:rsidR="00321309">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C7AB1">
        <w:t>.</w:t>
      </w:r>
    </w:p>
    <w:p w:rsidR="00E97D31" w:rsidRPr="00321309" w:rsidRDefault="00E97D31" w:rsidP="00054917">
      <w:pPr>
        <w:rPr>
          <w:b/>
        </w:rPr>
      </w:pPr>
      <w:r w:rsidRPr="00210604">
        <w:rPr>
          <w:b/>
        </w:rPr>
        <w:t>Основными задачами Программы</w:t>
      </w:r>
      <w:r w:rsidRPr="00F2004E">
        <w:rPr>
          <w:b/>
        </w:rPr>
        <w:t xml:space="preserve"> комплексного развития социальной инфраструктуры </w:t>
      </w:r>
      <w:proofErr w:type="spellStart"/>
      <w:r w:rsidR="00157006">
        <w:rPr>
          <w:b/>
        </w:rPr>
        <w:t>Бургинского</w:t>
      </w:r>
      <w:proofErr w:type="spellEnd"/>
      <w:r w:rsidR="00157006">
        <w:rPr>
          <w:b/>
        </w:rPr>
        <w:t xml:space="preserve"> сельского поселения</w:t>
      </w:r>
      <w:r w:rsidRPr="00F2004E">
        <w:rPr>
          <w:b/>
        </w:rPr>
        <w:t xml:space="preserve"> </w:t>
      </w:r>
      <w:proofErr w:type="spellStart"/>
      <w:r w:rsidR="00CD0EE8">
        <w:rPr>
          <w:b/>
          <w:shd w:val="clear" w:color="auto" w:fill="FFFFFF"/>
        </w:rPr>
        <w:t>Маловишерского</w:t>
      </w:r>
      <w:proofErr w:type="spellEnd"/>
      <w:r w:rsidR="00CD0EE8">
        <w:rPr>
          <w:b/>
          <w:shd w:val="clear" w:color="auto" w:fill="FFFFFF"/>
        </w:rPr>
        <w:t xml:space="preserve"> муниципального района</w:t>
      </w:r>
      <w:r w:rsidR="00321309" w:rsidRPr="00321309">
        <w:rPr>
          <w:b/>
        </w:rPr>
        <w:t xml:space="preserve"> </w:t>
      </w:r>
      <w:r w:rsidRPr="00321309">
        <w:rPr>
          <w:b/>
        </w:rPr>
        <w:t>являются:</w:t>
      </w:r>
    </w:p>
    <w:p w:rsidR="000C0A52" w:rsidRPr="000C0A52" w:rsidRDefault="000C0A52" w:rsidP="00054917">
      <w:pPr>
        <w:pStyle w:val="a9"/>
        <w:numPr>
          <w:ilvl w:val="0"/>
          <w:numId w:val="49"/>
        </w:numPr>
        <w:ind w:left="567" w:hanging="357"/>
      </w:pPr>
      <w:r w:rsidRPr="000C0A52">
        <w:t xml:space="preserve">развитие социальной инфраструктуры </w:t>
      </w:r>
      <w:proofErr w:type="spellStart"/>
      <w:r w:rsidR="00157006">
        <w:t>Бургинского</w:t>
      </w:r>
      <w:proofErr w:type="spellEnd"/>
      <w:r w:rsidR="00157006">
        <w:t xml:space="preserve"> сельского поселения</w:t>
      </w:r>
      <w:r w:rsidRPr="000C0A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321309" w:rsidRPr="000C0A52">
        <w:t xml:space="preserve"> </w:t>
      </w:r>
      <w:r w:rsidRPr="000C0A52">
        <w:t xml:space="preserve">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w:t>
      </w:r>
      <w:proofErr w:type="spellStart"/>
      <w:r w:rsidR="002E339E">
        <w:t>Бургинском</w:t>
      </w:r>
      <w:proofErr w:type="spellEnd"/>
      <w:r w:rsidR="002E339E">
        <w:t xml:space="preserve"> сельском поселении</w:t>
      </w:r>
      <w:r w:rsidR="00321309">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0C0A52">
        <w:t>;</w:t>
      </w:r>
    </w:p>
    <w:p w:rsidR="000C0A52" w:rsidRPr="000C0A52" w:rsidRDefault="000C0A52" w:rsidP="00054917">
      <w:pPr>
        <w:pStyle w:val="a9"/>
        <w:numPr>
          <w:ilvl w:val="0"/>
          <w:numId w:val="49"/>
        </w:numPr>
        <w:ind w:left="567" w:hanging="357"/>
      </w:pPr>
      <w:r w:rsidRPr="000C0A52">
        <w:t>повышение качества оказания медицинской помощи за счет оснащения учреждений здравоохранения современным диагностическим оборудованием, строительства новых корпусов для специализированных учреждений здравоохранения;</w:t>
      </w:r>
    </w:p>
    <w:p w:rsidR="000C0A52" w:rsidRPr="000C0A52" w:rsidRDefault="000C0A52" w:rsidP="00054917">
      <w:pPr>
        <w:pStyle w:val="a9"/>
        <w:numPr>
          <w:ilvl w:val="0"/>
          <w:numId w:val="49"/>
        </w:numPr>
        <w:ind w:left="567" w:hanging="357"/>
      </w:pPr>
      <w:r w:rsidRPr="000C0A52">
        <w:t>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0C0A52" w:rsidRPr="000C0A52" w:rsidRDefault="000C0A52" w:rsidP="00054917">
      <w:pPr>
        <w:pStyle w:val="a9"/>
        <w:numPr>
          <w:ilvl w:val="0"/>
          <w:numId w:val="49"/>
        </w:numPr>
        <w:ind w:left="567" w:hanging="357"/>
      </w:pPr>
      <w:r w:rsidRPr="000C0A52">
        <w:t>развитие системы профессионального, дополнительного и дошкольного образования, ликвидация сложившегося дефицита мест в детских дошкольных учреждениях за счет строительства, реконструкции и ремонта образовательных и детских дошкольных учреждений;</w:t>
      </w:r>
    </w:p>
    <w:p w:rsidR="000C0A52" w:rsidRPr="000C0A52" w:rsidRDefault="000C0A52" w:rsidP="00054917">
      <w:pPr>
        <w:pStyle w:val="a9"/>
        <w:numPr>
          <w:ilvl w:val="0"/>
          <w:numId w:val="49"/>
        </w:numPr>
        <w:ind w:left="567" w:hanging="357"/>
      </w:pPr>
      <w:r w:rsidRPr="000C0A52">
        <w:t>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w:t>
      </w:r>
    </w:p>
    <w:p w:rsidR="000C0A52" w:rsidRPr="000C0A52" w:rsidRDefault="000C0A52" w:rsidP="000C0A52">
      <w:r w:rsidRPr="000C0A52">
        <w:t>Программа реализуется в период 201</w:t>
      </w:r>
      <w:r w:rsidR="00616C19">
        <w:t>7</w:t>
      </w:r>
      <w:r w:rsidRPr="000C0A52">
        <w:t>-20</w:t>
      </w:r>
      <w:r w:rsidR="00616C19">
        <w:t>30</w:t>
      </w:r>
      <w:r w:rsidRPr="000C0A52">
        <w:t xml:space="preserve"> годы в </w:t>
      </w:r>
      <w:r w:rsidR="009E052E">
        <w:t>2</w:t>
      </w:r>
      <w:r w:rsidRPr="000C0A52">
        <w:t xml:space="preserve"> этап</w:t>
      </w:r>
      <w:r w:rsidR="009E052E">
        <w:t>а</w:t>
      </w:r>
      <w:r w:rsidRPr="000C0A52">
        <w:t>.</w:t>
      </w:r>
    </w:p>
    <w:p w:rsidR="000C0A52" w:rsidRPr="000C0A52" w:rsidRDefault="000C0A52" w:rsidP="000C0A52">
      <w:r w:rsidRPr="000C0A52">
        <w:t>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270773" w:rsidRPr="00462FAC" w:rsidRDefault="00270773" w:rsidP="00270773">
      <w:r w:rsidRPr="00462FAC">
        <w:t xml:space="preserve">Формирование и реализация Программы комплексного развития </w:t>
      </w:r>
      <w:r w:rsidR="00462FAC" w:rsidRPr="00462FAC">
        <w:t>социальной</w:t>
      </w:r>
      <w:r w:rsidRPr="00462FAC">
        <w:t xml:space="preserve"> инфраструктуры </w:t>
      </w:r>
      <w:proofErr w:type="spellStart"/>
      <w:r w:rsidR="00157006">
        <w:t>Бургинского</w:t>
      </w:r>
      <w:proofErr w:type="spellEnd"/>
      <w:r w:rsidR="00157006">
        <w:t xml:space="preserve"> сельского поселения</w:t>
      </w:r>
      <w:r w:rsidRPr="00462FAC">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321309" w:rsidRPr="00462FAC">
        <w:t xml:space="preserve"> </w:t>
      </w:r>
      <w:r w:rsidRPr="00462FAC">
        <w:t>базируются на следующих принципах:</w:t>
      </w:r>
    </w:p>
    <w:p w:rsidR="00270773" w:rsidRPr="00C216E6" w:rsidRDefault="00270773" w:rsidP="00270773">
      <w:r w:rsidRPr="00054917">
        <w:rPr>
          <w:i/>
        </w:rPr>
        <w:t>системность</w:t>
      </w:r>
      <w:r w:rsidRPr="00C216E6">
        <w:t xml:space="preserve"> – рассмотрение Программы комплексного развития </w:t>
      </w:r>
      <w:r w:rsidR="00C216E6" w:rsidRPr="00C216E6">
        <w:t xml:space="preserve">социальной инфраструктуры </w:t>
      </w:r>
      <w:proofErr w:type="spellStart"/>
      <w:r w:rsidR="00157006">
        <w:t>Бургинского</w:t>
      </w:r>
      <w:proofErr w:type="spellEnd"/>
      <w:r w:rsidR="00157006">
        <w:t xml:space="preserve"> сельского поселения</w:t>
      </w:r>
      <w:r w:rsidRPr="00C216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321309" w:rsidRPr="00C216E6">
        <w:t xml:space="preserve"> </w:t>
      </w:r>
      <w:r w:rsidRPr="00C216E6">
        <w:t>как единой системы с учетом взаимного влияния разделов и мероприятий Программы друг на друга;</w:t>
      </w:r>
    </w:p>
    <w:p w:rsidR="00270773" w:rsidRPr="00A7437B" w:rsidRDefault="00270773" w:rsidP="00270773">
      <w:pPr>
        <w:rPr>
          <w:highlight w:val="yellow"/>
        </w:rPr>
      </w:pPr>
      <w:r w:rsidRPr="00054917">
        <w:rPr>
          <w:i/>
        </w:rPr>
        <w:t>комплексность</w:t>
      </w:r>
      <w:r w:rsidRPr="00054917">
        <w:t xml:space="preserve"> </w:t>
      </w:r>
      <w:r w:rsidRPr="00C216E6">
        <w:t xml:space="preserve">– формирование Программы комплексного развития </w:t>
      </w:r>
      <w:r w:rsidR="00C216E6" w:rsidRPr="00C216E6">
        <w:t>социальной инфраструктуры</w:t>
      </w:r>
      <w:r w:rsidRPr="00C216E6">
        <w:t xml:space="preserve"> </w:t>
      </w:r>
      <w:proofErr w:type="spellStart"/>
      <w:r w:rsidR="00157006">
        <w:t>Бургинского</w:t>
      </w:r>
      <w:proofErr w:type="spellEnd"/>
      <w:r w:rsidR="00157006">
        <w:t xml:space="preserve"> сельского поселения</w:t>
      </w:r>
      <w:r w:rsidRPr="00C216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321309" w:rsidRPr="00C216E6">
        <w:t xml:space="preserve"> </w:t>
      </w:r>
      <w:r w:rsidRPr="00C216E6">
        <w:t xml:space="preserve">в увязке с различными целевыми программами (федеральными, </w:t>
      </w:r>
      <w:r w:rsidR="00BC7AB1">
        <w:t>региональными, муниципальными).</w:t>
      </w:r>
    </w:p>
    <w:p w:rsidR="00054917" w:rsidRDefault="00054917" w:rsidP="00270773">
      <w:pPr>
        <w:rPr>
          <w:u w:val="single"/>
        </w:rPr>
      </w:pPr>
    </w:p>
    <w:p w:rsidR="00270773" w:rsidRPr="00A7437B" w:rsidRDefault="00270773" w:rsidP="00270773">
      <w:pPr>
        <w:rPr>
          <w:highlight w:val="yellow"/>
        </w:rPr>
      </w:pPr>
      <w:r w:rsidRPr="00C216E6">
        <w:rPr>
          <w:u w:val="single"/>
        </w:rPr>
        <w:t>Полномочия органов местного самоуправления</w:t>
      </w:r>
      <w:r w:rsidRPr="00C216E6">
        <w:t xml:space="preserve"> при разработке, утверждении и реализации Программы комплексного развития </w:t>
      </w:r>
      <w:r w:rsidR="00C216E6" w:rsidRPr="00C216E6">
        <w:t>социальной инфраструктуры</w:t>
      </w:r>
      <w:r w:rsidRPr="00C216E6">
        <w:t xml:space="preserve"> </w:t>
      </w:r>
      <w:proofErr w:type="spellStart"/>
      <w:r w:rsidR="00157006">
        <w:t>Бургинского</w:t>
      </w:r>
      <w:proofErr w:type="spellEnd"/>
      <w:r w:rsidR="00157006">
        <w:t xml:space="preserve"> сельского поселения</w:t>
      </w:r>
      <w:r w:rsidR="00321309">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C216E6">
        <w:t>.</w:t>
      </w:r>
    </w:p>
    <w:p w:rsidR="00270773" w:rsidRPr="00C216E6" w:rsidRDefault="00270773" w:rsidP="00270773">
      <w:r w:rsidRPr="00C216E6">
        <w:t xml:space="preserve">В соответствии со </w:t>
      </w:r>
      <w:hyperlink r:id="rId8" w:history="1">
        <w:r w:rsidRPr="00C216E6">
          <w:t>статьей 11</w:t>
        </w:r>
      </w:hyperlink>
      <w:r w:rsidRPr="00C216E6">
        <w:t xml:space="preserve"> Федерального закона от 30.12.2004 № 210-ФЗ «Об основах регулирования тарифов организаций коммунального комплекса» Программа комплексного развития систем </w:t>
      </w:r>
      <w:r w:rsidR="00C216E6" w:rsidRPr="00C216E6">
        <w:t>социальной инфраструктуры</w:t>
      </w:r>
      <w:r w:rsidRPr="00C216E6">
        <w:t xml:space="preserve"> разработана в соответствии с документами территориального планирования </w:t>
      </w:r>
      <w:proofErr w:type="spellStart"/>
      <w:r w:rsidR="00157006">
        <w:t>Бургинского</w:t>
      </w:r>
      <w:proofErr w:type="spellEnd"/>
      <w:r w:rsidR="00157006">
        <w:t xml:space="preserve"> сельского поселения</w:t>
      </w:r>
      <w:r w:rsidR="00321309">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C216E6">
        <w:t>, при этом органы местного самоуправле</w:t>
      </w:r>
      <w:r w:rsidR="00BC7AB1">
        <w:t>ния имеют следующие полномочия:</w:t>
      </w:r>
    </w:p>
    <w:p w:rsidR="00270773" w:rsidRPr="00C216E6" w:rsidRDefault="00270773" w:rsidP="00270773">
      <w:r w:rsidRPr="00BC7AB1">
        <w:rPr>
          <w:b/>
        </w:rPr>
        <w:t>1. Представительный орган</w:t>
      </w:r>
      <w:r w:rsidRPr="00BC7AB1">
        <w:t xml:space="preserve"> – </w:t>
      </w:r>
      <w:proofErr w:type="spellStart"/>
      <w:r w:rsidR="00E234C1">
        <w:t>Бургинское</w:t>
      </w:r>
      <w:proofErr w:type="spellEnd"/>
      <w:r w:rsidR="00E234C1">
        <w:t xml:space="preserve"> сельское поселение</w:t>
      </w:r>
      <w:r w:rsidRPr="00BC7AB1">
        <w:t xml:space="preserve"> </w:t>
      </w:r>
      <w:proofErr w:type="spellStart"/>
      <w:r w:rsidR="00CD0EE8">
        <w:t>Маловишерского</w:t>
      </w:r>
      <w:proofErr w:type="spellEnd"/>
      <w:r w:rsidR="00CD0EE8">
        <w:t xml:space="preserve"> муниципального района</w:t>
      </w:r>
      <w:r w:rsidR="009661E7" w:rsidRPr="00BC7AB1">
        <w:t xml:space="preserve"> </w:t>
      </w:r>
      <w:r w:rsidRPr="00BC7AB1">
        <w:t>осуществляет рассмотрение и утверждение Программы.</w:t>
      </w:r>
      <w:r w:rsidRPr="00C216E6">
        <w:t xml:space="preserve"> </w:t>
      </w:r>
    </w:p>
    <w:p w:rsidR="00270773" w:rsidRPr="00C216E6" w:rsidRDefault="00E234C1" w:rsidP="00270773">
      <w:proofErr w:type="spellStart"/>
      <w:r>
        <w:t>Бургинское</w:t>
      </w:r>
      <w:proofErr w:type="spellEnd"/>
      <w:r>
        <w:t xml:space="preserve"> сельское поселение</w:t>
      </w:r>
      <w:r w:rsidR="00270773" w:rsidRPr="00C216E6">
        <w:t xml:space="preserve"> </w:t>
      </w:r>
      <w:proofErr w:type="spellStart"/>
      <w:r w:rsidR="00CD0EE8">
        <w:t>Маловишерского</w:t>
      </w:r>
      <w:proofErr w:type="spellEnd"/>
      <w:r w:rsidR="00CD0EE8">
        <w:t xml:space="preserve"> муниципального района</w:t>
      </w:r>
      <w:r w:rsidR="009661E7">
        <w:t xml:space="preserve"> </w:t>
      </w:r>
      <w:r w:rsidR="00270773" w:rsidRPr="00C216E6">
        <w:t xml:space="preserve">имеет право: </w:t>
      </w:r>
    </w:p>
    <w:p w:rsidR="00270773" w:rsidRPr="007A27FF" w:rsidRDefault="00270773" w:rsidP="00271881">
      <w:pPr>
        <w:pStyle w:val="a9"/>
        <w:numPr>
          <w:ilvl w:val="0"/>
          <w:numId w:val="50"/>
        </w:numPr>
        <w:ind w:left="567"/>
      </w:pPr>
      <w:r w:rsidRPr="007A27FF">
        <w:t xml:space="preserve">запрашивать и получать от </w:t>
      </w:r>
      <w:r w:rsidR="007A27FF" w:rsidRPr="007A27FF">
        <w:t>населения</w:t>
      </w:r>
      <w:r w:rsidRPr="007A27FF">
        <w:t xml:space="preserve"> и организаций, осуществляющих эксплуатацию </w:t>
      </w:r>
      <w:r w:rsidR="007A27FF" w:rsidRPr="007A27FF">
        <w:t xml:space="preserve">социальной инфраструктуры </w:t>
      </w:r>
      <w:r w:rsidRPr="007A27FF">
        <w:t xml:space="preserve">в границах </w:t>
      </w:r>
      <w:proofErr w:type="spellStart"/>
      <w:r w:rsidR="00157006">
        <w:t>Бургинского</w:t>
      </w:r>
      <w:proofErr w:type="spellEnd"/>
      <w:r w:rsidR="00157006">
        <w:t xml:space="preserve"> сельского поселения</w:t>
      </w:r>
      <w:r w:rsidR="00321309">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7A27FF">
        <w:t xml:space="preserve">, необходимую для осуществления своих полномочий информацию; </w:t>
      </w:r>
    </w:p>
    <w:p w:rsidR="00270773" w:rsidRPr="00C216E6" w:rsidRDefault="00270773" w:rsidP="00271881">
      <w:pPr>
        <w:pStyle w:val="a9"/>
        <w:numPr>
          <w:ilvl w:val="0"/>
          <w:numId w:val="50"/>
        </w:numPr>
        <w:ind w:left="567"/>
      </w:pPr>
      <w:r w:rsidRPr="00C216E6">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w:t>
      </w:r>
      <w:r w:rsidR="00C216E6" w:rsidRPr="00C216E6">
        <w:t xml:space="preserve">социальной инфраструктуры </w:t>
      </w:r>
      <w:proofErr w:type="spellStart"/>
      <w:r w:rsidR="00157006">
        <w:t>Бургинского</w:t>
      </w:r>
      <w:proofErr w:type="spellEnd"/>
      <w:r w:rsidR="00157006">
        <w:t xml:space="preserve"> сельского поселения</w:t>
      </w:r>
      <w:r w:rsidR="006433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C216E6">
        <w:t xml:space="preserve">; </w:t>
      </w:r>
    </w:p>
    <w:p w:rsidR="00270773" w:rsidRPr="00C216E6" w:rsidRDefault="00270773" w:rsidP="00271881">
      <w:pPr>
        <w:pStyle w:val="a9"/>
        <w:numPr>
          <w:ilvl w:val="0"/>
          <w:numId w:val="50"/>
        </w:numPr>
        <w:ind w:left="567"/>
      </w:pPr>
      <w:r w:rsidRPr="00C216E6">
        <w:t xml:space="preserve">рассматривать жалобы и предложения </w:t>
      </w:r>
      <w:r w:rsidR="00C216E6" w:rsidRPr="00C216E6">
        <w:t>населения</w:t>
      </w:r>
      <w:r w:rsidRPr="00C216E6">
        <w:t xml:space="preserve"> и организаций, осуществляющих эксплуатацию </w:t>
      </w:r>
      <w:r w:rsidR="00C216E6" w:rsidRPr="00C216E6">
        <w:t>объектов</w:t>
      </w:r>
      <w:r w:rsidRPr="00C216E6">
        <w:t xml:space="preserve"> </w:t>
      </w:r>
      <w:r w:rsidR="00C216E6" w:rsidRPr="00C216E6">
        <w:t>социальной инфраструктуры</w:t>
      </w:r>
      <w:r w:rsidRPr="00C216E6">
        <w:t xml:space="preserve"> в границах </w:t>
      </w:r>
      <w:r w:rsidR="002E339E">
        <w:t>сельского поселения</w:t>
      </w:r>
      <w:r w:rsidRPr="00C216E6">
        <w:t xml:space="preserve">, возникающие в ходе разработки, утверждения и реализации Программы. </w:t>
      </w:r>
    </w:p>
    <w:p w:rsidR="00270773" w:rsidRPr="007A27FF" w:rsidRDefault="00270773" w:rsidP="00271881">
      <w:pPr>
        <w:rPr>
          <w:i/>
          <w:iCs/>
        </w:rPr>
      </w:pPr>
      <w:r w:rsidRPr="00BC7AB1">
        <w:rPr>
          <w:b/>
          <w:iCs/>
        </w:rPr>
        <w:t xml:space="preserve">2. Глава </w:t>
      </w:r>
      <w:proofErr w:type="spellStart"/>
      <w:r w:rsidR="00157006">
        <w:rPr>
          <w:b/>
          <w:iCs/>
        </w:rPr>
        <w:t>Бургинского</w:t>
      </w:r>
      <w:proofErr w:type="spellEnd"/>
      <w:r w:rsidR="00157006">
        <w:rPr>
          <w:b/>
          <w:iCs/>
        </w:rPr>
        <w:t xml:space="preserve"> сельского поселения</w:t>
      </w:r>
      <w:r w:rsidR="00210604" w:rsidRPr="00BC7AB1">
        <w:rPr>
          <w:b/>
          <w:iCs/>
        </w:rPr>
        <w:t xml:space="preserve"> </w:t>
      </w:r>
      <w:proofErr w:type="spellStart"/>
      <w:r w:rsidR="00CD0EE8">
        <w:rPr>
          <w:b/>
          <w:iCs/>
        </w:rPr>
        <w:t>Маловишерского</w:t>
      </w:r>
      <w:proofErr w:type="spellEnd"/>
      <w:r w:rsidR="00CD0EE8">
        <w:rPr>
          <w:b/>
          <w:iCs/>
        </w:rPr>
        <w:t xml:space="preserve"> муниципального района</w:t>
      </w:r>
      <w:r w:rsidR="009661E7" w:rsidRPr="00BC7AB1">
        <w:rPr>
          <w:b/>
          <w:iCs/>
        </w:rPr>
        <w:t xml:space="preserve"> </w:t>
      </w:r>
      <w:r w:rsidR="00210604" w:rsidRPr="00BC7AB1">
        <w:rPr>
          <w:iCs/>
        </w:rPr>
        <w:t>–</w:t>
      </w:r>
      <w:r w:rsidR="00210604" w:rsidRPr="00BC7AB1">
        <w:rPr>
          <w:b/>
          <w:iCs/>
        </w:rPr>
        <w:t xml:space="preserve"> </w:t>
      </w:r>
      <w:r w:rsidRPr="00BC7AB1">
        <w:rPr>
          <w:iCs/>
        </w:rPr>
        <w:t>осуществляет принятие решения о разработке Программы</w:t>
      </w:r>
      <w:r w:rsidRPr="00210604">
        <w:rPr>
          <w:iCs/>
        </w:rPr>
        <w:t xml:space="preserve"> комплексного развития </w:t>
      </w:r>
      <w:r w:rsidR="007A27FF" w:rsidRPr="00210604">
        <w:t>социальной инфраструктуры</w:t>
      </w:r>
      <w:r w:rsidRPr="00210604">
        <w:rPr>
          <w:iCs/>
        </w:rPr>
        <w:t xml:space="preserve"> </w:t>
      </w:r>
      <w:proofErr w:type="spellStart"/>
      <w:r w:rsidR="00157006">
        <w:rPr>
          <w:iCs/>
        </w:rPr>
        <w:t>Бургинского</w:t>
      </w:r>
      <w:proofErr w:type="spellEnd"/>
      <w:r w:rsidR="00157006">
        <w:rPr>
          <w:iCs/>
        </w:rPr>
        <w:t xml:space="preserve"> сельского поселения</w:t>
      </w:r>
      <w:r w:rsidR="00643352">
        <w:rPr>
          <w:iCs/>
        </w:rPr>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210604">
        <w:rPr>
          <w:iCs/>
        </w:rPr>
        <w:t>; утверждение перечня функций по управлению реализацией Программы, передавае</w:t>
      </w:r>
      <w:r w:rsidR="00054917">
        <w:rPr>
          <w:iCs/>
        </w:rPr>
        <w:t>мых структурным подразделениям А</w:t>
      </w:r>
      <w:r w:rsidRPr="00210604">
        <w:rPr>
          <w:iCs/>
        </w:rPr>
        <w:t xml:space="preserve">дминистрации </w:t>
      </w:r>
      <w:r w:rsidR="002E339E">
        <w:rPr>
          <w:iCs/>
        </w:rPr>
        <w:t>сельского поселения</w:t>
      </w:r>
      <w:r w:rsidRPr="00210604">
        <w:rPr>
          <w:iCs/>
        </w:rPr>
        <w:t xml:space="preserve"> или сторонней организации.</w:t>
      </w:r>
      <w:r w:rsidRPr="007A27FF">
        <w:rPr>
          <w:i/>
          <w:iCs/>
        </w:rPr>
        <w:t xml:space="preserve"> </w:t>
      </w:r>
    </w:p>
    <w:p w:rsidR="00270773" w:rsidRPr="007A27FF" w:rsidRDefault="00270773" w:rsidP="00271881">
      <w:r w:rsidRPr="007A27FF">
        <w:t xml:space="preserve">Глава </w:t>
      </w:r>
      <w:proofErr w:type="spellStart"/>
      <w:r w:rsidR="00157006">
        <w:t>Бургинского</w:t>
      </w:r>
      <w:proofErr w:type="spellEnd"/>
      <w:r w:rsidR="00157006">
        <w:t xml:space="preserve"> сельского поселения</w:t>
      </w:r>
      <w:r w:rsidRPr="007A27FF">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643352" w:rsidRPr="007A27FF">
        <w:t xml:space="preserve"> </w:t>
      </w:r>
      <w:r w:rsidRPr="007A27FF">
        <w:t>имеет право:</w:t>
      </w:r>
    </w:p>
    <w:p w:rsidR="00270773" w:rsidRPr="007A27FF" w:rsidRDefault="00270773" w:rsidP="00271881">
      <w:pPr>
        <w:pStyle w:val="a9"/>
        <w:numPr>
          <w:ilvl w:val="0"/>
          <w:numId w:val="51"/>
        </w:numPr>
        <w:ind w:left="567"/>
      </w:pPr>
      <w:r w:rsidRPr="007A27FF">
        <w:t xml:space="preserve">запрашивать и получать от </w:t>
      </w:r>
      <w:r w:rsidR="007A27FF" w:rsidRPr="007A27FF">
        <w:t>населения и организаций</w:t>
      </w:r>
      <w:r w:rsidRPr="007A27FF">
        <w:t xml:space="preserve">, осуществляющих эксплуатацию </w:t>
      </w:r>
      <w:r w:rsidR="007A27FF" w:rsidRPr="007A27FF">
        <w:t xml:space="preserve">социальной инфраструктуры </w:t>
      </w:r>
      <w:r w:rsidRPr="007A27FF">
        <w:t xml:space="preserve">в границах </w:t>
      </w:r>
      <w:proofErr w:type="spellStart"/>
      <w:r w:rsidR="00157006">
        <w:t>Бургинского</w:t>
      </w:r>
      <w:proofErr w:type="spellEnd"/>
      <w:r w:rsidR="00157006">
        <w:t xml:space="preserve"> сельского поселения</w:t>
      </w:r>
      <w:r w:rsidR="006433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7A27FF">
        <w:t>, необходимую для осуществления своих полномочий информацию;</w:t>
      </w:r>
    </w:p>
    <w:p w:rsidR="00270773" w:rsidRPr="007A27FF" w:rsidRDefault="00270773" w:rsidP="00271881">
      <w:pPr>
        <w:pStyle w:val="a9"/>
        <w:numPr>
          <w:ilvl w:val="0"/>
          <w:numId w:val="51"/>
        </w:numPr>
        <w:ind w:left="567"/>
      </w:pPr>
      <w:r w:rsidRPr="007A27FF">
        <w:t>выносить предложения о разработке правовых актов местного значения, необходимых для реализации мероприятий Программы;</w:t>
      </w:r>
    </w:p>
    <w:p w:rsidR="00270773" w:rsidRPr="007A27FF" w:rsidRDefault="00270773" w:rsidP="00271881">
      <w:pPr>
        <w:pStyle w:val="a9"/>
        <w:numPr>
          <w:ilvl w:val="0"/>
          <w:numId w:val="51"/>
        </w:numPr>
        <w:ind w:left="567"/>
      </w:pPr>
      <w:r w:rsidRPr="007A27FF">
        <w:t xml:space="preserve">рассматривать жалобы и предложения </w:t>
      </w:r>
      <w:r w:rsidR="007A27FF" w:rsidRPr="007A27FF">
        <w:t>населения</w:t>
      </w:r>
      <w:r w:rsidRPr="007A27FF">
        <w:t xml:space="preserve"> и организаций, осуществляющих эксплуатацию </w:t>
      </w:r>
      <w:r w:rsidR="007A27FF" w:rsidRPr="007A27FF">
        <w:t>объектов социальной инфраструктуры</w:t>
      </w:r>
      <w:r w:rsidRPr="007A27FF">
        <w:t xml:space="preserve"> в границах </w:t>
      </w:r>
      <w:proofErr w:type="spellStart"/>
      <w:r w:rsidR="00157006">
        <w:t>Бургинского</w:t>
      </w:r>
      <w:proofErr w:type="spellEnd"/>
      <w:r w:rsidR="00157006">
        <w:t xml:space="preserve"> сельского поселения</w:t>
      </w:r>
      <w:r w:rsidR="006433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7A27FF">
        <w:t>, возникающие в ходе разработки, утверждения и реализации Программы.</w:t>
      </w:r>
    </w:p>
    <w:p w:rsidR="00270773" w:rsidRPr="00210604" w:rsidRDefault="00210604" w:rsidP="00271881">
      <w:pPr>
        <w:pStyle w:val="a9"/>
        <w:tabs>
          <w:tab w:val="left" w:pos="0"/>
        </w:tabs>
        <w:ind w:left="0"/>
        <w:rPr>
          <w:b/>
        </w:rPr>
      </w:pPr>
      <w:r w:rsidRPr="00BC7AB1">
        <w:rPr>
          <w:b/>
        </w:rPr>
        <w:t>3. </w:t>
      </w:r>
      <w:r w:rsidR="00270773" w:rsidRPr="00BC7AB1">
        <w:rPr>
          <w:b/>
        </w:rPr>
        <w:t xml:space="preserve">Администрация </w:t>
      </w:r>
      <w:proofErr w:type="spellStart"/>
      <w:r w:rsidR="00157006">
        <w:rPr>
          <w:b/>
        </w:rPr>
        <w:t>Бургинского</w:t>
      </w:r>
      <w:proofErr w:type="spellEnd"/>
      <w:r w:rsidR="00157006">
        <w:rPr>
          <w:b/>
        </w:rPr>
        <w:t xml:space="preserve"> сельского поселения</w:t>
      </w:r>
      <w:r w:rsidR="009661E7" w:rsidRPr="009661E7">
        <w:t xml:space="preserve"> </w:t>
      </w:r>
      <w:proofErr w:type="spellStart"/>
      <w:r w:rsidR="00CD0EE8">
        <w:rPr>
          <w:b/>
        </w:rPr>
        <w:t>Маловишерского</w:t>
      </w:r>
      <w:proofErr w:type="spellEnd"/>
      <w:r w:rsidR="00CD0EE8">
        <w:rPr>
          <w:b/>
        </w:rPr>
        <w:t xml:space="preserve"> муниципального района</w:t>
      </w:r>
      <w:r w:rsidR="00270773" w:rsidRPr="00210604">
        <w:rPr>
          <w:b/>
        </w:rPr>
        <w:t>:</w:t>
      </w:r>
    </w:p>
    <w:p w:rsidR="00270773" w:rsidRPr="000C5DFD" w:rsidRDefault="00270773" w:rsidP="00271881">
      <w:pPr>
        <w:pStyle w:val="a9"/>
        <w:numPr>
          <w:ilvl w:val="0"/>
          <w:numId w:val="52"/>
        </w:numPr>
        <w:ind w:left="567"/>
      </w:pPr>
      <w:r w:rsidRPr="000C5DFD">
        <w:t xml:space="preserve">выступает заказчиком Программы комплексного развития </w:t>
      </w:r>
      <w:r w:rsidR="009445DF" w:rsidRPr="000C5DFD">
        <w:t>объектов социальной инфраструктуры</w:t>
      </w:r>
      <w:r w:rsidRPr="000C5DFD">
        <w:t xml:space="preserve"> </w:t>
      </w:r>
      <w:proofErr w:type="spellStart"/>
      <w:r w:rsidR="00157006">
        <w:t>Бургинского</w:t>
      </w:r>
      <w:proofErr w:type="spellEnd"/>
      <w:r w:rsidR="00157006">
        <w:t xml:space="preserve"> сельского поселения</w:t>
      </w:r>
      <w:r w:rsidR="006433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0C5DFD">
        <w:t>;</w:t>
      </w:r>
    </w:p>
    <w:p w:rsidR="00270773" w:rsidRPr="000C5DFD" w:rsidRDefault="00270773" w:rsidP="00271881">
      <w:pPr>
        <w:pStyle w:val="a9"/>
        <w:numPr>
          <w:ilvl w:val="0"/>
          <w:numId w:val="52"/>
        </w:numPr>
        <w:ind w:left="567"/>
      </w:pPr>
      <w:r w:rsidRPr="000C5DFD">
        <w:t xml:space="preserve">организует проведение конкурса инвестиционных проектов субъектов коммунального комплекса для включения в Программу комплексного развития </w:t>
      </w:r>
      <w:r w:rsidR="000C5DFD" w:rsidRPr="000C5DFD">
        <w:t xml:space="preserve">объектов социальной инфраструктуры </w:t>
      </w:r>
      <w:proofErr w:type="spellStart"/>
      <w:r w:rsidR="00157006">
        <w:t>Бургинского</w:t>
      </w:r>
      <w:proofErr w:type="spellEnd"/>
      <w:r w:rsidR="00157006">
        <w:t xml:space="preserve"> сельского поселения</w:t>
      </w:r>
      <w:r w:rsidR="006433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0C5DFD">
        <w:t>;</w:t>
      </w:r>
    </w:p>
    <w:p w:rsidR="00270773" w:rsidRPr="009445DF" w:rsidRDefault="00270773" w:rsidP="00271881">
      <w:pPr>
        <w:pStyle w:val="a9"/>
        <w:numPr>
          <w:ilvl w:val="0"/>
          <w:numId w:val="52"/>
        </w:numPr>
        <w:ind w:left="567"/>
      </w:pPr>
      <w:r w:rsidRPr="009445DF">
        <w:t>организует реализацию и мониторинг Программы.</w:t>
      </w:r>
    </w:p>
    <w:p w:rsidR="00270773" w:rsidRPr="009445DF" w:rsidRDefault="00270773" w:rsidP="00271881">
      <w:r w:rsidRPr="009445DF">
        <w:t xml:space="preserve">Администрация </w:t>
      </w:r>
      <w:proofErr w:type="spellStart"/>
      <w:r w:rsidR="00157006">
        <w:t>Бургинского</w:t>
      </w:r>
      <w:proofErr w:type="spellEnd"/>
      <w:r w:rsidR="00157006">
        <w:t xml:space="preserve"> сельского поселения</w:t>
      </w:r>
      <w:r w:rsidRPr="009445DF">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643352" w:rsidRPr="009445DF">
        <w:t xml:space="preserve"> </w:t>
      </w:r>
      <w:r w:rsidRPr="009445DF">
        <w:t>имеет право:</w:t>
      </w:r>
    </w:p>
    <w:p w:rsidR="00270773" w:rsidRPr="009445DF" w:rsidRDefault="00270773" w:rsidP="00175FB3">
      <w:pPr>
        <w:pStyle w:val="a9"/>
        <w:numPr>
          <w:ilvl w:val="0"/>
          <w:numId w:val="53"/>
        </w:numPr>
        <w:ind w:left="567"/>
      </w:pPr>
      <w:r w:rsidRPr="009445DF">
        <w:t xml:space="preserve">запрашивать и получать от </w:t>
      </w:r>
      <w:r w:rsidR="009445DF" w:rsidRPr="009445DF">
        <w:t>населения и организаций</w:t>
      </w:r>
      <w:r w:rsidRPr="009445DF">
        <w:t xml:space="preserve">, осуществляющих эксплуатацию </w:t>
      </w:r>
      <w:r w:rsidR="009445DF" w:rsidRPr="009445DF">
        <w:t>объектов</w:t>
      </w:r>
      <w:r w:rsidRPr="009445DF">
        <w:t xml:space="preserve"> </w:t>
      </w:r>
      <w:r w:rsidR="009445DF" w:rsidRPr="009445DF">
        <w:t xml:space="preserve">социальной инфраструктуры </w:t>
      </w:r>
      <w:r w:rsidRPr="009445DF">
        <w:t xml:space="preserve">в границах </w:t>
      </w:r>
      <w:proofErr w:type="spellStart"/>
      <w:r w:rsidR="00157006">
        <w:t>Бургинского</w:t>
      </w:r>
      <w:proofErr w:type="spellEnd"/>
      <w:r w:rsidR="00157006">
        <w:t xml:space="preserve"> сельского поселения</w:t>
      </w:r>
      <w:r w:rsidR="006433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9445DF">
        <w:t>, необходимую для осуществления своих полномочий информацию;</w:t>
      </w:r>
    </w:p>
    <w:p w:rsidR="00270773" w:rsidRPr="009445DF" w:rsidRDefault="00270773" w:rsidP="00175FB3">
      <w:pPr>
        <w:pStyle w:val="a9"/>
        <w:numPr>
          <w:ilvl w:val="0"/>
          <w:numId w:val="53"/>
        </w:numPr>
        <w:ind w:left="567"/>
      </w:pPr>
      <w:r w:rsidRPr="009445DF">
        <w:t>выносить предложения о разработке правовых актов местного значения, необходимых для реализации мероприятий Программы;</w:t>
      </w:r>
    </w:p>
    <w:p w:rsidR="00270773" w:rsidRPr="009445DF" w:rsidRDefault="00270773" w:rsidP="00175FB3">
      <w:pPr>
        <w:pStyle w:val="a9"/>
        <w:numPr>
          <w:ilvl w:val="0"/>
          <w:numId w:val="53"/>
        </w:numPr>
        <w:ind w:left="567"/>
      </w:pPr>
      <w:r w:rsidRPr="009445DF">
        <w:t xml:space="preserve">рассматривать жалобы и предложения </w:t>
      </w:r>
      <w:r w:rsidR="009445DF" w:rsidRPr="009445DF">
        <w:t>населения</w:t>
      </w:r>
      <w:r w:rsidRPr="009445DF">
        <w:t xml:space="preserve"> и организаций, осуществляющих эксплуатацию </w:t>
      </w:r>
      <w:r w:rsidR="009445DF" w:rsidRPr="009445DF">
        <w:t>объектов</w:t>
      </w:r>
      <w:r w:rsidRPr="009445DF">
        <w:t xml:space="preserve"> </w:t>
      </w:r>
      <w:r w:rsidR="009445DF" w:rsidRPr="009445DF">
        <w:t xml:space="preserve">социальной инфраструктуры </w:t>
      </w:r>
      <w:r w:rsidRPr="009445DF">
        <w:t xml:space="preserve">в границах </w:t>
      </w:r>
      <w:proofErr w:type="spellStart"/>
      <w:r w:rsidR="00157006">
        <w:t>Бургинского</w:t>
      </w:r>
      <w:proofErr w:type="spellEnd"/>
      <w:r w:rsidR="00157006">
        <w:t xml:space="preserve"> сельского поселения</w:t>
      </w:r>
      <w:r w:rsidR="006433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9445DF">
        <w:t>, возникающие в ходе разработки, утверждения и реализации Программы.</w:t>
      </w:r>
    </w:p>
    <w:p w:rsidR="00054917" w:rsidRDefault="00054917" w:rsidP="00270773">
      <w:pPr>
        <w:rPr>
          <w:b/>
        </w:rPr>
      </w:pPr>
    </w:p>
    <w:p w:rsidR="00270773" w:rsidRPr="00210604" w:rsidRDefault="00270773" w:rsidP="00270773">
      <w:pPr>
        <w:rPr>
          <w:b/>
        </w:rPr>
      </w:pPr>
      <w:r w:rsidRPr="00BC7AB1">
        <w:rPr>
          <w:b/>
        </w:rPr>
        <w:t>Сроки</w:t>
      </w:r>
      <w:r w:rsidRPr="00210604">
        <w:rPr>
          <w:b/>
        </w:rPr>
        <w:t xml:space="preserve"> и этапы:</w:t>
      </w:r>
    </w:p>
    <w:p w:rsidR="00270773" w:rsidRPr="009445DF" w:rsidRDefault="00270773" w:rsidP="00270773">
      <w:r w:rsidRPr="009445DF">
        <w:t xml:space="preserve">Программа комплексного развития </w:t>
      </w:r>
      <w:r w:rsidR="009445DF" w:rsidRPr="009445DF">
        <w:t>социальной инфраструктуры</w:t>
      </w:r>
      <w:r w:rsidRPr="009445DF">
        <w:t xml:space="preserve"> </w:t>
      </w:r>
      <w:proofErr w:type="spellStart"/>
      <w:r w:rsidR="00157006">
        <w:t>Бургинского</w:t>
      </w:r>
      <w:proofErr w:type="spellEnd"/>
      <w:r w:rsidR="00157006">
        <w:t xml:space="preserve"> сельского поселения</w:t>
      </w:r>
      <w:r w:rsidRPr="009445DF">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643352" w:rsidRPr="009445DF">
        <w:t xml:space="preserve"> </w:t>
      </w:r>
      <w:r w:rsidRPr="009445DF">
        <w:t>разрабатывается на период с 201</w:t>
      </w:r>
      <w:r w:rsidR="00C541AD">
        <w:t>7</w:t>
      </w:r>
      <w:r w:rsidRPr="009445DF">
        <w:t xml:space="preserve"> </w:t>
      </w:r>
      <w:r w:rsidR="00786A79">
        <w:t>до 2030</w:t>
      </w:r>
      <w:r w:rsidRPr="009445DF">
        <w:t xml:space="preserve"> года. </w:t>
      </w:r>
    </w:p>
    <w:p w:rsidR="00270773" w:rsidRPr="00B41D62" w:rsidRDefault="00270773" w:rsidP="00270773">
      <w:r w:rsidRPr="00B41D62">
        <w:t xml:space="preserve">Этапы осуществления Программы комплексного развития </w:t>
      </w:r>
      <w:r w:rsidR="00B41D62" w:rsidRPr="00B41D62">
        <w:t xml:space="preserve">социальной инфраструктуры </w:t>
      </w:r>
      <w:proofErr w:type="spellStart"/>
      <w:r w:rsidR="00157006">
        <w:t>Бургинского</w:t>
      </w:r>
      <w:proofErr w:type="spellEnd"/>
      <w:r w:rsidR="00157006">
        <w:t xml:space="preserve"> сельского поселения</w:t>
      </w:r>
      <w:r w:rsidR="0064335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B41D62">
        <w:t>:</w:t>
      </w:r>
    </w:p>
    <w:p w:rsidR="00270773" w:rsidRPr="00B41D62" w:rsidRDefault="00270773" w:rsidP="00175FB3">
      <w:pPr>
        <w:pStyle w:val="a9"/>
        <w:numPr>
          <w:ilvl w:val="0"/>
          <w:numId w:val="4"/>
        </w:numPr>
        <w:ind w:left="0" w:firstLine="993"/>
      </w:pPr>
      <w:r w:rsidRPr="00B41D62">
        <w:t>этап – 201</w:t>
      </w:r>
      <w:r w:rsidR="00C541AD">
        <w:t>7</w:t>
      </w:r>
      <w:r w:rsidRPr="00B41D62">
        <w:t>- 202</w:t>
      </w:r>
      <w:r w:rsidR="00C541AD">
        <w:t>2</w:t>
      </w:r>
      <w:r w:rsidRPr="00B41D62">
        <w:t xml:space="preserve"> годы;</w:t>
      </w:r>
    </w:p>
    <w:p w:rsidR="00270773" w:rsidRPr="00B41D62" w:rsidRDefault="00270773" w:rsidP="00175FB3">
      <w:pPr>
        <w:pStyle w:val="a9"/>
        <w:numPr>
          <w:ilvl w:val="0"/>
          <w:numId w:val="4"/>
        </w:numPr>
        <w:ind w:left="0" w:firstLine="993"/>
      </w:pPr>
      <w:r w:rsidRPr="00B41D62">
        <w:t>этап – 202</w:t>
      </w:r>
      <w:r w:rsidR="00C541AD">
        <w:t>3</w:t>
      </w:r>
      <w:r w:rsidRPr="00B41D62">
        <w:t xml:space="preserve"> - 20</w:t>
      </w:r>
      <w:r w:rsidR="00C541AD">
        <w:t>30</w:t>
      </w:r>
      <w:r w:rsidRPr="00B41D62">
        <w:t xml:space="preserve"> годы. </w:t>
      </w:r>
    </w:p>
    <w:p w:rsidR="00005AF3" w:rsidRPr="00B253B2" w:rsidRDefault="00643352" w:rsidP="00271881">
      <w:pPr>
        <w:pStyle w:val="S1"/>
        <w:jc w:val="center"/>
      </w:pPr>
      <w:bookmarkStart w:id="2" w:name="_Toc447114029"/>
      <w:r w:rsidRPr="0078231D">
        <w:rPr>
          <w:caps w:val="0"/>
        </w:rPr>
        <w:t>ХАРАКТЕРИСТИКА</w:t>
      </w:r>
      <w:r w:rsidRPr="00B253B2">
        <w:rPr>
          <w:caps w:val="0"/>
        </w:rPr>
        <w:t xml:space="preserve"> </w:t>
      </w:r>
      <w:r w:rsidRPr="0078231D">
        <w:rPr>
          <w:caps w:val="0"/>
        </w:rPr>
        <w:t>СУЩЕСТВУЮЩЕГО</w:t>
      </w:r>
      <w:r w:rsidRPr="00B253B2">
        <w:rPr>
          <w:caps w:val="0"/>
        </w:rPr>
        <w:t xml:space="preserve"> СОСТОЯНИЯ ОБЪЕКТОВ СОЦИАЛЬНОЙ ИНФРАСТРУКТУРЫ </w:t>
      </w:r>
      <w:r w:rsidR="00C541AD">
        <w:rPr>
          <w:caps w:val="0"/>
        </w:rPr>
        <w:t>БУРГИНСКОГО СЕЛЬСКОГО ПОСЕЛЕНИЯ</w:t>
      </w:r>
      <w:bookmarkEnd w:id="2"/>
      <w:r>
        <w:rPr>
          <w:caps w:val="0"/>
        </w:rPr>
        <w:t xml:space="preserve"> </w:t>
      </w:r>
      <w:r w:rsidR="00CD0EE8">
        <w:rPr>
          <w:caps w:val="0"/>
          <w:shd w:val="clear" w:color="auto" w:fill="FFFFFF"/>
        </w:rPr>
        <w:t>МАЛОВИШЕРСКОГО МУНИЦИПАЛЬНОГО РАЙОНА</w:t>
      </w:r>
    </w:p>
    <w:p w:rsidR="00C641D7" w:rsidRDefault="008C6378" w:rsidP="00054917">
      <w:r w:rsidRPr="00424655">
        <w:t xml:space="preserve">Социальная инфраструктура – совокупность необходимых для нормальной жизнедеятельности населения материальных объектов (зданий, сооружений), различных </w:t>
      </w:r>
      <w:r w:rsidR="00C541AD">
        <w:t>сельских</w:t>
      </w:r>
      <w:r w:rsidRPr="00424655">
        <w:t xml:space="preserve"> инженерных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r w:rsidR="00C641D7">
        <w:t xml:space="preserve"> </w:t>
      </w:r>
      <w:r w:rsidRPr="0012452C">
        <w:t xml:space="preserve">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w:t>
      </w:r>
      <w:proofErr w:type="gramStart"/>
      <w:r w:rsidRPr="0012452C">
        <w:t>В числе последних</w:t>
      </w:r>
      <w:r w:rsidR="00054917">
        <w:t>,</w:t>
      </w:r>
      <w:r w:rsidRPr="0012452C">
        <w:t xml:space="preserve"> важная роль принадлежит особенностям географического положения </w:t>
      </w:r>
      <w:r w:rsidR="002E339E">
        <w:t>сельского поселения</w:t>
      </w:r>
      <w:r w:rsidRPr="0012452C">
        <w:t>.</w:t>
      </w:r>
      <w:proofErr w:type="gramEnd"/>
    </w:p>
    <w:p w:rsidR="00C641D7" w:rsidRPr="00424655" w:rsidRDefault="00C641D7" w:rsidP="00054917">
      <w:r w:rsidRPr="00424655">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C641D7" w:rsidRDefault="00C641D7" w:rsidP="00054917">
      <w:r w:rsidRPr="00424655">
        <w:t xml:space="preserve">Оценка существующей организации системы обслуживания и размещения объектов социальной инфраструктуры проведена в соответствии со </w:t>
      </w:r>
      <w:proofErr w:type="spellStart"/>
      <w:r w:rsidRPr="00424655">
        <w:t>СНиП</w:t>
      </w:r>
      <w:proofErr w:type="spellEnd"/>
      <w:r w:rsidRPr="00424655">
        <w:t xml:space="preserve"> 2.07.01-89* «Градостроительство. Планировка и застройка городских и сельских поселений». </w:t>
      </w:r>
    </w:p>
    <w:p w:rsidR="008C6378" w:rsidRPr="0012452C" w:rsidRDefault="008C6378" w:rsidP="00054917">
      <w:r w:rsidRPr="0012452C">
        <w:t xml:space="preserve"> </w:t>
      </w:r>
      <w:r w:rsidR="00C541AD">
        <w:t xml:space="preserve">Деревня </w:t>
      </w:r>
      <w:proofErr w:type="spellStart"/>
      <w:r w:rsidR="00C541AD">
        <w:t>Бурга</w:t>
      </w:r>
      <w:proofErr w:type="spellEnd"/>
      <w:r w:rsidR="00C641D7" w:rsidRPr="00424655">
        <w:t xml:space="preserve"> является административным центром одноименного поселения и имеет наиболее развитую систему социально-бытового обслуживания населения. На территории </w:t>
      </w:r>
      <w:r w:rsidR="00F83BBA">
        <w:t>деревни</w:t>
      </w:r>
      <w:r w:rsidR="00C641D7" w:rsidRPr="00424655">
        <w:t xml:space="preserve"> расположены учреждения образования, здравоохранения, физической культуры и спорта, торговли и общественного питания, учреждения </w:t>
      </w:r>
      <w:proofErr w:type="spellStart"/>
      <w:r w:rsidR="00C641D7" w:rsidRPr="00424655">
        <w:t>культурно-досугового</w:t>
      </w:r>
      <w:proofErr w:type="spellEnd"/>
      <w:r w:rsidR="00C641D7" w:rsidRPr="00424655">
        <w:t xml:space="preserve"> назначения и прочие. Остальные населенны</w:t>
      </w:r>
      <w:r w:rsidR="006871C3">
        <w:t>е</w:t>
      </w:r>
      <w:r w:rsidR="00C641D7" w:rsidRPr="00424655">
        <w:t xml:space="preserve"> пункт</w:t>
      </w:r>
      <w:r w:rsidR="006871C3">
        <w:t>ы</w:t>
      </w:r>
      <w:r w:rsidR="00C641D7" w:rsidRPr="00424655">
        <w:t xml:space="preserve"> обладают минимальным количеством объектов социальной инфраструктуры, другими словами, на их территории расположены ли</w:t>
      </w:r>
      <w:r w:rsidR="006871C3">
        <w:t>шь объекты повседневного спроса.</w:t>
      </w:r>
    </w:p>
    <w:p w:rsidR="008C6378" w:rsidRPr="0012452C" w:rsidRDefault="008C6378" w:rsidP="00054917">
      <w:r w:rsidRPr="0012452C">
        <w:t xml:space="preserve">Расчет перспективного развития отраслей социальной сферы </w:t>
      </w:r>
      <w:proofErr w:type="spellStart"/>
      <w:r w:rsidR="00157006">
        <w:t>Бургинского</w:t>
      </w:r>
      <w:proofErr w:type="spellEnd"/>
      <w:r w:rsidR="00157006">
        <w:t xml:space="preserve"> сельского поселения</w:t>
      </w:r>
      <w:r w:rsidRPr="0012452C">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AB7334" w:rsidRPr="0012452C">
        <w:t xml:space="preserve"> </w:t>
      </w:r>
      <w:r w:rsidRPr="0012452C">
        <w:t xml:space="preserve">производился на основе анализа современного их состояния с последующей экстраполяцией на средне- и дальнесрочные периоды. При этом учитывались разработанные прогнозные показатели перспективной демографической ситуации, экономической подсистемы, тенденции мирового и отечественного развития социальной сферы. В основу расчетов перспективной потребности и обеспеченности </w:t>
      </w:r>
      <w:proofErr w:type="spellStart"/>
      <w:r w:rsidR="00157006">
        <w:t>Бургинского</w:t>
      </w:r>
      <w:proofErr w:type="spellEnd"/>
      <w:r w:rsidR="00157006">
        <w:t xml:space="preserve"> сельского поселения</w:t>
      </w:r>
      <w:r w:rsidRPr="0012452C">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AB7334" w:rsidRPr="0012452C">
        <w:t xml:space="preserve"> </w:t>
      </w:r>
      <w:r w:rsidRPr="0012452C">
        <w:t>социальной инфраструктурой и услугами были положены:</w:t>
      </w:r>
    </w:p>
    <w:p w:rsidR="008C6378" w:rsidRPr="0012452C" w:rsidRDefault="008C6378" w:rsidP="00175FB3">
      <w:pPr>
        <w:pStyle w:val="a9"/>
        <w:numPr>
          <w:ilvl w:val="0"/>
          <w:numId w:val="54"/>
        </w:numPr>
        <w:ind w:left="567"/>
      </w:pPr>
      <w:r w:rsidRPr="0012452C">
        <w:t>нормативные показатели, изложенные в Распоряжении Правительства Российской Федерации от 14 июля 2001 года №942-р «О социальных нормах и нормативах» и соответствующем документе от 19 октября 1999 года «Методика определения нормативной потребности субъектов Российской Федерации в объектах социальной инфраструктуры»;</w:t>
      </w:r>
    </w:p>
    <w:p w:rsidR="008C6378" w:rsidRPr="0012452C" w:rsidRDefault="008C6378" w:rsidP="00175FB3">
      <w:pPr>
        <w:pStyle w:val="a9"/>
        <w:numPr>
          <w:ilvl w:val="0"/>
          <w:numId w:val="54"/>
        </w:numPr>
        <w:ind w:left="567"/>
      </w:pPr>
      <w:r w:rsidRPr="0012452C">
        <w:t>утвержденные Правительством РФ изменениям в социальные нормы и нормативы, изложенные в Распоряжении от 13 июля 2007 г. № 923-р;</w:t>
      </w:r>
    </w:p>
    <w:p w:rsidR="008C6378" w:rsidRPr="002054E5" w:rsidRDefault="008C6378" w:rsidP="00175FB3">
      <w:pPr>
        <w:pStyle w:val="a9"/>
        <w:numPr>
          <w:ilvl w:val="0"/>
          <w:numId w:val="54"/>
        </w:numPr>
        <w:ind w:left="567" w:hanging="357"/>
        <w:contextualSpacing w:val="0"/>
      </w:pPr>
      <w:r w:rsidRPr="002054E5">
        <w:t xml:space="preserve">нормативы </w:t>
      </w:r>
      <w:proofErr w:type="spellStart"/>
      <w:r w:rsidRPr="002054E5">
        <w:t>СНиП</w:t>
      </w:r>
      <w:proofErr w:type="spellEnd"/>
      <w:r w:rsidRPr="002054E5">
        <w:t xml:space="preserve"> 2.07.01-89</w:t>
      </w:r>
      <w:r w:rsidRPr="002054E5">
        <w:sym w:font="Symbol" w:char="F02A"/>
      </w:r>
      <w:r w:rsidR="006871C3" w:rsidRPr="002054E5">
        <w:t>.</w:t>
      </w:r>
    </w:p>
    <w:p w:rsidR="00210604" w:rsidRPr="00210604" w:rsidRDefault="00210604" w:rsidP="00210604">
      <w:pPr>
        <w:pStyle w:val="a9"/>
        <w:keepNext/>
        <w:keepLines/>
        <w:numPr>
          <w:ilvl w:val="0"/>
          <w:numId w:val="1"/>
        </w:numPr>
        <w:contextualSpacing w:val="0"/>
        <w:outlineLvl w:val="0"/>
        <w:rPr>
          <w:rFonts w:eastAsiaTheme="majorEastAsia" w:cstheme="majorBidi"/>
          <w:b/>
          <w:bCs/>
          <w:vanish/>
          <w:szCs w:val="28"/>
        </w:rPr>
      </w:pPr>
      <w:bookmarkStart w:id="3" w:name="_Toc446578392"/>
      <w:bookmarkStart w:id="4" w:name="_Toc447012883"/>
      <w:bookmarkStart w:id="5" w:name="_Toc447114030"/>
      <w:bookmarkEnd w:id="3"/>
      <w:bookmarkEnd w:id="4"/>
      <w:bookmarkEnd w:id="5"/>
    </w:p>
    <w:p w:rsidR="008B61EA" w:rsidRPr="00B241B4" w:rsidRDefault="008B61EA" w:rsidP="00380871">
      <w:pPr>
        <w:pStyle w:val="S2"/>
      </w:pPr>
      <w:bookmarkStart w:id="6" w:name="_Toc447114031"/>
      <w:r w:rsidRPr="00B241B4">
        <w:t xml:space="preserve">Анализ социально экономического развития </w:t>
      </w:r>
      <w:proofErr w:type="spellStart"/>
      <w:r w:rsidR="00157006">
        <w:t>Бургинского</w:t>
      </w:r>
      <w:proofErr w:type="spellEnd"/>
      <w:r w:rsidR="00157006">
        <w:t xml:space="preserve"> сельского поселения</w:t>
      </w:r>
      <w:r w:rsidR="00210604" w:rsidRPr="00B241B4">
        <w:t xml:space="preserve"> </w:t>
      </w:r>
      <w:proofErr w:type="spellStart"/>
      <w:r w:rsidR="00CD0EE8">
        <w:t>Маловишерского</w:t>
      </w:r>
      <w:proofErr w:type="spellEnd"/>
      <w:r w:rsidR="00CD0EE8">
        <w:t xml:space="preserve"> муниципального района</w:t>
      </w:r>
      <w:bookmarkEnd w:id="6"/>
    </w:p>
    <w:p w:rsidR="001A4DEE" w:rsidRPr="00B241B4" w:rsidRDefault="008B61EA" w:rsidP="00271881">
      <w:pPr>
        <w:pStyle w:val="S3"/>
        <w:spacing w:line="240" w:lineRule="auto"/>
        <w:jc w:val="both"/>
      </w:pPr>
      <w:bookmarkStart w:id="7" w:name="_Toc447114032"/>
      <w:r w:rsidRPr="00B241B4">
        <w:t xml:space="preserve">Краткая характеристика </w:t>
      </w:r>
      <w:proofErr w:type="spellStart"/>
      <w:r w:rsidR="00157006">
        <w:t>Бургинского</w:t>
      </w:r>
      <w:proofErr w:type="spellEnd"/>
      <w:r w:rsidR="00157006">
        <w:t xml:space="preserve"> сельского поселения</w:t>
      </w:r>
      <w:bookmarkEnd w:id="7"/>
      <w:r w:rsidR="005967D0" w:rsidRPr="005967D0">
        <w:t xml:space="preserve"> </w:t>
      </w:r>
      <w:proofErr w:type="spellStart"/>
      <w:r w:rsidR="00CD0EE8">
        <w:t>Маловишерского</w:t>
      </w:r>
      <w:proofErr w:type="spellEnd"/>
      <w:r w:rsidR="00CD0EE8">
        <w:t xml:space="preserve"> муниципального района</w:t>
      </w:r>
    </w:p>
    <w:p w:rsidR="007C6EB8" w:rsidRDefault="00185270" w:rsidP="001A4DEE">
      <w:pPr>
        <w:rPr>
          <w:szCs w:val="24"/>
        </w:rPr>
      </w:pPr>
      <w:r>
        <w:rPr>
          <w:szCs w:val="24"/>
        </w:rPr>
        <w:t xml:space="preserve">Общие сведения о </w:t>
      </w:r>
      <w:proofErr w:type="spellStart"/>
      <w:r w:rsidR="002E339E">
        <w:rPr>
          <w:szCs w:val="24"/>
        </w:rPr>
        <w:t>Бургинском</w:t>
      </w:r>
      <w:proofErr w:type="spellEnd"/>
      <w:r w:rsidR="002E339E">
        <w:rPr>
          <w:szCs w:val="24"/>
        </w:rPr>
        <w:t xml:space="preserve"> сельском поселении</w:t>
      </w:r>
      <w:r>
        <w:rPr>
          <w:szCs w:val="24"/>
        </w:rPr>
        <w:t xml:space="preserve"> </w:t>
      </w:r>
      <w:proofErr w:type="spellStart"/>
      <w:r w:rsidR="00CD0EE8">
        <w:rPr>
          <w:szCs w:val="24"/>
        </w:rPr>
        <w:t>Маловишерского</w:t>
      </w:r>
      <w:proofErr w:type="spellEnd"/>
      <w:r w:rsidR="00CD0EE8">
        <w:rPr>
          <w:szCs w:val="24"/>
        </w:rPr>
        <w:t xml:space="preserve"> муниципального района</w:t>
      </w:r>
      <w:r>
        <w:rPr>
          <w:szCs w:val="24"/>
        </w:rPr>
        <w:t xml:space="preserve"> </w:t>
      </w:r>
      <w:r w:rsidR="00071E1B">
        <w:rPr>
          <w:szCs w:val="24"/>
        </w:rPr>
        <w:t>Новгородской области</w:t>
      </w:r>
      <w:r>
        <w:rPr>
          <w:szCs w:val="24"/>
        </w:rPr>
        <w:t xml:space="preserve"> представлены в таблице 3.1.</w:t>
      </w:r>
    </w:p>
    <w:p w:rsidR="001A51D6" w:rsidRPr="001F0B39" w:rsidRDefault="001A51D6" w:rsidP="001A51D6">
      <w:pPr>
        <w:jc w:val="right"/>
        <w:rPr>
          <w:szCs w:val="24"/>
        </w:rPr>
      </w:pPr>
      <w:r w:rsidRPr="008C62B2">
        <w:t xml:space="preserve">Таблица </w:t>
      </w:r>
      <w:r w:rsidR="00185270">
        <w:t>3.1</w:t>
      </w:r>
    </w:p>
    <w:p w:rsidR="008B61EA" w:rsidRPr="00271881" w:rsidRDefault="008B61EA" w:rsidP="00104ABA">
      <w:pPr>
        <w:ind w:firstLine="0"/>
        <w:jc w:val="center"/>
        <w:rPr>
          <w:u w:val="single"/>
        </w:rPr>
      </w:pPr>
      <w:r w:rsidRPr="00271881">
        <w:rPr>
          <w:u w:val="single"/>
        </w:rPr>
        <w:t xml:space="preserve">Общие сведения о </w:t>
      </w:r>
      <w:proofErr w:type="spellStart"/>
      <w:r w:rsidR="002E339E" w:rsidRPr="00271881">
        <w:rPr>
          <w:u w:val="single"/>
        </w:rPr>
        <w:t>Бургинском</w:t>
      </w:r>
      <w:proofErr w:type="spellEnd"/>
      <w:r w:rsidR="002E339E" w:rsidRPr="00271881">
        <w:rPr>
          <w:u w:val="single"/>
        </w:rPr>
        <w:t xml:space="preserve"> сельском поселении</w:t>
      </w:r>
      <w:r w:rsidR="00AB7334" w:rsidRPr="00271881">
        <w:rPr>
          <w:u w:val="single"/>
        </w:rPr>
        <w:t xml:space="preserve"> </w:t>
      </w:r>
      <w:proofErr w:type="spellStart"/>
      <w:r w:rsidR="00CD0EE8" w:rsidRPr="00271881">
        <w:rPr>
          <w:u w:val="single"/>
          <w:shd w:val="clear" w:color="auto" w:fill="FFFFFF"/>
        </w:rPr>
        <w:t>Маловишерского</w:t>
      </w:r>
      <w:proofErr w:type="spellEnd"/>
      <w:r w:rsidR="00CD0EE8" w:rsidRPr="00271881">
        <w:rPr>
          <w:u w:val="single"/>
          <w:shd w:val="clear" w:color="auto" w:fill="FFFFFF"/>
        </w:rPr>
        <w:t xml:space="preserve"> муниципального района</w:t>
      </w: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6866"/>
        <w:gridCol w:w="1843"/>
      </w:tblGrid>
      <w:tr w:rsidR="008B61EA" w:rsidRPr="00E63798" w:rsidTr="00E63798">
        <w:trPr>
          <w:trHeight w:val="339"/>
        </w:trPr>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B61EA" w:rsidRPr="00E63798" w:rsidRDefault="008B61EA" w:rsidP="00E63798">
            <w:pPr>
              <w:pStyle w:val="affffffff6"/>
              <w:jc w:val="center"/>
              <w:rPr>
                <w:b/>
              </w:rPr>
            </w:pPr>
            <w:r w:rsidRPr="00E63798">
              <w:rPr>
                <w:b/>
              </w:rPr>
              <w:t xml:space="preserve">№ </w:t>
            </w:r>
            <w:proofErr w:type="spellStart"/>
            <w:proofErr w:type="gramStart"/>
            <w:r w:rsidRPr="00E63798">
              <w:rPr>
                <w:b/>
              </w:rPr>
              <w:t>п</w:t>
            </w:r>
            <w:proofErr w:type="spellEnd"/>
            <w:proofErr w:type="gramEnd"/>
            <w:r w:rsidRPr="00E63798">
              <w:rPr>
                <w:b/>
              </w:rPr>
              <w:t>/</w:t>
            </w:r>
            <w:proofErr w:type="spellStart"/>
            <w:r w:rsidRPr="00E63798">
              <w:rPr>
                <w:b/>
              </w:rPr>
              <w:t>п</w:t>
            </w:r>
            <w:proofErr w:type="spellEnd"/>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B61EA" w:rsidRPr="00E63798" w:rsidRDefault="008B61EA" w:rsidP="00E63798">
            <w:pPr>
              <w:pStyle w:val="affffffff6"/>
              <w:jc w:val="center"/>
              <w:rPr>
                <w:b/>
              </w:rPr>
            </w:pPr>
            <w:r w:rsidRPr="00E63798">
              <w:rPr>
                <w:b/>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B61EA" w:rsidRPr="00E63798" w:rsidRDefault="00E61F02" w:rsidP="00E63798">
            <w:pPr>
              <w:pStyle w:val="affffffff6"/>
              <w:jc w:val="center"/>
              <w:rPr>
                <w:b/>
              </w:rPr>
            </w:pPr>
            <w:r w:rsidRPr="00E63798">
              <w:rPr>
                <w:b/>
              </w:rPr>
              <w:t>Показатель</w:t>
            </w:r>
          </w:p>
        </w:tc>
      </w:tr>
      <w:tr w:rsidR="00185270" w:rsidRPr="008C62B2" w:rsidTr="00E63798">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797ED9" w:rsidRDefault="00185270" w:rsidP="00E63798">
            <w:pPr>
              <w:pStyle w:val="affffffff6"/>
              <w:jc w:val="center"/>
            </w:pPr>
            <w:r>
              <w:t>1</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797ED9" w:rsidRDefault="00185270" w:rsidP="00E63798">
            <w:pPr>
              <w:pStyle w:val="affffffff6"/>
            </w:pPr>
            <w:r w:rsidRPr="00797ED9">
              <w:t xml:space="preserve">Территория, </w:t>
            </w:r>
            <w:proofErr w:type="gramStart"/>
            <w:r w:rsidR="00BD12DB">
              <w:t>га</w:t>
            </w:r>
            <w:proofErr w:type="gramEnd"/>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BD12DB" w:rsidRDefault="001E6918" w:rsidP="00E63798">
            <w:pPr>
              <w:pStyle w:val="affffffff6"/>
              <w:jc w:val="center"/>
            </w:pPr>
            <w:r>
              <w:rPr>
                <w:bCs/>
              </w:rPr>
              <w:t>120732</w:t>
            </w:r>
          </w:p>
        </w:tc>
      </w:tr>
      <w:tr w:rsidR="00185270" w:rsidRPr="008C62B2" w:rsidTr="00E63798">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797ED9" w:rsidRDefault="00185270" w:rsidP="00E63798">
            <w:pPr>
              <w:pStyle w:val="affffffff6"/>
              <w:jc w:val="center"/>
            </w:pPr>
            <w:r>
              <w:t>2</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797ED9" w:rsidRDefault="00185270" w:rsidP="00E63798">
            <w:pPr>
              <w:pStyle w:val="affffffff6"/>
            </w:pPr>
            <w:r w:rsidRPr="00797ED9">
              <w:t>Население (всего), чел.</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85270" w:rsidRPr="00797ED9" w:rsidRDefault="001E6918" w:rsidP="00E63798">
            <w:pPr>
              <w:pStyle w:val="affffffff6"/>
              <w:jc w:val="center"/>
            </w:pPr>
            <w:r>
              <w:t>2228</w:t>
            </w:r>
          </w:p>
        </w:tc>
      </w:tr>
      <w:tr w:rsidR="00185270" w:rsidRPr="008C62B2" w:rsidTr="00E63798">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797ED9" w:rsidRDefault="00185270" w:rsidP="00E63798">
            <w:pPr>
              <w:pStyle w:val="affffffff6"/>
              <w:jc w:val="center"/>
            </w:pPr>
            <w:r>
              <w:t>3</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797ED9" w:rsidRDefault="00185270" w:rsidP="006D4300">
            <w:pPr>
              <w:pStyle w:val="affffffff6"/>
            </w:pPr>
            <w:r w:rsidRPr="00797ED9">
              <w:t>Темпы развития численности населения 20</w:t>
            </w:r>
            <w:r w:rsidR="006D4300">
              <w:t>06</w:t>
            </w:r>
            <w:r w:rsidRPr="00797ED9">
              <w:t>-201</w:t>
            </w:r>
            <w:r w:rsidR="00EC429A">
              <w:t>6</w:t>
            </w:r>
            <w:r w:rsidRPr="00797ED9">
              <w:t xml:space="preserve"> г</w:t>
            </w:r>
            <w:r>
              <w:t>оды</w:t>
            </w:r>
            <w:r w:rsidRPr="00797ED9">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85270" w:rsidRPr="00797ED9" w:rsidRDefault="00185270" w:rsidP="00E03BB3">
            <w:pPr>
              <w:pStyle w:val="affffffff6"/>
              <w:jc w:val="center"/>
            </w:pPr>
            <w:r>
              <w:t xml:space="preserve">Рост </w:t>
            </w:r>
            <w:r w:rsidR="001E6918">
              <w:t>2,8</w:t>
            </w:r>
            <w:r w:rsidR="00EC429A">
              <w:t>%</w:t>
            </w:r>
          </w:p>
        </w:tc>
      </w:tr>
      <w:tr w:rsidR="00185270" w:rsidRPr="008C62B2" w:rsidTr="00E63798">
        <w:tc>
          <w:tcPr>
            <w:tcW w:w="5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797ED9" w:rsidRDefault="00185270" w:rsidP="00E63798">
            <w:pPr>
              <w:pStyle w:val="affffffff6"/>
              <w:jc w:val="center"/>
            </w:pPr>
            <w:r>
              <w:t>4</w:t>
            </w:r>
          </w:p>
        </w:tc>
        <w:tc>
          <w:tcPr>
            <w:tcW w:w="686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797ED9" w:rsidRDefault="00185270" w:rsidP="00E63798">
            <w:pPr>
              <w:pStyle w:val="affffffff6"/>
            </w:pPr>
            <w:r w:rsidRPr="00797ED9">
              <w:t>Количество населенных пунктов</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85270" w:rsidRPr="00797ED9" w:rsidRDefault="00E03BB3" w:rsidP="00E63798">
            <w:pPr>
              <w:pStyle w:val="affffffff6"/>
              <w:jc w:val="center"/>
            </w:pPr>
            <w:r>
              <w:t>62</w:t>
            </w:r>
          </w:p>
        </w:tc>
      </w:tr>
    </w:tbl>
    <w:p w:rsidR="00185270" w:rsidRPr="00185270" w:rsidRDefault="00185270" w:rsidP="008B61EA"/>
    <w:p w:rsidR="00F83BBA" w:rsidRDefault="00E234C1" w:rsidP="00F83BBA">
      <w:proofErr w:type="spellStart"/>
      <w:r w:rsidRPr="00271881">
        <w:t>Бургинское</w:t>
      </w:r>
      <w:proofErr w:type="spellEnd"/>
      <w:r w:rsidRPr="00271881">
        <w:t xml:space="preserve"> сельское поселение</w:t>
      </w:r>
      <w:r w:rsidR="009F7206" w:rsidRPr="00271881">
        <w:t xml:space="preserve"> </w:t>
      </w:r>
      <w:proofErr w:type="spellStart"/>
      <w:r w:rsidR="00CD0EE8" w:rsidRPr="00271881">
        <w:rPr>
          <w:shd w:val="clear" w:color="auto" w:fill="FFFFFF"/>
        </w:rPr>
        <w:t>Маловишерского</w:t>
      </w:r>
      <w:proofErr w:type="spellEnd"/>
      <w:r w:rsidR="00CD0EE8" w:rsidRPr="00271881">
        <w:rPr>
          <w:shd w:val="clear" w:color="auto" w:fill="FFFFFF"/>
        </w:rPr>
        <w:t xml:space="preserve"> муниципального района</w:t>
      </w:r>
      <w:r w:rsidR="00AB7334" w:rsidRPr="00B42BCA">
        <w:t xml:space="preserve"> </w:t>
      </w:r>
      <w:r w:rsidR="00F83BBA">
        <w:t xml:space="preserve">входит в состав </w:t>
      </w:r>
      <w:proofErr w:type="spellStart"/>
      <w:r w:rsidR="00F83BBA">
        <w:t>Маловишерского</w:t>
      </w:r>
      <w:proofErr w:type="spellEnd"/>
      <w:r w:rsidR="00F83BBA">
        <w:t xml:space="preserve"> муниципального района </w:t>
      </w:r>
      <w:r w:rsidR="00E03BB3">
        <w:t>и яв</w:t>
      </w:r>
      <w:r w:rsidR="00F83BBA">
        <w:t xml:space="preserve">ляется одним из 4-х административно-территориальных муниципальных образований (поселений). </w:t>
      </w:r>
    </w:p>
    <w:p w:rsidR="00F83BBA" w:rsidRDefault="00F83BBA" w:rsidP="00F83BBA">
      <w:r>
        <w:t xml:space="preserve">Располагается  в восточной части </w:t>
      </w:r>
      <w:proofErr w:type="spellStart"/>
      <w:r>
        <w:t>Маловишерского</w:t>
      </w:r>
      <w:proofErr w:type="spellEnd"/>
      <w:r>
        <w:t xml:space="preserve"> муниципального района.</w:t>
      </w:r>
    </w:p>
    <w:p w:rsidR="00F83BBA" w:rsidRDefault="00F83BBA" w:rsidP="00F83BBA">
      <w:r>
        <w:t xml:space="preserve">Географическая площадь территории </w:t>
      </w:r>
      <w:proofErr w:type="spellStart"/>
      <w:r>
        <w:t>Бургинского</w:t>
      </w:r>
      <w:proofErr w:type="spellEnd"/>
      <w:r>
        <w:t xml:space="preserve"> сельского поселения составляет –</w:t>
      </w:r>
      <w:r w:rsidR="00E03BB3">
        <w:t xml:space="preserve"> </w:t>
      </w:r>
      <w:r>
        <w:t>120 732 га</w:t>
      </w:r>
      <w:r w:rsidR="00FF1F91">
        <w:t>.</w:t>
      </w:r>
    </w:p>
    <w:p w:rsidR="00F83BBA" w:rsidRDefault="00F83BBA" w:rsidP="00F83BBA">
      <w:proofErr w:type="spellStart"/>
      <w:r>
        <w:t>Бургинское</w:t>
      </w:r>
      <w:proofErr w:type="spellEnd"/>
      <w:r>
        <w:t xml:space="preserve"> сельское поселение было образовано </w:t>
      </w:r>
      <w:r w:rsidR="00E03BB3">
        <w:t>в соответствии с Областным зако</w:t>
      </w:r>
      <w:r>
        <w:t>ном Новгородской области № 356-ОЗ. 02.12.2004 года (ре</w:t>
      </w:r>
      <w:r w:rsidR="00E03BB3">
        <w:t>д. от 06.06.2005) «Об установле</w:t>
      </w:r>
      <w:r>
        <w:t xml:space="preserve">нии границ муниципальных образований, входящих в состав территории </w:t>
      </w:r>
      <w:proofErr w:type="spellStart"/>
      <w:r>
        <w:t>Маловишерского</w:t>
      </w:r>
      <w:proofErr w:type="spellEnd"/>
      <w:r>
        <w:t xml:space="preserve"> муниципального района, наделении их статусом городских и сельских поселений и определении административных центров» (Принят Постановлением Новгородской Думы от 24.11.2004 № 863-III ОД)</w:t>
      </w:r>
      <w:r w:rsidR="00E03BB3">
        <w:t>.</w:t>
      </w:r>
    </w:p>
    <w:p w:rsidR="00F83BBA" w:rsidRDefault="00F83BBA" w:rsidP="00271881">
      <w:r>
        <w:t xml:space="preserve">На севере </w:t>
      </w:r>
      <w:proofErr w:type="spellStart"/>
      <w:r>
        <w:t>Бургинское</w:t>
      </w:r>
      <w:proofErr w:type="spellEnd"/>
      <w:r>
        <w:t xml:space="preserve"> сельское поселение граничит с </w:t>
      </w:r>
      <w:proofErr w:type="spellStart"/>
      <w:r>
        <w:t>Любытинским</w:t>
      </w:r>
      <w:proofErr w:type="spellEnd"/>
      <w:r>
        <w:t xml:space="preserve"> муниципальным районом, на западе и северо-западе –  с </w:t>
      </w:r>
      <w:proofErr w:type="spellStart"/>
      <w:r>
        <w:t>Маловиш</w:t>
      </w:r>
      <w:r w:rsidR="00E03BB3">
        <w:t>ерским</w:t>
      </w:r>
      <w:proofErr w:type="spellEnd"/>
      <w:r w:rsidR="00E03BB3">
        <w:t xml:space="preserve"> ГП </w:t>
      </w:r>
      <w:proofErr w:type="spellStart"/>
      <w:r w:rsidR="00E03BB3">
        <w:t>Маловишерского</w:t>
      </w:r>
      <w:proofErr w:type="spellEnd"/>
      <w:r w:rsidR="00E03BB3">
        <w:t xml:space="preserve"> муници</w:t>
      </w:r>
      <w:r>
        <w:t xml:space="preserve">пального района, на юге  – с </w:t>
      </w:r>
      <w:proofErr w:type="spellStart"/>
      <w:r>
        <w:t>Крестецким</w:t>
      </w:r>
      <w:proofErr w:type="spellEnd"/>
      <w:r>
        <w:t xml:space="preserve"> и Новгородски</w:t>
      </w:r>
      <w:r w:rsidR="00E03BB3">
        <w:t xml:space="preserve">м районами, а на востоке — с </w:t>
      </w:r>
      <w:proofErr w:type="spellStart"/>
      <w:r w:rsidR="00E03BB3">
        <w:t>Ве</w:t>
      </w:r>
      <w:r>
        <w:t>ребьинским</w:t>
      </w:r>
      <w:proofErr w:type="spellEnd"/>
      <w:r>
        <w:t xml:space="preserve"> СП </w:t>
      </w:r>
      <w:proofErr w:type="spellStart"/>
      <w:r>
        <w:t>Маловишерского</w:t>
      </w:r>
      <w:proofErr w:type="spellEnd"/>
      <w:r>
        <w:t xml:space="preserve"> муниципального района.</w:t>
      </w:r>
    </w:p>
    <w:p w:rsidR="00F83BBA" w:rsidRDefault="00F83BBA" w:rsidP="00271881">
      <w:r>
        <w:t xml:space="preserve">В состав </w:t>
      </w:r>
      <w:proofErr w:type="spellStart"/>
      <w:r>
        <w:t>Бургинского</w:t>
      </w:r>
      <w:proofErr w:type="spellEnd"/>
      <w:r>
        <w:t xml:space="preserve"> СП входят 62 населенных пункт</w:t>
      </w:r>
      <w:r w:rsidR="00E03BB3">
        <w:t>а</w:t>
      </w:r>
      <w:r>
        <w:t>.</w:t>
      </w:r>
    </w:p>
    <w:p w:rsidR="009F7206" w:rsidRDefault="00F83BBA" w:rsidP="00271881">
      <w:r>
        <w:t xml:space="preserve">Административным центром поселения является д. </w:t>
      </w:r>
      <w:proofErr w:type="spellStart"/>
      <w:r>
        <w:t>Бурга</w:t>
      </w:r>
      <w:proofErr w:type="spellEnd"/>
      <w:r>
        <w:t xml:space="preserve">. Численность населения </w:t>
      </w:r>
      <w:proofErr w:type="spellStart"/>
      <w:r>
        <w:t>Бургинского</w:t>
      </w:r>
      <w:proofErr w:type="spellEnd"/>
      <w:r>
        <w:t xml:space="preserve"> СП на 01.01.20</w:t>
      </w:r>
      <w:r w:rsidR="006A3813">
        <w:t>17</w:t>
      </w:r>
      <w:r>
        <w:t xml:space="preserve"> – 2 305 человек</w:t>
      </w:r>
      <w:r w:rsidR="009F7206">
        <w:t>.</w:t>
      </w:r>
    </w:p>
    <w:p w:rsidR="008B61EA" w:rsidRDefault="00EC429A" w:rsidP="00271881">
      <w:pPr>
        <w:rPr>
          <w:szCs w:val="24"/>
        </w:rPr>
      </w:pPr>
      <w:r>
        <w:t>Численность н</w:t>
      </w:r>
      <w:r w:rsidR="008B61EA" w:rsidRPr="001F0B39">
        <w:t>аселение (на 01.01.201</w:t>
      </w:r>
      <w:r w:rsidR="009F7206">
        <w:t>6</w:t>
      </w:r>
      <w:r w:rsidR="008B61EA" w:rsidRPr="001F0B39">
        <w:t xml:space="preserve"> г.) составляет </w:t>
      </w:r>
      <w:r w:rsidR="006A3813">
        <w:t>2228</w:t>
      </w:r>
      <w:r w:rsidR="008B61EA" w:rsidRPr="001F0B39">
        <w:t xml:space="preserve"> чел.</w:t>
      </w:r>
      <w:r w:rsidR="008B61EA" w:rsidRPr="001F0B39">
        <w:rPr>
          <w:szCs w:val="24"/>
        </w:rPr>
        <w:t xml:space="preserve"> </w:t>
      </w:r>
      <w:r>
        <w:rPr>
          <w:szCs w:val="24"/>
        </w:rPr>
        <w:t>в таблице 3.2 представлена численность в разбивке по населенным пунктам.</w:t>
      </w:r>
    </w:p>
    <w:p w:rsidR="00EC429A" w:rsidRDefault="00EC429A" w:rsidP="00F548D5">
      <w:pPr>
        <w:keepNext/>
        <w:jc w:val="right"/>
        <w:rPr>
          <w:szCs w:val="24"/>
        </w:rPr>
      </w:pPr>
      <w:r>
        <w:rPr>
          <w:szCs w:val="24"/>
        </w:rPr>
        <w:t>Таблица 3.2</w:t>
      </w:r>
    </w:p>
    <w:p w:rsidR="00104ABA" w:rsidRPr="00271881" w:rsidRDefault="00104ABA" w:rsidP="00AB7334">
      <w:pPr>
        <w:keepNext/>
        <w:ind w:firstLine="0"/>
        <w:jc w:val="center"/>
        <w:rPr>
          <w:szCs w:val="24"/>
          <w:u w:val="single"/>
        </w:rPr>
      </w:pPr>
      <w:r w:rsidRPr="00271881">
        <w:rPr>
          <w:szCs w:val="24"/>
          <w:u w:val="single"/>
        </w:rPr>
        <w:t xml:space="preserve">Численность населения населенных пунктов </w:t>
      </w:r>
      <w:proofErr w:type="spellStart"/>
      <w:r w:rsidR="00157006" w:rsidRPr="00271881">
        <w:rPr>
          <w:u w:val="single"/>
        </w:rPr>
        <w:t>Бургинского</w:t>
      </w:r>
      <w:proofErr w:type="spellEnd"/>
      <w:r w:rsidR="00157006" w:rsidRPr="00271881">
        <w:rPr>
          <w:u w:val="single"/>
        </w:rPr>
        <w:t xml:space="preserve"> сельского поселения</w:t>
      </w:r>
      <w:r w:rsidR="00AB7334" w:rsidRPr="00271881">
        <w:rPr>
          <w:u w:val="single"/>
        </w:rPr>
        <w:t xml:space="preserve"> </w:t>
      </w:r>
      <w:proofErr w:type="spellStart"/>
      <w:r w:rsidR="00CD0EE8" w:rsidRPr="00271881">
        <w:rPr>
          <w:u w:val="single"/>
          <w:shd w:val="clear" w:color="auto" w:fill="FFFFFF"/>
        </w:rPr>
        <w:t>Маловишерского</w:t>
      </w:r>
      <w:proofErr w:type="spellEnd"/>
      <w:r w:rsidR="00CD0EE8" w:rsidRPr="00271881">
        <w:rPr>
          <w:u w:val="single"/>
          <w:shd w:val="clear" w:color="auto" w:fill="FFFFFF"/>
        </w:rPr>
        <w:t xml:space="preserve"> муниципального района</w:t>
      </w:r>
    </w:p>
    <w:tbl>
      <w:tblPr>
        <w:tblStyle w:val="af0"/>
        <w:tblW w:w="5000" w:type="pct"/>
        <w:tblLook w:val="04A0"/>
      </w:tblPr>
      <w:tblGrid>
        <w:gridCol w:w="5566"/>
        <w:gridCol w:w="4005"/>
      </w:tblGrid>
      <w:tr w:rsidR="006A3813" w:rsidRPr="006A3813" w:rsidTr="006A3813">
        <w:tc>
          <w:tcPr>
            <w:tcW w:w="1569" w:type="dxa"/>
            <w:vAlign w:val="center"/>
          </w:tcPr>
          <w:p w:rsidR="006A3813" w:rsidRPr="006A3813" w:rsidRDefault="006A3813" w:rsidP="006A3813">
            <w:pPr>
              <w:spacing w:after="0" w:line="240" w:lineRule="auto"/>
              <w:ind w:firstLine="0"/>
              <w:jc w:val="center"/>
              <w:rPr>
                <w:b/>
                <w:sz w:val="20"/>
                <w:szCs w:val="20"/>
              </w:rPr>
            </w:pPr>
            <w:r w:rsidRPr="006A3813">
              <w:rPr>
                <w:b/>
                <w:sz w:val="20"/>
                <w:szCs w:val="20"/>
              </w:rPr>
              <w:t>Населенный пункт</w:t>
            </w:r>
          </w:p>
        </w:tc>
        <w:tc>
          <w:tcPr>
            <w:tcW w:w="1129" w:type="dxa"/>
            <w:vAlign w:val="center"/>
          </w:tcPr>
          <w:p w:rsidR="006A3813" w:rsidRPr="006A3813" w:rsidRDefault="006A3813" w:rsidP="006A3813">
            <w:pPr>
              <w:spacing w:after="0" w:line="240" w:lineRule="auto"/>
              <w:ind w:firstLine="0"/>
              <w:jc w:val="center"/>
              <w:rPr>
                <w:b/>
                <w:sz w:val="20"/>
                <w:szCs w:val="20"/>
              </w:rPr>
            </w:pPr>
            <w:r w:rsidRPr="006A3813">
              <w:rPr>
                <w:b/>
                <w:sz w:val="20"/>
                <w:szCs w:val="20"/>
              </w:rPr>
              <w:t>2016 год</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i/>
                <w:sz w:val="20"/>
                <w:szCs w:val="20"/>
              </w:rPr>
              <w:t xml:space="preserve">д. </w:t>
            </w:r>
            <w:proofErr w:type="spellStart"/>
            <w:r w:rsidRPr="006A3813">
              <w:rPr>
                <w:i/>
                <w:sz w:val="20"/>
                <w:szCs w:val="20"/>
              </w:rPr>
              <w:t>Бурга</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818</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Барашиха</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11</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Большое </w:t>
            </w:r>
            <w:proofErr w:type="spellStart"/>
            <w:r w:rsidRPr="006A3813">
              <w:rPr>
                <w:sz w:val="20"/>
                <w:szCs w:val="20"/>
              </w:rPr>
              <w:t>Лановщино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35</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Бор</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17</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Боровки</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8</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Борок</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9</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Бурцева Гора</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14</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Верхние </w:t>
            </w:r>
            <w:proofErr w:type="spellStart"/>
            <w:r w:rsidRPr="006A3813">
              <w:rPr>
                <w:sz w:val="20"/>
                <w:szCs w:val="20"/>
              </w:rPr>
              <w:t>Гоголицы</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Верхние </w:t>
            </w:r>
            <w:proofErr w:type="spellStart"/>
            <w:r w:rsidRPr="006A3813">
              <w:rPr>
                <w:sz w:val="20"/>
                <w:szCs w:val="20"/>
              </w:rPr>
              <w:t>Тиккулы</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Виниха</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7</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Влички</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54</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Выставка</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Горки</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19</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Горнецкое</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Гребла</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29</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Дворищи</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258</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Девкино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Добрая Вода</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28</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Дора</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Дубки</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Замошье</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Захарово</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Захоловье</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Змеево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Ильичёво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Каменка</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Карпина Гора</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103</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Кленино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Климково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Коньково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6</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Корчажиха</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Красная Горка</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106</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Краснёнка</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56</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Красное</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5</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Красный Бережок</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5</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Кривое Колено</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6</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Лопотень</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26</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Любцы</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51</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Малое </w:t>
            </w:r>
            <w:proofErr w:type="spellStart"/>
            <w:r w:rsidRPr="006A3813">
              <w:rPr>
                <w:sz w:val="20"/>
                <w:szCs w:val="20"/>
              </w:rPr>
              <w:t>Пехово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11</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Медведь</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6</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Мстинский Мост</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232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Нижние </w:t>
            </w:r>
            <w:proofErr w:type="spellStart"/>
            <w:r w:rsidRPr="006A3813">
              <w:rPr>
                <w:sz w:val="20"/>
                <w:szCs w:val="20"/>
              </w:rPr>
              <w:t>Гоголицы</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Нижние </w:t>
            </w:r>
            <w:proofErr w:type="spellStart"/>
            <w:r w:rsidRPr="006A3813">
              <w:rPr>
                <w:sz w:val="20"/>
                <w:szCs w:val="20"/>
              </w:rPr>
              <w:t>Тиккулы</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8</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Никольское</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Новое </w:t>
            </w:r>
            <w:proofErr w:type="spellStart"/>
            <w:r w:rsidRPr="006A3813">
              <w:rPr>
                <w:sz w:val="20"/>
                <w:szCs w:val="20"/>
              </w:rPr>
              <w:t>Замотаево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3</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Новые </w:t>
            </w:r>
            <w:proofErr w:type="spellStart"/>
            <w:r w:rsidRPr="006A3813">
              <w:rPr>
                <w:sz w:val="20"/>
                <w:szCs w:val="20"/>
              </w:rPr>
              <w:t>Морозовичи</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Ольховец</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Парни</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Перемыт</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3</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Подсеки</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Прышкино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9</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Русская Ольховка</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Серегиж</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18</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Соколово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6</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Сосницы</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20</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Старое </w:t>
            </w:r>
            <w:proofErr w:type="spellStart"/>
            <w:r w:rsidRPr="006A3813">
              <w:rPr>
                <w:sz w:val="20"/>
                <w:szCs w:val="20"/>
              </w:rPr>
              <w:t>Замотаево</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3</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Старые </w:t>
            </w:r>
            <w:proofErr w:type="spellStart"/>
            <w:r w:rsidRPr="006A3813">
              <w:rPr>
                <w:sz w:val="20"/>
                <w:szCs w:val="20"/>
              </w:rPr>
              <w:t>Морозовичи</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16</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Сурики</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29</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Сюйська</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23</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д. Увары</w:t>
            </w:r>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Уезжа</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16</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 xml:space="preserve">д. </w:t>
            </w:r>
            <w:proofErr w:type="spellStart"/>
            <w:r w:rsidRPr="006A3813">
              <w:rPr>
                <w:sz w:val="20"/>
                <w:szCs w:val="20"/>
              </w:rPr>
              <w:t>Шеляйха</w:t>
            </w:r>
            <w:proofErr w:type="spellEnd"/>
          </w:p>
        </w:tc>
        <w:tc>
          <w:tcPr>
            <w:tcW w:w="1129" w:type="dxa"/>
            <w:vAlign w:val="center"/>
          </w:tcPr>
          <w:p w:rsidR="006A3813" w:rsidRPr="006A3813" w:rsidRDefault="006A3813" w:rsidP="006A3813">
            <w:pPr>
              <w:spacing w:after="0" w:line="240" w:lineRule="auto"/>
              <w:ind w:firstLine="0"/>
              <w:jc w:val="center"/>
              <w:rPr>
                <w:sz w:val="20"/>
                <w:szCs w:val="20"/>
              </w:rPr>
            </w:pPr>
            <w:r w:rsidRPr="006A3813">
              <w:rPr>
                <w:sz w:val="20"/>
                <w:szCs w:val="20"/>
              </w:rPr>
              <w:t>21</w:t>
            </w:r>
          </w:p>
        </w:tc>
      </w:tr>
      <w:tr w:rsidR="006A3813" w:rsidRPr="006A3813" w:rsidTr="006A3813">
        <w:tc>
          <w:tcPr>
            <w:tcW w:w="1569" w:type="dxa"/>
            <w:vAlign w:val="center"/>
          </w:tcPr>
          <w:p w:rsidR="006A3813" w:rsidRPr="006A3813" w:rsidRDefault="006A3813" w:rsidP="006A3813">
            <w:pPr>
              <w:spacing w:after="0" w:line="240" w:lineRule="auto"/>
              <w:ind w:firstLine="0"/>
              <w:jc w:val="center"/>
              <w:rPr>
                <w:b/>
                <w:sz w:val="20"/>
                <w:szCs w:val="20"/>
              </w:rPr>
            </w:pPr>
            <w:r w:rsidRPr="006A3813">
              <w:rPr>
                <w:b/>
                <w:sz w:val="20"/>
                <w:szCs w:val="20"/>
              </w:rPr>
              <w:t>ВСЕГО:</w:t>
            </w:r>
          </w:p>
        </w:tc>
        <w:tc>
          <w:tcPr>
            <w:tcW w:w="1129" w:type="dxa"/>
            <w:vAlign w:val="center"/>
          </w:tcPr>
          <w:p w:rsidR="006A3813" w:rsidRPr="006A3813" w:rsidRDefault="006A3813" w:rsidP="006A3813">
            <w:pPr>
              <w:spacing w:after="0" w:line="240" w:lineRule="auto"/>
              <w:ind w:firstLine="0"/>
              <w:jc w:val="center"/>
              <w:rPr>
                <w:b/>
                <w:sz w:val="20"/>
                <w:szCs w:val="20"/>
              </w:rPr>
            </w:pPr>
            <w:r w:rsidRPr="006A3813">
              <w:rPr>
                <w:b/>
                <w:sz w:val="20"/>
                <w:szCs w:val="20"/>
              </w:rPr>
              <w:t>2228</w:t>
            </w:r>
          </w:p>
        </w:tc>
      </w:tr>
    </w:tbl>
    <w:p w:rsidR="007C1F0E" w:rsidRPr="00A7437B" w:rsidRDefault="007C1F0E" w:rsidP="007C1F0E">
      <w:pPr>
        <w:rPr>
          <w:highlight w:val="yellow"/>
        </w:rPr>
      </w:pPr>
    </w:p>
    <w:p w:rsidR="001F0B39" w:rsidRPr="00424655" w:rsidRDefault="008B61EA" w:rsidP="00D2762D">
      <w:r w:rsidRPr="00271881">
        <w:t>Административным центром</w:t>
      </w:r>
      <w:r w:rsidRPr="001F0B39">
        <w:t xml:space="preserve"> поселения является </w:t>
      </w:r>
      <w:r w:rsidR="002E339E">
        <w:t xml:space="preserve">д. </w:t>
      </w:r>
      <w:proofErr w:type="spellStart"/>
      <w:r w:rsidR="002E339E">
        <w:t>Бурга</w:t>
      </w:r>
      <w:proofErr w:type="spellEnd"/>
      <w:r w:rsidRPr="001F0B39">
        <w:t>.</w:t>
      </w:r>
      <w:r w:rsidR="001F0B39">
        <w:t xml:space="preserve"> </w:t>
      </w:r>
      <w:r w:rsidRPr="001F0B39">
        <w:t xml:space="preserve">В целом по </w:t>
      </w:r>
      <w:proofErr w:type="spellStart"/>
      <w:r w:rsidR="006A3813">
        <w:t>Бургинскому</w:t>
      </w:r>
      <w:proofErr w:type="spellEnd"/>
      <w:r w:rsidR="006A3813">
        <w:t xml:space="preserve"> </w:t>
      </w:r>
      <w:proofErr w:type="spellStart"/>
      <w:r w:rsidR="006A3813">
        <w:t>сельсому</w:t>
      </w:r>
      <w:proofErr w:type="spellEnd"/>
      <w:r w:rsidR="006A3813">
        <w:t xml:space="preserve"> поселению</w:t>
      </w:r>
      <w:r w:rsidRPr="001F0B39">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AB7334" w:rsidRPr="001F0B39">
        <w:rPr>
          <w:szCs w:val="28"/>
        </w:rPr>
        <w:t xml:space="preserve"> </w:t>
      </w:r>
      <w:r w:rsidRPr="001F0B39">
        <w:rPr>
          <w:szCs w:val="28"/>
        </w:rPr>
        <w:t xml:space="preserve">число жителей в поселении </w:t>
      </w:r>
      <w:r w:rsidR="002C67D6">
        <w:rPr>
          <w:szCs w:val="28"/>
        </w:rPr>
        <w:t>растет малыми темпами</w:t>
      </w:r>
      <w:r w:rsidRPr="001F0B39">
        <w:t>.</w:t>
      </w:r>
    </w:p>
    <w:p w:rsidR="00CC52B1" w:rsidRPr="001F0B39" w:rsidRDefault="00CC52B1" w:rsidP="00271881">
      <w:pPr>
        <w:pStyle w:val="S3"/>
        <w:spacing w:line="240" w:lineRule="auto"/>
        <w:jc w:val="both"/>
      </w:pPr>
      <w:bookmarkStart w:id="8" w:name="_Toc447114033"/>
      <w:r w:rsidRPr="001F0B39">
        <w:t>Климат</w:t>
      </w:r>
      <w:bookmarkEnd w:id="8"/>
    </w:p>
    <w:p w:rsidR="00D2762D" w:rsidRPr="00D2762D" w:rsidRDefault="00D2762D" w:rsidP="00D2762D">
      <w:pPr>
        <w:rPr>
          <w:color w:val="000000"/>
        </w:rPr>
      </w:pPr>
      <w:r w:rsidRPr="00D2762D">
        <w:t xml:space="preserve">Климат  региона благодаря близости </w:t>
      </w:r>
      <w:r w:rsidR="00602919" w:rsidRPr="00602919">
        <w:t>озера Ильмень и влияния рек Волхов и Мста может б</w:t>
      </w:r>
      <w:r w:rsidR="00602919">
        <w:t>ыть охарактеризован как влажный</w:t>
      </w:r>
      <w:r w:rsidRPr="00D2762D">
        <w:t>.</w:t>
      </w:r>
    </w:p>
    <w:p w:rsidR="00D2762D" w:rsidRPr="00D2762D" w:rsidRDefault="00D2762D" w:rsidP="00D2762D">
      <w:pPr>
        <w:rPr>
          <w:color w:val="000000"/>
          <w:szCs w:val="26"/>
        </w:rPr>
      </w:pPr>
      <w:r w:rsidRPr="00D2762D">
        <w:rPr>
          <w:color w:val="000000"/>
        </w:rPr>
        <w:t>Зимний период характеризуется неустойчивой погодой, значительными колебаниями температуры воздуха, сменой периодов с сильными морозами и оттепелями. Устойчивый переход среднесуточной температуры воздуха в сторону отрицательных значений происходит в первой декаде ноября. Очень холодные периоды 23-28 января, 3-8 февраля, когда в ночные часы температура воздуха понижается д</w:t>
      </w:r>
      <w:r w:rsidR="00271881">
        <w:rPr>
          <w:color w:val="000000"/>
        </w:rPr>
        <w:t>о -20…- 25</w:t>
      </w:r>
      <w:proofErr w:type="gramStart"/>
      <w:r w:rsidR="00271881">
        <w:rPr>
          <w:color w:val="000000"/>
        </w:rPr>
        <w:t>°С</w:t>
      </w:r>
      <w:proofErr w:type="gramEnd"/>
      <w:r w:rsidR="00271881">
        <w:rPr>
          <w:color w:val="000000"/>
        </w:rPr>
        <w:t>, местами до -30...</w:t>
      </w:r>
      <w:r w:rsidRPr="00D2762D">
        <w:rPr>
          <w:color w:val="000000"/>
        </w:rPr>
        <w:t>-35°С.</w:t>
      </w:r>
    </w:p>
    <w:p w:rsidR="00D2762D" w:rsidRPr="00D2762D" w:rsidRDefault="00D2762D" w:rsidP="00D2762D">
      <w:pPr>
        <w:rPr>
          <w:color w:val="000000"/>
        </w:rPr>
      </w:pPr>
      <w:r w:rsidRPr="00D2762D">
        <w:rPr>
          <w:color w:val="000000"/>
        </w:rPr>
        <w:t>Устойчивый снежный покров образуется в конце второй-третьей декады ноября. Наиболее интенсивное снегонакопление наблюдается в декабре.</w:t>
      </w:r>
    </w:p>
    <w:p w:rsidR="00D2762D" w:rsidRPr="00D2762D" w:rsidRDefault="00D2762D" w:rsidP="00D2762D">
      <w:pPr>
        <w:rPr>
          <w:color w:val="000000"/>
        </w:rPr>
      </w:pPr>
      <w:r w:rsidRPr="00D2762D">
        <w:rPr>
          <w:color w:val="000000"/>
        </w:rPr>
        <w:t>Сход снега происходит к концу первой пятидневки апреля в бассейнах южных притоков Ильменя. На остальной территории запасы воды в снеге уменьшились на 50-70% от максимальных величин.</w:t>
      </w:r>
    </w:p>
    <w:p w:rsidR="00D2762D" w:rsidRPr="00D2762D" w:rsidRDefault="00D2762D" w:rsidP="00D2762D">
      <w:pPr>
        <w:rPr>
          <w:color w:val="000000"/>
        </w:rPr>
      </w:pPr>
      <w:r w:rsidRPr="00D2762D">
        <w:rPr>
          <w:color w:val="000000"/>
        </w:rPr>
        <w:t>Самым холодным месяцем является февраль. Средняя за месяц температура воздуха составляет -12</w:t>
      </w:r>
      <w:r w:rsidR="00271881">
        <w:rPr>
          <w:color w:val="000000"/>
        </w:rPr>
        <w:t>...</w:t>
      </w:r>
      <w:r w:rsidRPr="00D2762D">
        <w:rPr>
          <w:color w:val="000000"/>
        </w:rPr>
        <w:t>-16°С. Самые низкие температуры воздуха, -30</w:t>
      </w:r>
      <w:r w:rsidR="00271881">
        <w:rPr>
          <w:color w:val="000000"/>
        </w:rPr>
        <w:t>...</w:t>
      </w:r>
      <w:r w:rsidRPr="00D2762D">
        <w:rPr>
          <w:color w:val="000000"/>
        </w:rPr>
        <w:t>-39°</w:t>
      </w:r>
      <w:proofErr w:type="gramStart"/>
      <w:r w:rsidRPr="00D2762D">
        <w:rPr>
          <w:color w:val="000000"/>
        </w:rPr>
        <w:t>С</w:t>
      </w:r>
      <w:proofErr w:type="gramEnd"/>
      <w:r w:rsidRPr="00D2762D">
        <w:rPr>
          <w:color w:val="000000"/>
        </w:rPr>
        <w:t xml:space="preserve">, отмечаются </w:t>
      </w:r>
      <w:proofErr w:type="gramStart"/>
      <w:r w:rsidRPr="00D2762D">
        <w:rPr>
          <w:color w:val="000000"/>
        </w:rPr>
        <w:t>в</w:t>
      </w:r>
      <w:proofErr w:type="gramEnd"/>
      <w:r w:rsidRPr="00D2762D">
        <w:rPr>
          <w:color w:val="000000"/>
        </w:rPr>
        <w:t xml:space="preserve"> период </w:t>
      </w:r>
      <w:r w:rsidR="00271881">
        <w:rPr>
          <w:color w:val="000000"/>
        </w:rPr>
        <w:t>с конца</w:t>
      </w:r>
      <w:r w:rsidRPr="00D2762D">
        <w:rPr>
          <w:color w:val="000000"/>
        </w:rPr>
        <w:t xml:space="preserve"> января – начало февраля.</w:t>
      </w:r>
    </w:p>
    <w:p w:rsidR="00D2762D" w:rsidRPr="00D2762D" w:rsidRDefault="00D2762D" w:rsidP="00D2762D">
      <w:pPr>
        <w:rPr>
          <w:color w:val="000000"/>
        </w:rPr>
      </w:pPr>
      <w:r w:rsidRPr="00D2762D">
        <w:t xml:space="preserve">Скорость ветра </w:t>
      </w:r>
      <w:proofErr w:type="gramStart"/>
      <w:r w:rsidRPr="00D2762D">
        <w:t>составляет 3,5 м/сек</w:t>
      </w:r>
      <w:proofErr w:type="gramEnd"/>
      <w:r w:rsidRPr="00D2762D">
        <w:t>. Максимальное промерзание почвы 120-</w:t>
      </w:r>
      <w:smartTag w:uri="urn:schemas-microsoft-com:office:smarttags" w:element="metricconverter">
        <w:smartTagPr>
          <w:attr w:name="ProductID" w:val="140 см"/>
        </w:smartTagPr>
        <w:r w:rsidRPr="00D2762D">
          <w:t>140 см</w:t>
        </w:r>
      </w:smartTag>
      <w:r w:rsidRPr="00D2762D">
        <w:t>. Радиационный фон не превышает естественных показателей.</w:t>
      </w:r>
    </w:p>
    <w:p w:rsidR="00D2762D" w:rsidRPr="00D2762D" w:rsidRDefault="00D2762D" w:rsidP="00D2762D">
      <w:pPr>
        <w:rPr>
          <w:color w:val="000000"/>
        </w:rPr>
      </w:pPr>
      <w:r w:rsidRPr="00D2762D">
        <w:rPr>
          <w:color w:val="000000"/>
        </w:rPr>
        <w:t>Весна наступает в конце 28-29 марта. В конце марта, с наступлением очень теплой погоды, начинается интенсивное снеготаяние и в период 15-19 апреля</w:t>
      </w:r>
      <w:r w:rsidR="00271881">
        <w:rPr>
          <w:color w:val="000000"/>
        </w:rPr>
        <w:t>,</w:t>
      </w:r>
      <w:r w:rsidRPr="00D2762D">
        <w:rPr>
          <w:color w:val="000000"/>
        </w:rPr>
        <w:t xml:space="preserve"> </w:t>
      </w:r>
      <w:proofErr w:type="gramStart"/>
      <w:r w:rsidRPr="00D2762D">
        <w:rPr>
          <w:color w:val="000000"/>
        </w:rPr>
        <w:t>на большей части территории</w:t>
      </w:r>
      <w:proofErr w:type="gramEnd"/>
      <w:r w:rsidR="00271881">
        <w:rPr>
          <w:color w:val="000000"/>
        </w:rPr>
        <w:t>,</w:t>
      </w:r>
      <w:r w:rsidRPr="00D2762D">
        <w:rPr>
          <w:color w:val="000000"/>
        </w:rPr>
        <w:t xml:space="preserve"> поля освобождаются от снега.</w:t>
      </w:r>
    </w:p>
    <w:p w:rsidR="00D2762D" w:rsidRPr="00D2762D" w:rsidRDefault="00D2762D" w:rsidP="00D2762D">
      <w:pPr>
        <w:rPr>
          <w:color w:val="000000"/>
        </w:rPr>
      </w:pPr>
      <w:r w:rsidRPr="00D2762D">
        <w:rPr>
          <w:color w:val="000000"/>
        </w:rPr>
        <w:t>При глубоком промерзании почвы её полное оттаивание наблюдается в период 18-22 апреля.</w:t>
      </w:r>
    </w:p>
    <w:p w:rsidR="00D2762D" w:rsidRPr="00D2762D" w:rsidRDefault="00D2762D" w:rsidP="00D2762D">
      <w:pPr>
        <w:rPr>
          <w:color w:val="000000"/>
        </w:rPr>
      </w:pPr>
      <w:r w:rsidRPr="00D2762D">
        <w:rPr>
          <w:color w:val="000000"/>
        </w:rPr>
        <w:t xml:space="preserve">Переход среднесуточной температуры воздуха через </w:t>
      </w:r>
      <w:r w:rsidR="00271881">
        <w:rPr>
          <w:color w:val="000000"/>
        </w:rPr>
        <w:t>+</w:t>
      </w:r>
      <w:r w:rsidRPr="00D2762D">
        <w:rPr>
          <w:color w:val="000000"/>
        </w:rPr>
        <w:t>5</w:t>
      </w:r>
      <w:proofErr w:type="gramStart"/>
      <w:r w:rsidRPr="00D2762D">
        <w:rPr>
          <w:color w:val="000000"/>
        </w:rPr>
        <w:t>°С</w:t>
      </w:r>
      <w:proofErr w:type="gramEnd"/>
      <w:r w:rsidRPr="00D2762D">
        <w:rPr>
          <w:color w:val="000000"/>
        </w:rPr>
        <w:t xml:space="preserve"> к более высоким значениям происходит 10-17 апреля. Возобновляется вегетация озимых зерновых культур и многолетних трав.</w:t>
      </w:r>
    </w:p>
    <w:p w:rsidR="00D2762D" w:rsidRPr="00D2762D" w:rsidRDefault="00D2762D" w:rsidP="00D2762D">
      <w:pPr>
        <w:rPr>
          <w:color w:val="000000"/>
        </w:rPr>
      </w:pPr>
      <w:r w:rsidRPr="00D2762D">
        <w:rPr>
          <w:color w:val="000000"/>
        </w:rPr>
        <w:t xml:space="preserve">Переход среднесуточной температуры воздуха через </w:t>
      </w:r>
      <w:r w:rsidR="00271881">
        <w:rPr>
          <w:color w:val="000000"/>
        </w:rPr>
        <w:t>+</w:t>
      </w:r>
      <w:r w:rsidRPr="00D2762D">
        <w:rPr>
          <w:color w:val="000000"/>
        </w:rPr>
        <w:t>10</w:t>
      </w:r>
      <w:proofErr w:type="gramStart"/>
      <w:r w:rsidRPr="00D2762D">
        <w:rPr>
          <w:color w:val="000000"/>
        </w:rPr>
        <w:t>°</w:t>
      </w:r>
      <w:r w:rsidR="00271881">
        <w:rPr>
          <w:color w:val="000000"/>
        </w:rPr>
        <w:t>С</w:t>
      </w:r>
      <w:proofErr w:type="gramEnd"/>
      <w:r w:rsidRPr="00D2762D">
        <w:rPr>
          <w:color w:val="000000"/>
        </w:rPr>
        <w:t xml:space="preserve"> происходит в конце апреля - начале.</w:t>
      </w:r>
    </w:p>
    <w:p w:rsidR="00D2762D" w:rsidRPr="00D2762D" w:rsidRDefault="00D2762D" w:rsidP="00D2762D">
      <w:pPr>
        <w:rPr>
          <w:color w:val="000000"/>
        </w:rPr>
      </w:pPr>
      <w:r w:rsidRPr="00D2762D">
        <w:rPr>
          <w:color w:val="000000"/>
        </w:rPr>
        <w:t>Летом преобладает умеренно-теплая погода с дождями. За сутки выпадает иногда по 20-</w:t>
      </w:r>
      <w:smartTag w:uri="urn:schemas-microsoft-com:office:smarttags" w:element="metricconverter">
        <w:smartTagPr>
          <w:attr w:name="ProductID" w:val="45 мм"/>
        </w:smartTagPr>
        <w:r w:rsidRPr="00D2762D">
          <w:rPr>
            <w:color w:val="000000"/>
          </w:rPr>
          <w:t>45 мм</w:t>
        </w:r>
      </w:smartTag>
      <w:r w:rsidRPr="00D2762D">
        <w:rPr>
          <w:color w:val="000000"/>
        </w:rPr>
        <w:t xml:space="preserve"> осадков. </w:t>
      </w:r>
    </w:p>
    <w:p w:rsidR="00D2762D" w:rsidRPr="00D2762D" w:rsidRDefault="00D2762D" w:rsidP="00D2762D">
      <w:pPr>
        <w:rPr>
          <w:color w:val="000000"/>
        </w:rPr>
      </w:pPr>
    </w:p>
    <w:p w:rsidR="00D2762D" w:rsidRDefault="00D2762D" w:rsidP="00D2762D">
      <w:pPr>
        <w:jc w:val="center"/>
        <w:rPr>
          <w:color w:val="000000"/>
        </w:rPr>
      </w:pPr>
      <w:r w:rsidRPr="00D2762D">
        <w:rPr>
          <w:noProof/>
          <w:color w:val="000000"/>
          <w:lang w:eastAsia="ru-RU"/>
        </w:rPr>
        <w:drawing>
          <wp:inline distT="0" distB="0" distL="0" distR="0">
            <wp:extent cx="2933700" cy="170472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42868" cy="1710055"/>
                    </a:xfrm>
                    <a:prstGeom prst="rect">
                      <a:avLst/>
                    </a:prstGeom>
                    <a:noFill/>
                    <a:ln w="9525">
                      <a:noFill/>
                      <a:miter lim="800000"/>
                      <a:headEnd/>
                      <a:tailEnd/>
                    </a:ln>
                  </pic:spPr>
                </pic:pic>
              </a:graphicData>
            </a:graphic>
          </wp:inline>
        </w:drawing>
      </w:r>
    </w:p>
    <w:p w:rsidR="00D2762D" w:rsidRPr="00D2762D" w:rsidRDefault="00D2762D" w:rsidP="00D2762D">
      <w:pPr>
        <w:jc w:val="center"/>
        <w:rPr>
          <w:color w:val="000000"/>
        </w:rPr>
      </w:pPr>
      <w:r>
        <w:rPr>
          <w:color w:val="000000"/>
        </w:rPr>
        <w:t>Рисунок 1 - Роза ветров.</w:t>
      </w:r>
    </w:p>
    <w:p w:rsidR="00D2762D" w:rsidRPr="00D2762D" w:rsidRDefault="00D2762D" w:rsidP="00271881">
      <w:pPr>
        <w:rPr>
          <w:color w:val="000000"/>
        </w:rPr>
      </w:pPr>
      <w:r w:rsidRPr="00D2762D">
        <w:rPr>
          <w:color w:val="000000"/>
        </w:rPr>
        <w:t>Представленная краткая климатическая характеристика позволяет сделать следующие выводы относительно использования данной территории:</w:t>
      </w:r>
    </w:p>
    <w:p w:rsidR="00D2762D" w:rsidRPr="00D2762D" w:rsidRDefault="00D2762D" w:rsidP="00271881">
      <w:pPr>
        <w:rPr>
          <w:u w:val="single"/>
        </w:rPr>
      </w:pPr>
      <w:r w:rsidRPr="00D2762D">
        <w:rPr>
          <w:u w:val="single"/>
        </w:rPr>
        <w:t>Для строительства:</w:t>
      </w:r>
    </w:p>
    <w:p w:rsidR="00D2762D" w:rsidRPr="00D2762D" w:rsidRDefault="00D2762D" w:rsidP="00271881">
      <w:r w:rsidRPr="00D2762D">
        <w:t xml:space="preserve">Согласно климатическому районированию планировочная территория входит в зону, характеризуемую как благоприятную. Ограничивающим факторами </w:t>
      </w:r>
      <w:proofErr w:type="gramStart"/>
      <w:r w:rsidRPr="00D2762D">
        <w:t>могут</w:t>
      </w:r>
      <w:proofErr w:type="gramEnd"/>
      <w:r w:rsidRPr="00D2762D">
        <w:t xml:space="preserve"> является:</w:t>
      </w:r>
    </w:p>
    <w:p w:rsidR="00D2762D" w:rsidRPr="00D2762D" w:rsidRDefault="00D2762D" w:rsidP="00271881">
      <w:pPr>
        <w:widowControl/>
        <w:numPr>
          <w:ilvl w:val="0"/>
          <w:numId w:val="80"/>
        </w:numPr>
        <w:tabs>
          <w:tab w:val="clear" w:pos="3240"/>
          <w:tab w:val="num" w:pos="1080"/>
        </w:tabs>
        <w:ind w:left="0" w:firstLine="567"/>
      </w:pPr>
      <w:r w:rsidRPr="00D2762D">
        <w:t>проявление поздних весенних и ранних осенних заморозков;</w:t>
      </w:r>
    </w:p>
    <w:p w:rsidR="00D2762D" w:rsidRPr="00D2762D" w:rsidRDefault="00D2762D" w:rsidP="00271881">
      <w:pPr>
        <w:widowControl/>
        <w:numPr>
          <w:ilvl w:val="0"/>
          <w:numId w:val="80"/>
        </w:numPr>
        <w:tabs>
          <w:tab w:val="clear" w:pos="3240"/>
          <w:tab w:val="num" w:pos="1080"/>
        </w:tabs>
        <w:ind w:left="0" w:firstLine="567"/>
      </w:pPr>
      <w:r w:rsidRPr="00D2762D">
        <w:t>обилие снега и возможные метели и др.</w:t>
      </w:r>
    </w:p>
    <w:p w:rsidR="00D2762D" w:rsidRPr="00D2762D" w:rsidRDefault="00D2762D" w:rsidP="00271881">
      <w:r w:rsidRPr="00D2762D">
        <w:t>Это может усложнять организацию строительства и удорожать его.</w:t>
      </w:r>
    </w:p>
    <w:p w:rsidR="00D2762D" w:rsidRPr="00D2762D" w:rsidRDefault="00D2762D" w:rsidP="00271881">
      <w:pPr>
        <w:rPr>
          <w:u w:val="single"/>
        </w:rPr>
      </w:pPr>
      <w:r w:rsidRPr="00D2762D">
        <w:rPr>
          <w:u w:val="single"/>
        </w:rPr>
        <w:t>Для сельского хозяйства:</w:t>
      </w:r>
    </w:p>
    <w:p w:rsidR="00A75507" w:rsidRDefault="00D2762D" w:rsidP="00271881">
      <w:pPr>
        <w:widowControl/>
        <w:numPr>
          <w:ilvl w:val="0"/>
          <w:numId w:val="81"/>
        </w:numPr>
        <w:tabs>
          <w:tab w:val="clear" w:pos="3240"/>
        </w:tabs>
        <w:ind w:left="0" w:firstLine="567"/>
      </w:pPr>
      <w:r w:rsidRPr="00D2762D">
        <w:t>количество тепла и влаги вполне достаточно для возделывания озимых, яровых и крупяных культур, многолетних трав, овощей.</w:t>
      </w:r>
    </w:p>
    <w:p w:rsidR="00A562F5" w:rsidRDefault="00D2762D" w:rsidP="00A75507">
      <w:pPr>
        <w:widowControl/>
        <w:numPr>
          <w:ilvl w:val="0"/>
          <w:numId w:val="81"/>
        </w:numPr>
        <w:tabs>
          <w:tab w:val="clear" w:pos="3240"/>
        </w:tabs>
        <w:ind w:left="0" w:firstLine="567"/>
      </w:pPr>
      <w:r w:rsidRPr="00D2762D">
        <w:t>условия перезимовки озимых культур и многолетних трав в районе благоприятные</w:t>
      </w:r>
      <w:r w:rsidR="00A562F5">
        <w:t>.</w:t>
      </w:r>
    </w:p>
    <w:p w:rsidR="00CC52B1" w:rsidRPr="001A51D6" w:rsidRDefault="007C1F0E" w:rsidP="00271881">
      <w:pPr>
        <w:pStyle w:val="S3"/>
        <w:spacing w:line="240" w:lineRule="auto"/>
        <w:jc w:val="both"/>
      </w:pPr>
      <w:bookmarkStart w:id="9" w:name="_Toc447114034"/>
      <w:r w:rsidRPr="001A51D6">
        <w:t>Демографическая ситуация и а</w:t>
      </w:r>
      <w:r w:rsidR="00CC52B1" w:rsidRPr="001A51D6">
        <w:t>нализ численности населения</w:t>
      </w:r>
      <w:bookmarkEnd w:id="9"/>
    </w:p>
    <w:p w:rsidR="00104ABA" w:rsidRPr="004629A5" w:rsidRDefault="00104ABA" w:rsidP="00271881">
      <w:r w:rsidRPr="00A25460">
        <w:t>Оценка тенденций экономического роста территории в качестве одной из важнейших с</w:t>
      </w:r>
      <w:r w:rsidRPr="004629A5">
        <w:t>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w:t>
      </w:r>
    </w:p>
    <w:p w:rsidR="00104ABA" w:rsidRPr="004629A5" w:rsidRDefault="00104ABA" w:rsidP="00271881">
      <w:r w:rsidRPr="00A25460">
        <w:t xml:space="preserve">На </w:t>
      </w:r>
      <w:r>
        <w:t xml:space="preserve">начало 2016 </w:t>
      </w:r>
      <w:r w:rsidRPr="00A25460">
        <w:t>г</w:t>
      </w:r>
      <w:r w:rsidRPr="004629A5">
        <w:t>. численность населения муниципального образовани</w:t>
      </w:r>
      <w:r>
        <w:t xml:space="preserve">я </w:t>
      </w:r>
      <w:proofErr w:type="spellStart"/>
      <w:r w:rsidR="00E234C1">
        <w:t>Бургинское</w:t>
      </w:r>
      <w:proofErr w:type="spellEnd"/>
      <w:r w:rsidR="00E234C1">
        <w:t xml:space="preserve"> сельское поселение</w:t>
      </w:r>
      <w:r w:rsidRPr="004629A5">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AB7334" w:rsidRPr="004629A5">
        <w:t xml:space="preserve"> </w:t>
      </w:r>
      <w:r w:rsidRPr="004629A5">
        <w:t>состав</w:t>
      </w:r>
      <w:r>
        <w:t>ила</w:t>
      </w:r>
      <w:r w:rsidRPr="004629A5">
        <w:t xml:space="preserve"> </w:t>
      </w:r>
      <w:r w:rsidR="00F36375">
        <w:t>2228</w:t>
      </w:r>
      <w:r w:rsidRPr="0056006B">
        <w:t xml:space="preserve"> чел.</w:t>
      </w:r>
      <w:r w:rsidRPr="004629A5">
        <w:t xml:space="preserve"> В период 20</w:t>
      </w:r>
      <w:r w:rsidR="0056006B">
        <w:t>0</w:t>
      </w:r>
      <w:r w:rsidR="00F36375">
        <w:t>10</w:t>
      </w:r>
      <w:r>
        <w:t>-</w:t>
      </w:r>
      <w:r w:rsidRPr="004629A5">
        <w:t>20</w:t>
      </w:r>
      <w:r>
        <w:t>16</w:t>
      </w:r>
      <w:r w:rsidRPr="004629A5">
        <w:t xml:space="preserve"> гг. численность населения </w:t>
      </w:r>
      <w:r>
        <w:t>увеличилась на</w:t>
      </w:r>
      <w:r w:rsidRPr="004629A5">
        <w:t xml:space="preserve"> </w:t>
      </w:r>
      <w:r w:rsidR="00F36375">
        <w:t>2,8</w:t>
      </w:r>
      <w:r w:rsidRPr="004629A5">
        <w:t xml:space="preserve">%. Абсолютное </w:t>
      </w:r>
      <w:r>
        <w:t>увеличение</w:t>
      </w:r>
      <w:r w:rsidRPr="004629A5">
        <w:t xml:space="preserve"> численности в 20</w:t>
      </w:r>
      <w:r>
        <w:t>16</w:t>
      </w:r>
      <w:r w:rsidR="005967D0">
        <w:t xml:space="preserve"> г. к </w:t>
      </w:r>
      <w:r w:rsidR="005967D0" w:rsidRPr="0056006B">
        <w:t>уровню</w:t>
      </w:r>
      <w:r w:rsidR="005967D0">
        <w:t xml:space="preserve"> </w:t>
      </w:r>
      <w:r>
        <w:t>20</w:t>
      </w:r>
      <w:r w:rsidR="00F36375">
        <w:t>10</w:t>
      </w:r>
      <w:r>
        <w:t xml:space="preserve"> г. составило </w:t>
      </w:r>
      <w:r w:rsidR="00F36375">
        <w:t>62</w:t>
      </w:r>
      <w:r>
        <w:t xml:space="preserve"> человек</w:t>
      </w:r>
      <w:r w:rsidR="0056006B">
        <w:t>а</w:t>
      </w:r>
      <w:r>
        <w:t>.</w:t>
      </w:r>
    </w:p>
    <w:p w:rsidR="00104ABA" w:rsidRDefault="00104ABA" w:rsidP="00271881">
      <w:r w:rsidRPr="00A25460">
        <w:t>Результаты прогноза ч</w:t>
      </w:r>
      <w:r w:rsidRPr="004629A5">
        <w:t xml:space="preserve">исленности населения приняты </w:t>
      </w:r>
      <w:proofErr w:type="gramStart"/>
      <w:r w:rsidRPr="004629A5">
        <w:t>согласно</w:t>
      </w:r>
      <w:proofErr w:type="gramEnd"/>
      <w:r w:rsidRPr="004629A5">
        <w:t xml:space="preserve"> </w:t>
      </w:r>
      <w:r w:rsidR="006D4300">
        <w:t xml:space="preserve">генерального плана </w:t>
      </w:r>
      <w:proofErr w:type="spellStart"/>
      <w:r w:rsidR="00157006">
        <w:t>Бургинского</w:t>
      </w:r>
      <w:proofErr w:type="spellEnd"/>
      <w:r w:rsidR="00157006">
        <w:t xml:space="preserve"> сельского поселения</w:t>
      </w:r>
      <w:r w:rsidR="00AB7334">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4629A5">
        <w:t>. Прогноз численности был выполн</w:t>
      </w:r>
      <w:r w:rsidR="006D4300">
        <w:t>ен методом передвижки возрастов</w:t>
      </w:r>
      <w:r w:rsidRPr="004629A5">
        <w:t>. Результаты пр</w:t>
      </w:r>
      <w:r w:rsidR="00FF1F91">
        <w:t>едставлены ниже (таблица 3.3</w:t>
      </w:r>
      <w:r>
        <w:t>)</w:t>
      </w:r>
      <w:r w:rsidRPr="004629A5">
        <w:t>.</w:t>
      </w:r>
    </w:p>
    <w:p w:rsidR="00104ABA" w:rsidRDefault="00104ABA" w:rsidP="00104ABA">
      <w:pPr>
        <w:jc w:val="right"/>
      </w:pPr>
      <w:r>
        <w:t>Таблица 3.3</w:t>
      </w:r>
    </w:p>
    <w:p w:rsidR="00104ABA" w:rsidRPr="00B041D6" w:rsidRDefault="00104ABA" w:rsidP="00104ABA">
      <w:pPr>
        <w:ind w:firstLine="0"/>
        <w:jc w:val="center"/>
        <w:rPr>
          <w:u w:val="single"/>
        </w:rPr>
      </w:pPr>
      <w:r w:rsidRPr="00B041D6">
        <w:rPr>
          <w:u w:val="single"/>
        </w:rPr>
        <w:t xml:space="preserve">Прогноз численности населения </w:t>
      </w:r>
      <w:proofErr w:type="spellStart"/>
      <w:r w:rsidR="00157006" w:rsidRPr="00B041D6">
        <w:rPr>
          <w:u w:val="single"/>
        </w:rPr>
        <w:t>Бургинского</w:t>
      </w:r>
      <w:proofErr w:type="spellEnd"/>
      <w:r w:rsidR="00157006" w:rsidRPr="00B041D6">
        <w:rPr>
          <w:u w:val="single"/>
        </w:rPr>
        <w:t xml:space="preserve"> сельского поселения</w:t>
      </w:r>
      <w:r w:rsidR="00AB7334" w:rsidRPr="00B041D6">
        <w:rPr>
          <w:u w:val="single"/>
        </w:rPr>
        <w:t xml:space="preserve"> </w:t>
      </w:r>
      <w:proofErr w:type="spellStart"/>
      <w:r w:rsidR="00CD0EE8" w:rsidRPr="00B041D6">
        <w:rPr>
          <w:u w:val="single"/>
          <w:shd w:val="clear" w:color="auto" w:fill="FFFFFF"/>
        </w:rPr>
        <w:t>Маловишерского</w:t>
      </w:r>
      <w:proofErr w:type="spellEnd"/>
      <w:r w:rsidR="00CD0EE8" w:rsidRPr="00B041D6">
        <w:rPr>
          <w:u w:val="single"/>
          <w:shd w:val="clear" w:color="auto" w:fill="FFFFFF"/>
        </w:rPr>
        <w:t xml:space="preserve"> муниципального района</w:t>
      </w:r>
      <w:r w:rsidRPr="00B041D6">
        <w:rPr>
          <w:u w:val="single"/>
        </w:rPr>
        <w:t xml:space="preserve"> (на конец года)</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1328"/>
        <w:gridCol w:w="1320"/>
        <w:gridCol w:w="1321"/>
      </w:tblGrid>
      <w:tr w:rsidR="006D4300" w:rsidRPr="00104ABA" w:rsidTr="006D4300">
        <w:trPr>
          <w:trHeight w:val="20"/>
          <w:tblHeader/>
        </w:trPr>
        <w:tc>
          <w:tcPr>
            <w:tcW w:w="5387" w:type="dxa"/>
            <w:vMerge w:val="restart"/>
            <w:shd w:val="clear" w:color="auto" w:fill="auto"/>
            <w:tcMar>
              <w:left w:w="57" w:type="dxa"/>
              <w:right w:w="57" w:type="dxa"/>
            </w:tcMar>
            <w:vAlign w:val="center"/>
            <w:hideMark/>
          </w:tcPr>
          <w:p w:rsidR="006D4300" w:rsidRPr="00E63798" w:rsidRDefault="006D4300" w:rsidP="00E63798">
            <w:pPr>
              <w:pStyle w:val="affffffff6"/>
              <w:jc w:val="center"/>
              <w:rPr>
                <w:b/>
              </w:rPr>
            </w:pPr>
            <w:r w:rsidRPr="00E63798">
              <w:rPr>
                <w:b/>
              </w:rPr>
              <w:t>Показатель</w:t>
            </w:r>
          </w:p>
        </w:tc>
        <w:tc>
          <w:tcPr>
            <w:tcW w:w="1328" w:type="dxa"/>
            <w:vMerge w:val="restart"/>
            <w:tcMar>
              <w:left w:w="57" w:type="dxa"/>
              <w:right w:w="57" w:type="dxa"/>
            </w:tcMar>
            <w:vAlign w:val="center"/>
          </w:tcPr>
          <w:p w:rsidR="006D4300" w:rsidRPr="00E63798" w:rsidRDefault="006D4300" w:rsidP="00E63798">
            <w:pPr>
              <w:pStyle w:val="affffffff6"/>
              <w:jc w:val="center"/>
              <w:rPr>
                <w:b/>
              </w:rPr>
            </w:pPr>
            <w:r w:rsidRPr="00E63798">
              <w:rPr>
                <w:b/>
              </w:rPr>
              <w:t>Единица измерения</w:t>
            </w:r>
          </w:p>
        </w:tc>
        <w:tc>
          <w:tcPr>
            <w:tcW w:w="2641" w:type="dxa"/>
            <w:gridSpan w:val="2"/>
            <w:shd w:val="clear" w:color="auto" w:fill="auto"/>
            <w:vAlign w:val="center"/>
          </w:tcPr>
          <w:p w:rsidR="006D4300" w:rsidRPr="00E63798" w:rsidRDefault="006D4300" w:rsidP="00C82845">
            <w:pPr>
              <w:pStyle w:val="affffffff6"/>
              <w:jc w:val="center"/>
              <w:rPr>
                <w:b/>
              </w:rPr>
            </w:pPr>
            <w:r w:rsidRPr="00E63798">
              <w:rPr>
                <w:b/>
              </w:rPr>
              <w:t>Прогноз</w:t>
            </w:r>
          </w:p>
        </w:tc>
      </w:tr>
      <w:tr w:rsidR="006D4300" w:rsidRPr="00104ABA" w:rsidTr="006D4300">
        <w:trPr>
          <w:trHeight w:val="20"/>
          <w:tblHeader/>
        </w:trPr>
        <w:tc>
          <w:tcPr>
            <w:tcW w:w="5387" w:type="dxa"/>
            <w:vMerge/>
            <w:shd w:val="clear" w:color="auto" w:fill="auto"/>
            <w:tcMar>
              <w:left w:w="57" w:type="dxa"/>
              <w:right w:w="57" w:type="dxa"/>
            </w:tcMar>
            <w:vAlign w:val="center"/>
            <w:hideMark/>
          </w:tcPr>
          <w:p w:rsidR="006D4300" w:rsidRPr="00E63798" w:rsidRDefault="006D4300" w:rsidP="00E63798">
            <w:pPr>
              <w:pStyle w:val="affffffff6"/>
              <w:jc w:val="center"/>
              <w:rPr>
                <w:b/>
              </w:rPr>
            </w:pPr>
          </w:p>
        </w:tc>
        <w:tc>
          <w:tcPr>
            <w:tcW w:w="1328" w:type="dxa"/>
            <w:vMerge/>
            <w:tcMar>
              <w:left w:w="57" w:type="dxa"/>
              <w:right w:w="57" w:type="dxa"/>
            </w:tcMar>
            <w:vAlign w:val="center"/>
          </w:tcPr>
          <w:p w:rsidR="006D4300" w:rsidRPr="00E63798" w:rsidRDefault="006D4300" w:rsidP="00E63798">
            <w:pPr>
              <w:pStyle w:val="affffffff6"/>
              <w:jc w:val="center"/>
              <w:rPr>
                <w:b/>
              </w:rPr>
            </w:pPr>
          </w:p>
        </w:tc>
        <w:tc>
          <w:tcPr>
            <w:tcW w:w="1320" w:type="dxa"/>
            <w:shd w:val="clear" w:color="auto" w:fill="auto"/>
            <w:tcMar>
              <w:left w:w="57" w:type="dxa"/>
              <w:right w:w="57" w:type="dxa"/>
            </w:tcMar>
            <w:vAlign w:val="center"/>
            <w:hideMark/>
          </w:tcPr>
          <w:p w:rsidR="006D4300" w:rsidRPr="00E63798" w:rsidRDefault="006D4300" w:rsidP="00A65A48">
            <w:pPr>
              <w:pStyle w:val="affffffff6"/>
              <w:jc w:val="center"/>
              <w:rPr>
                <w:b/>
              </w:rPr>
            </w:pPr>
            <w:r w:rsidRPr="00E63798">
              <w:rPr>
                <w:b/>
              </w:rPr>
              <w:t>20</w:t>
            </w:r>
            <w:r w:rsidR="00A65A48">
              <w:rPr>
                <w:b/>
              </w:rPr>
              <w:t>22</w:t>
            </w:r>
            <w:r w:rsidRPr="00E63798">
              <w:rPr>
                <w:b/>
              </w:rPr>
              <w:t xml:space="preserve"> г.</w:t>
            </w:r>
          </w:p>
        </w:tc>
        <w:tc>
          <w:tcPr>
            <w:tcW w:w="1321" w:type="dxa"/>
            <w:shd w:val="clear" w:color="auto" w:fill="auto"/>
            <w:tcMar>
              <w:left w:w="57" w:type="dxa"/>
              <w:right w:w="57" w:type="dxa"/>
            </w:tcMar>
            <w:vAlign w:val="center"/>
            <w:hideMark/>
          </w:tcPr>
          <w:p w:rsidR="006D4300" w:rsidRPr="00E63798" w:rsidRDefault="006D4300" w:rsidP="00A65A48">
            <w:pPr>
              <w:pStyle w:val="affffffff6"/>
              <w:jc w:val="center"/>
              <w:rPr>
                <w:b/>
              </w:rPr>
            </w:pPr>
            <w:r w:rsidRPr="00E63798">
              <w:rPr>
                <w:b/>
              </w:rPr>
              <w:t>20</w:t>
            </w:r>
            <w:r w:rsidR="00A65A48">
              <w:rPr>
                <w:b/>
              </w:rPr>
              <w:t>30</w:t>
            </w:r>
            <w:r w:rsidRPr="00E63798">
              <w:rPr>
                <w:b/>
              </w:rPr>
              <w:t xml:space="preserve"> г.</w:t>
            </w:r>
          </w:p>
        </w:tc>
      </w:tr>
      <w:tr w:rsidR="006D4300" w:rsidRPr="00104ABA" w:rsidTr="006D4300">
        <w:trPr>
          <w:trHeight w:val="20"/>
        </w:trPr>
        <w:tc>
          <w:tcPr>
            <w:tcW w:w="5387" w:type="dxa"/>
            <w:shd w:val="clear" w:color="auto" w:fill="auto"/>
            <w:tcMar>
              <w:left w:w="57" w:type="dxa"/>
              <w:right w:w="57" w:type="dxa"/>
            </w:tcMar>
            <w:vAlign w:val="bottom"/>
            <w:hideMark/>
          </w:tcPr>
          <w:p w:rsidR="006D4300" w:rsidRPr="00104ABA" w:rsidRDefault="006D4300" w:rsidP="00E63798">
            <w:pPr>
              <w:pStyle w:val="affffffff6"/>
            </w:pPr>
            <w:r w:rsidRPr="00104ABA">
              <w:t>Общая численность населения</w:t>
            </w:r>
          </w:p>
        </w:tc>
        <w:tc>
          <w:tcPr>
            <w:tcW w:w="1328" w:type="dxa"/>
            <w:tcMar>
              <w:left w:w="57" w:type="dxa"/>
              <w:right w:w="57" w:type="dxa"/>
            </w:tcMar>
            <w:vAlign w:val="center"/>
          </w:tcPr>
          <w:p w:rsidR="006D4300" w:rsidRPr="00104ABA" w:rsidRDefault="006D4300" w:rsidP="00E63798">
            <w:pPr>
              <w:pStyle w:val="affffffff6"/>
              <w:jc w:val="center"/>
            </w:pPr>
            <w:r w:rsidRPr="00104ABA">
              <w:t>человек</w:t>
            </w:r>
          </w:p>
        </w:tc>
        <w:tc>
          <w:tcPr>
            <w:tcW w:w="1320" w:type="dxa"/>
            <w:shd w:val="clear" w:color="auto" w:fill="auto"/>
            <w:noWrap/>
            <w:tcMar>
              <w:left w:w="57" w:type="dxa"/>
              <w:right w:w="57" w:type="dxa"/>
            </w:tcMar>
            <w:vAlign w:val="center"/>
            <w:hideMark/>
          </w:tcPr>
          <w:p w:rsidR="006D4300" w:rsidRPr="00104ABA" w:rsidRDefault="00A65A48" w:rsidP="00E63798">
            <w:pPr>
              <w:pStyle w:val="affffffff6"/>
              <w:jc w:val="center"/>
            </w:pPr>
            <w:r>
              <w:t>2054</w:t>
            </w:r>
          </w:p>
        </w:tc>
        <w:tc>
          <w:tcPr>
            <w:tcW w:w="1321" w:type="dxa"/>
            <w:shd w:val="clear" w:color="auto" w:fill="auto"/>
            <w:noWrap/>
            <w:tcMar>
              <w:left w:w="57" w:type="dxa"/>
              <w:right w:w="57" w:type="dxa"/>
            </w:tcMar>
            <w:vAlign w:val="center"/>
            <w:hideMark/>
          </w:tcPr>
          <w:p w:rsidR="006D4300" w:rsidRPr="00104ABA" w:rsidRDefault="00A65A48" w:rsidP="00E63798">
            <w:pPr>
              <w:pStyle w:val="affffffff6"/>
              <w:jc w:val="center"/>
            </w:pPr>
            <w:r>
              <w:t>1754</w:t>
            </w:r>
          </w:p>
        </w:tc>
      </w:tr>
      <w:tr w:rsidR="006D4300" w:rsidRPr="00104ABA" w:rsidTr="006D4300">
        <w:trPr>
          <w:trHeight w:val="20"/>
        </w:trPr>
        <w:tc>
          <w:tcPr>
            <w:tcW w:w="5387" w:type="dxa"/>
            <w:shd w:val="clear" w:color="auto" w:fill="auto"/>
            <w:tcMar>
              <w:left w:w="57" w:type="dxa"/>
              <w:right w:w="57" w:type="dxa"/>
            </w:tcMar>
            <w:vAlign w:val="center"/>
            <w:hideMark/>
          </w:tcPr>
          <w:p w:rsidR="006D4300" w:rsidRPr="00104ABA" w:rsidRDefault="006D4300" w:rsidP="00E63798">
            <w:pPr>
              <w:pStyle w:val="affffffff6"/>
            </w:pPr>
            <w:r w:rsidRPr="00104ABA">
              <w:t>- младше трудоспособного возраста (до 16 лет)</w:t>
            </w:r>
          </w:p>
        </w:tc>
        <w:tc>
          <w:tcPr>
            <w:tcW w:w="1328" w:type="dxa"/>
            <w:tcMar>
              <w:left w:w="57" w:type="dxa"/>
              <w:right w:w="57" w:type="dxa"/>
            </w:tcMar>
            <w:vAlign w:val="center"/>
          </w:tcPr>
          <w:p w:rsidR="006D4300" w:rsidRPr="00104ABA" w:rsidRDefault="00A65A48" w:rsidP="00E63798">
            <w:pPr>
              <w:pStyle w:val="affffffff6"/>
              <w:jc w:val="center"/>
            </w:pPr>
            <w:r w:rsidRPr="00104ABA">
              <w:t>человек</w:t>
            </w:r>
          </w:p>
        </w:tc>
        <w:tc>
          <w:tcPr>
            <w:tcW w:w="1320" w:type="dxa"/>
            <w:shd w:val="clear" w:color="auto" w:fill="auto"/>
            <w:noWrap/>
            <w:tcMar>
              <w:left w:w="57" w:type="dxa"/>
              <w:right w:w="57" w:type="dxa"/>
            </w:tcMar>
            <w:vAlign w:val="center"/>
            <w:hideMark/>
          </w:tcPr>
          <w:p w:rsidR="006D4300" w:rsidRPr="00104ABA" w:rsidRDefault="00A65A48" w:rsidP="00E63798">
            <w:pPr>
              <w:pStyle w:val="affffffff6"/>
              <w:jc w:val="center"/>
            </w:pPr>
            <w:r>
              <w:t>247</w:t>
            </w:r>
          </w:p>
        </w:tc>
        <w:tc>
          <w:tcPr>
            <w:tcW w:w="1321" w:type="dxa"/>
            <w:shd w:val="clear" w:color="auto" w:fill="auto"/>
            <w:noWrap/>
            <w:tcMar>
              <w:left w:w="57" w:type="dxa"/>
              <w:right w:w="57" w:type="dxa"/>
            </w:tcMar>
            <w:vAlign w:val="center"/>
            <w:hideMark/>
          </w:tcPr>
          <w:p w:rsidR="006D4300" w:rsidRPr="00104ABA" w:rsidRDefault="00A65A48" w:rsidP="00E63798">
            <w:pPr>
              <w:pStyle w:val="affffffff6"/>
              <w:jc w:val="center"/>
            </w:pPr>
            <w:r>
              <w:t>264</w:t>
            </w:r>
          </w:p>
        </w:tc>
      </w:tr>
      <w:tr w:rsidR="006D4300" w:rsidRPr="00104ABA" w:rsidTr="006D4300">
        <w:trPr>
          <w:trHeight w:val="20"/>
        </w:trPr>
        <w:tc>
          <w:tcPr>
            <w:tcW w:w="5387" w:type="dxa"/>
            <w:shd w:val="clear" w:color="auto" w:fill="auto"/>
            <w:tcMar>
              <w:left w:w="57" w:type="dxa"/>
              <w:right w:w="57" w:type="dxa"/>
            </w:tcMar>
            <w:hideMark/>
          </w:tcPr>
          <w:p w:rsidR="006D4300" w:rsidRPr="00104ABA" w:rsidRDefault="006D4300" w:rsidP="00E63798">
            <w:pPr>
              <w:pStyle w:val="affffffff6"/>
            </w:pPr>
            <w:r w:rsidRPr="00104ABA">
              <w:t>- трудоспособного возраста (от 16 до 60 лет - мужчины, от 16 до 55 лет - женщины)</w:t>
            </w:r>
          </w:p>
        </w:tc>
        <w:tc>
          <w:tcPr>
            <w:tcW w:w="1328" w:type="dxa"/>
            <w:tcMar>
              <w:left w:w="57" w:type="dxa"/>
              <w:right w:w="57" w:type="dxa"/>
            </w:tcMar>
            <w:vAlign w:val="center"/>
          </w:tcPr>
          <w:p w:rsidR="006D4300" w:rsidRPr="00104ABA" w:rsidRDefault="00A65A48" w:rsidP="00E63798">
            <w:pPr>
              <w:pStyle w:val="affffffff6"/>
              <w:jc w:val="center"/>
            </w:pPr>
            <w:r w:rsidRPr="00104ABA">
              <w:t>человек</w:t>
            </w:r>
          </w:p>
        </w:tc>
        <w:tc>
          <w:tcPr>
            <w:tcW w:w="1320" w:type="dxa"/>
            <w:shd w:val="clear" w:color="auto" w:fill="auto"/>
            <w:noWrap/>
            <w:tcMar>
              <w:left w:w="57" w:type="dxa"/>
              <w:right w:w="57" w:type="dxa"/>
            </w:tcMar>
            <w:vAlign w:val="center"/>
            <w:hideMark/>
          </w:tcPr>
          <w:p w:rsidR="006D4300" w:rsidRPr="00104ABA" w:rsidRDefault="00A65A48" w:rsidP="00E63798">
            <w:pPr>
              <w:pStyle w:val="affffffff6"/>
              <w:jc w:val="center"/>
            </w:pPr>
            <w:r>
              <w:t>859</w:t>
            </w:r>
          </w:p>
        </w:tc>
        <w:tc>
          <w:tcPr>
            <w:tcW w:w="1321" w:type="dxa"/>
            <w:shd w:val="clear" w:color="auto" w:fill="auto"/>
            <w:noWrap/>
            <w:tcMar>
              <w:left w:w="57" w:type="dxa"/>
              <w:right w:w="57" w:type="dxa"/>
            </w:tcMar>
            <w:vAlign w:val="center"/>
            <w:hideMark/>
          </w:tcPr>
          <w:p w:rsidR="006D4300" w:rsidRPr="00104ABA" w:rsidRDefault="00A65A48" w:rsidP="00E63798">
            <w:pPr>
              <w:pStyle w:val="affffffff6"/>
              <w:jc w:val="center"/>
            </w:pPr>
            <w:r>
              <w:t>716</w:t>
            </w:r>
          </w:p>
        </w:tc>
      </w:tr>
      <w:tr w:rsidR="006D4300" w:rsidRPr="00104ABA" w:rsidTr="006D4300">
        <w:trPr>
          <w:trHeight w:val="20"/>
        </w:trPr>
        <w:tc>
          <w:tcPr>
            <w:tcW w:w="5387" w:type="dxa"/>
            <w:shd w:val="clear" w:color="auto" w:fill="auto"/>
            <w:tcMar>
              <w:left w:w="57" w:type="dxa"/>
              <w:right w:w="57" w:type="dxa"/>
            </w:tcMar>
            <w:hideMark/>
          </w:tcPr>
          <w:p w:rsidR="006D4300" w:rsidRPr="00104ABA" w:rsidRDefault="006D4300" w:rsidP="00E63798">
            <w:pPr>
              <w:pStyle w:val="affffffff6"/>
            </w:pPr>
            <w:r w:rsidRPr="00104ABA">
              <w:t xml:space="preserve">- старше трудоспособного возраста </w:t>
            </w:r>
          </w:p>
          <w:p w:rsidR="006D4300" w:rsidRPr="00104ABA" w:rsidRDefault="006D4300" w:rsidP="00E63798">
            <w:pPr>
              <w:pStyle w:val="affffffff6"/>
            </w:pPr>
            <w:r w:rsidRPr="00104ABA">
              <w:t>(с 60 лет - мужчины, с 55 лет - женщины)</w:t>
            </w:r>
          </w:p>
        </w:tc>
        <w:tc>
          <w:tcPr>
            <w:tcW w:w="1328" w:type="dxa"/>
            <w:tcMar>
              <w:left w:w="57" w:type="dxa"/>
              <w:right w:w="57" w:type="dxa"/>
            </w:tcMar>
            <w:vAlign w:val="center"/>
          </w:tcPr>
          <w:p w:rsidR="006D4300" w:rsidRPr="00104ABA" w:rsidRDefault="00A65A48" w:rsidP="00E63798">
            <w:pPr>
              <w:pStyle w:val="affffffff6"/>
              <w:jc w:val="center"/>
            </w:pPr>
            <w:r w:rsidRPr="00104ABA">
              <w:t>человек</w:t>
            </w:r>
          </w:p>
        </w:tc>
        <w:tc>
          <w:tcPr>
            <w:tcW w:w="1320" w:type="dxa"/>
            <w:shd w:val="clear" w:color="auto" w:fill="auto"/>
            <w:noWrap/>
            <w:tcMar>
              <w:left w:w="57" w:type="dxa"/>
              <w:right w:w="57" w:type="dxa"/>
            </w:tcMar>
            <w:vAlign w:val="center"/>
            <w:hideMark/>
          </w:tcPr>
          <w:p w:rsidR="006D4300" w:rsidRPr="00104ABA" w:rsidRDefault="00A65A48" w:rsidP="00E63798">
            <w:pPr>
              <w:pStyle w:val="affffffff6"/>
              <w:jc w:val="center"/>
            </w:pPr>
            <w:r>
              <w:t>948</w:t>
            </w:r>
          </w:p>
        </w:tc>
        <w:tc>
          <w:tcPr>
            <w:tcW w:w="1321" w:type="dxa"/>
            <w:shd w:val="clear" w:color="auto" w:fill="auto"/>
            <w:noWrap/>
            <w:tcMar>
              <w:left w:w="57" w:type="dxa"/>
              <w:right w:w="57" w:type="dxa"/>
            </w:tcMar>
            <w:vAlign w:val="center"/>
            <w:hideMark/>
          </w:tcPr>
          <w:p w:rsidR="006D4300" w:rsidRPr="00104ABA" w:rsidRDefault="00A65A48" w:rsidP="00E63798">
            <w:pPr>
              <w:pStyle w:val="affffffff6"/>
              <w:jc w:val="center"/>
            </w:pPr>
            <w:r>
              <w:t>774</w:t>
            </w:r>
          </w:p>
        </w:tc>
      </w:tr>
    </w:tbl>
    <w:p w:rsidR="00104ABA" w:rsidRDefault="00104ABA" w:rsidP="00104ABA"/>
    <w:p w:rsidR="00104ABA" w:rsidRDefault="00104ABA" w:rsidP="00104ABA">
      <w:r w:rsidRPr="004629A5">
        <w:t>Возрастная ст</w:t>
      </w:r>
      <w:r>
        <w:t xml:space="preserve">руктура населения </w:t>
      </w:r>
      <w:proofErr w:type="gramStart"/>
      <w:r>
        <w:t>на конец</w:t>
      </w:r>
      <w:proofErr w:type="gramEnd"/>
      <w:r>
        <w:t xml:space="preserve"> 20</w:t>
      </w:r>
      <w:r w:rsidR="00E16F1B">
        <w:t>30</w:t>
      </w:r>
      <w:r>
        <w:t> </w:t>
      </w:r>
      <w:r w:rsidRPr="004629A5">
        <w:t>г. незначительно приблизится к прогрессивной для естественного воспроизводства населения (30%-50%-20%), благодаря ожидаемому росту рождаемости.</w:t>
      </w:r>
    </w:p>
    <w:p w:rsidR="009320AF" w:rsidRPr="004629A5" w:rsidRDefault="009320AF" w:rsidP="00104ABA">
      <w:r w:rsidRPr="009320AF">
        <w:t>Повышение рождаемости – задача, решаемая</w:t>
      </w:r>
      <w:r w:rsidR="00FF1F91">
        <w:t xml:space="preserve"> преимущественно в рамках долго</w:t>
      </w:r>
      <w:r w:rsidRPr="009320AF">
        <w:t>срочной перспективы. Современные позитивные процессы, связанные с ростом основных воспроизводственных показателей, как показывают многие демографические исследования, в первую очередь обусловлены некоторым повышением общего уровня жизни населения и лишь во вторую мерами федеральной демографической политики. Основная задача в этой сфере – формирование условий не просто для рождения ребёнка, но и для полного обеспечения комфортной среды для его воспитания. Уверенность в ближайшем будущем ребёнка – основная движущая сила роста рождаемости</w:t>
      </w:r>
      <w:r>
        <w:t>.</w:t>
      </w:r>
    </w:p>
    <w:p w:rsidR="004B7E75" w:rsidRPr="009E3788" w:rsidRDefault="00F3107E" w:rsidP="00380871">
      <w:pPr>
        <w:pStyle w:val="S2"/>
      </w:pPr>
      <w:bookmarkStart w:id="10" w:name="_Toc447114035"/>
      <w:r w:rsidRPr="009E3788">
        <w:t>Развитие отраслей социальной сферы</w:t>
      </w:r>
      <w:bookmarkEnd w:id="10"/>
    </w:p>
    <w:p w:rsidR="00F3107E" w:rsidRPr="009E3788" w:rsidRDefault="00F3107E" w:rsidP="000863DB">
      <w:r w:rsidRPr="009E3788">
        <w:t>Прогнозом на 202</w:t>
      </w:r>
      <w:r w:rsidR="009320AF">
        <w:t>2</w:t>
      </w:r>
      <w:r w:rsidRPr="009E3788">
        <w:t xml:space="preserve"> год и на период </w:t>
      </w:r>
      <w:r w:rsidR="00786A79">
        <w:t>до 2030</w:t>
      </w:r>
      <w:r w:rsidRPr="009E3788">
        <w:t xml:space="preserve"> года определены следующие приоритеты социально-экономического развития </w:t>
      </w:r>
      <w:proofErr w:type="spellStart"/>
      <w:r w:rsidR="00157006">
        <w:t>Бургинского</w:t>
      </w:r>
      <w:proofErr w:type="spellEnd"/>
      <w:r w:rsidR="00157006">
        <w:t xml:space="preserve"> сельского поселения</w:t>
      </w:r>
      <w:r w:rsidRPr="009E3788">
        <w:t xml:space="preserve"> </w:t>
      </w:r>
      <w:proofErr w:type="spellStart"/>
      <w:r w:rsidR="00CD0EE8">
        <w:t>Маловишерского</w:t>
      </w:r>
      <w:proofErr w:type="spellEnd"/>
      <w:r w:rsidR="00CD0EE8">
        <w:t xml:space="preserve"> муниципального района</w:t>
      </w:r>
      <w:r w:rsidRPr="009E3788">
        <w:t xml:space="preserve"> </w:t>
      </w:r>
      <w:r w:rsidR="00071E1B">
        <w:t>Новгородской области</w:t>
      </w:r>
      <w:r w:rsidRPr="009E3788">
        <w:t>:</w:t>
      </w:r>
    </w:p>
    <w:p w:rsidR="00F3107E" w:rsidRPr="00BA6ECB" w:rsidRDefault="00F3107E" w:rsidP="000863DB">
      <w:pPr>
        <w:pStyle w:val="a9"/>
        <w:numPr>
          <w:ilvl w:val="0"/>
          <w:numId w:val="25"/>
        </w:numPr>
        <w:ind w:left="567"/>
      </w:pPr>
      <w:r w:rsidRPr="009E3788">
        <w:t>повышение уровня</w:t>
      </w:r>
      <w:r w:rsidRPr="00BA6ECB">
        <w:t xml:space="preserve"> жизни населения </w:t>
      </w:r>
      <w:proofErr w:type="spellStart"/>
      <w:r w:rsidR="00157006">
        <w:t>Бургинского</w:t>
      </w:r>
      <w:proofErr w:type="spellEnd"/>
      <w:r w:rsidR="00157006">
        <w:t xml:space="preserve"> сельского поселения</w:t>
      </w:r>
      <w:r w:rsidR="00AB7334">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BA6ECB">
        <w:t>, в т.ч. на основе развития социальной инфраструктуры;</w:t>
      </w:r>
    </w:p>
    <w:p w:rsidR="00F3107E" w:rsidRPr="00BA6ECB" w:rsidRDefault="00F3107E" w:rsidP="000863DB">
      <w:pPr>
        <w:pStyle w:val="a9"/>
        <w:numPr>
          <w:ilvl w:val="0"/>
          <w:numId w:val="25"/>
        </w:numPr>
        <w:ind w:left="567"/>
      </w:pPr>
      <w:r w:rsidRPr="00BA6ECB">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F3107E" w:rsidRPr="00BA6ECB" w:rsidRDefault="00F3107E" w:rsidP="000863DB">
      <w:pPr>
        <w:pStyle w:val="a9"/>
        <w:numPr>
          <w:ilvl w:val="0"/>
          <w:numId w:val="25"/>
        </w:numPr>
        <w:ind w:left="567"/>
      </w:pPr>
      <w:r w:rsidRPr="00BA6ECB">
        <w:t xml:space="preserve">развитие жилищной сферы в </w:t>
      </w:r>
      <w:proofErr w:type="spellStart"/>
      <w:r w:rsidR="002E339E">
        <w:t>Бургинском</w:t>
      </w:r>
      <w:proofErr w:type="spellEnd"/>
      <w:r w:rsidR="002E339E">
        <w:t xml:space="preserve"> сельском поселении</w:t>
      </w:r>
      <w:r w:rsidR="00AB7334">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BA6ECB">
        <w:t>;</w:t>
      </w:r>
    </w:p>
    <w:p w:rsidR="00F3107E" w:rsidRPr="00BA6ECB" w:rsidRDefault="00F3107E" w:rsidP="00175FB3">
      <w:pPr>
        <w:pStyle w:val="a9"/>
        <w:numPr>
          <w:ilvl w:val="0"/>
          <w:numId w:val="25"/>
        </w:numPr>
        <w:ind w:left="567"/>
      </w:pPr>
      <w:r w:rsidRPr="00BA6ECB">
        <w:t xml:space="preserve">создание условий для гармоничного развития подрастающего поколения в </w:t>
      </w:r>
      <w:proofErr w:type="spellStart"/>
      <w:r w:rsidR="002E339E">
        <w:t>Бургинском</w:t>
      </w:r>
      <w:proofErr w:type="spellEnd"/>
      <w:r w:rsidR="002E339E">
        <w:t xml:space="preserve"> сельском поселении</w:t>
      </w:r>
      <w:r w:rsidR="00AB7334">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BA6ECB">
        <w:t>;</w:t>
      </w:r>
    </w:p>
    <w:p w:rsidR="00F3107E" w:rsidRDefault="00F3107E" w:rsidP="00175FB3">
      <w:pPr>
        <w:pStyle w:val="a9"/>
        <w:numPr>
          <w:ilvl w:val="0"/>
          <w:numId w:val="25"/>
        </w:numPr>
        <w:ind w:left="567"/>
      </w:pPr>
      <w:r w:rsidRPr="00BA6ECB">
        <w:t>сохранение культурного наследия.</w:t>
      </w:r>
    </w:p>
    <w:p w:rsidR="003F243F" w:rsidRPr="001A51D6" w:rsidRDefault="009E3788" w:rsidP="00B041D6">
      <w:pPr>
        <w:pStyle w:val="S3"/>
        <w:spacing w:line="240" w:lineRule="auto"/>
        <w:jc w:val="both"/>
      </w:pPr>
      <w:bookmarkStart w:id="11" w:name="_Toc447114036"/>
      <w:r w:rsidRPr="001A51D6">
        <w:t>Культура</w:t>
      </w:r>
      <w:bookmarkEnd w:id="11"/>
    </w:p>
    <w:p w:rsidR="009E3788" w:rsidRDefault="009E3788" w:rsidP="00122296">
      <w:r w:rsidRPr="0012452C">
        <w:t xml:space="preserve">Сфера культуры </w:t>
      </w:r>
      <w:proofErr w:type="spellStart"/>
      <w:r w:rsidR="00157006">
        <w:t>Бургинского</w:t>
      </w:r>
      <w:proofErr w:type="spellEnd"/>
      <w:r w:rsidR="00157006">
        <w:t xml:space="preserve"> сельского поселения</w:t>
      </w:r>
      <w:r w:rsidR="00AB7334">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12452C">
        <w:t>, наряду с образованием и здравоохранением, является одной из важных составляющих социальной инфраструктуры. Ее состояние - один из ярких показателей качества жизни населения.</w:t>
      </w:r>
    </w:p>
    <w:p w:rsidR="00467328" w:rsidRPr="00BA6ECB" w:rsidRDefault="00467328" w:rsidP="00122296">
      <w:r w:rsidRPr="00BA6ECB">
        <w:t>В Дом</w:t>
      </w:r>
      <w:r w:rsidR="00484A71">
        <w:t>ах</w:t>
      </w:r>
      <w:r w:rsidRPr="00BA6ECB">
        <w:t xml:space="preserve"> культуры поселения созданы взрослые и детские коллективы, работают кружки для взрослых и детей различных направлений: театральные, танцевальные, музыкальные и т.д. </w:t>
      </w:r>
    </w:p>
    <w:p w:rsidR="00467328" w:rsidRPr="00BA6ECB" w:rsidRDefault="00467328" w:rsidP="00122296">
      <w:r w:rsidRPr="00BA6ECB">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90407D" w:rsidRDefault="009E3788" w:rsidP="00122296">
      <w:r w:rsidRPr="0012452C">
        <w:t xml:space="preserve">В настоящее время сеть учреждений культуры </w:t>
      </w:r>
      <w:proofErr w:type="spellStart"/>
      <w:r w:rsidR="00157006">
        <w:t>Бургинского</w:t>
      </w:r>
      <w:proofErr w:type="spellEnd"/>
      <w:r w:rsidR="00157006">
        <w:t xml:space="preserve"> сельского поселения</w:t>
      </w:r>
      <w:r w:rsidRPr="0012452C">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AB7334" w:rsidRPr="0012452C">
        <w:t xml:space="preserve"> </w:t>
      </w:r>
      <w:r w:rsidRPr="0012452C">
        <w:t>представлена</w:t>
      </w:r>
      <w:r w:rsidR="0090407D">
        <w:t>:</w:t>
      </w:r>
    </w:p>
    <w:p w:rsidR="00ED6ABE" w:rsidRPr="000640A0" w:rsidRDefault="00ED6ABE" w:rsidP="00122296">
      <w:pPr>
        <w:pStyle w:val="a9"/>
        <w:numPr>
          <w:ilvl w:val="0"/>
          <w:numId w:val="22"/>
        </w:numPr>
        <w:ind w:left="584" w:hanging="357"/>
      </w:pPr>
      <w:r w:rsidRPr="000640A0">
        <w:t xml:space="preserve"> </w:t>
      </w:r>
      <w:proofErr w:type="spellStart"/>
      <w:r w:rsidR="00D5784F">
        <w:t>Бургинский</w:t>
      </w:r>
      <w:proofErr w:type="spellEnd"/>
      <w:r w:rsidR="00D5784F">
        <w:t xml:space="preserve"> </w:t>
      </w:r>
      <w:r w:rsidR="00484A71">
        <w:t xml:space="preserve">сельский </w:t>
      </w:r>
      <w:r w:rsidRPr="000640A0">
        <w:t xml:space="preserve">Дом культуры </w:t>
      </w:r>
      <w:r w:rsidR="0036020B">
        <w:t>площадью 427 м</w:t>
      </w:r>
      <w:proofErr w:type="gramStart"/>
      <w:r w:rsidR="0036020B">
        <w:rPr>
          <w:vertAlign w:val="superscript"/>
        </w:rPr>
        <w:t>2</w:t>
      </w:r>
      <w:proofErr w:type="gramEnd"/>
      <w:r w:rsidR="0036020B">
        <w:t xml:space="preserve"> в кирпичном исполнении д. </w:t>
      </w:r>
      <w:proofErr w:type="spellStart"/>
      <w:r w:rsidR="0036020B">
        <w:t>Бурга</w:t>
      </w:r>
      <w:proofErr w:type="spellEnd"/>
      <w:r w:rsidR="00B041D6">
        <w:t>,</w:t>
      </w:r>
      <w:r w:rsidR="0036020B">
        <w:t xml:space="preserve"> ул. Новгородская, 36</w:t>
      </w:r>
      <w:r w:rsidRPr="000640A0">
        <w:t>;</w:t>
      </w:r>
    </w:p>
    <w:p w:rsidR="00ED6ABE" w:rsidRDefault="0036020B" w:rsidP="00122296">
      <w:pPr>
        <w:pStyle w:val="a9"/>
        <w:numPr>
          <w:ilvl w:val="0"/>
          <w:numId w:val="22"/>
        </w:numPr>
        <w:ind w:left="584" w:hanging="357"/>
      </w:pPr>
      <w:proofErr w:type="spellStart"/>
      <w:r>
        <w:t>Красненский</w:t>
      </w:r>
      <w:proofErr w:type="spellEnd"/>
      <w:r>
        <w:t xml:space="preserve"> клуб площадью 98 м</w:t>
      </w:r>
      <w:proofErr w:type="gramStart"/>
      <w:r>
        <w:rPr>
          <w:vertAlign w:val="superscript"/>
        </w:rPr>
        <w:t>2</w:t>
      </w:r>
      <w:proofErr w:type="gramEnd"/>
      <w:r>
        <w:t xml:space="preserve"> в деревянном исполнении д. </w:t>
      </w:r>
      <w:proofErr w:type="spellStart"/>
      <w:r>
        <w:t>Красненка</w:t>
      </w:r>
      <w:proofErr w:type="spellEnd"/>
      <w:r w:rsidR="00B041D6">
        <w:t>,</w:t>
      </w:r>
      <w:r>
        <w:t xml:space="preserve"> ул. Ленинградская</w:t>
      </w:r>
      <w:r w:rsidR="00ED6ABE" w:rsidRPr="000640A0">
        <w:t>;</w:t>
      </w:r>
    </w:p>
    <w:p w:rsidR="00D5784F" w:rsidRDefault="00D5784F" w:rsidP="00122296">
      <w:pPr>
        <w:pStyle w:val="a9"/>
        <w:numPr>
          <w:ilvl w:val="0"/>
          <w:numId w:val="22"/>
        </w:numPr>
        <w:ind w:left="584" w:hanging="357"/>
      </w:pPr>
      <w:r>
        <w:t>Мстинский сельский  Дом культуры площадью 80 м</w:t>
      </w:r>
      <w:proofErr w:type="gramStart"/>
      <w:r>
        <w:rPr>
          <w:vertAlign w:val="superscript"/>
        </w:rPr>
        <w:t>2</w:t>
      </w:r>
      <w:proofErr w:type="gramEnd"/>
      <w:r>
        <w:t xml:space="preserve"> в </w:t>
      </w:r>
      <w:r w:rsidR="00AC7FA4">
        <w:t>каменном</w:t>
      </w:r>
      <w:r>
        <w:t xml:space="preserve"> исполнении д. Мстинский Мост</w:t>
      </w:r>
      <w:r w:rsidR="00B041D6">
        <w:t>,</w:t>
      </w:r>
      <w:r>
        <w:t xml:space="preserve"> ул. Кооперативная, </w:t>
      </w:r>
      <w:r w:rsidR="00C863F1">
        <w:t>11</w:t>
      </w:r>
      <w:r>
        <w:t>;</w:t>
      </w:r>
    </w:p>
    <w:p w:rsidR="00D5784F" w:rsidRDefault="00D5784F" w:rsidP="00122296">
      <w:pPr>
        <w:pStyle w:val="a9"/>
        <w:numPr>
          <w:ilvl w:val="0"/>
          <w:numId w:val="22"/>
        </w:numPr>
        <w:ind w:left="584" w:hanging="357"/>
      </w:pPr>
      <w:proofErr w:type="spellStart"/>
      <w:r>
        <w:t>Дворищенский</w:t>
      </w:r>
      <w:proofErr w:type="spellEnd"/>
      <w:r>
        <w:t xml:space="preserve"> сельский Дом культуры площадью 500 м</w:t>
      </w:r>
      <w:proofErr w:type="gramStart"/>
      <w:r>
        <w:rPr>
          <w:vertAlign w:val="superscript"/>
        </w:rPr>
        <w:t>2</w:t>
      </w:r>
      <w:proofErr w:type="gramEnd"/>
      <w:r>
        <w:t xml:space="preserve"> в кирпичном исполнении д. Дворищи</w:t>
      </w:r>
      <w:r w:rsidR="00B041D6">
        <w:t>,</w:t>
      </w:r>
      <w:r>
        <w:t xml:space="preserve"> ул. Школьная, 9;</w:t>
      </w:r>
    </w:p>
    <w:p w:rsidR="00D5784F" w:rsidRDefault="00D5784F" w:rsidP="00122296">
      <w:pPr>
        <w:pStyle w:val="a9"/>
        <w:numPr>
          <w:ilvl w:val="0"/>
          <w:numId w:val="22"/>
        </w:numPr>
        <w:ind w:left="584" w:hanging="357"/>
      </w:pPr>
      <w:proofErr w:type="spellStart"/>
      <w:r>
        <w:t>Карпиногорский</w:t>
      </w:r>
      <w:proofErr w:type="spellEnd"/>
      <w:r>
        <w:t xml:space="preserve"> сельский Дом культуры</w:t>
      </w:r>
      <w:r w:rsidR="00C863F1">
        <w:t xml:space="preserve"> площадью 200 м</w:t>
      </w:r>
      <w:proofErr w:type="gramStart"/>
      <w:r w:rsidR="00C863F1">
        <w:rPr>
          <w:vertAlign w:val="superscript"/>
        </w:rPr>
        <w:t>2</w:t>
      </w:r>
      <w:proofErr w:type="gramEnd"/>
      <w:r w:rsidR="00C863F1">
        <w:t xml:space="preserve"> в деревянном исполнении д. Карпина Гора, 33;</w:t>
      </w:r>
    </w:p>
    <w:p w:rsidR="00C863F1" w:rsidRDefault="00C863F1" w:rsidP="00122296">
      <w:pPr>
        <w:pStyle w:val="a9"/>
        <w:numPr>
          <w:ilvl w:val="0"/>
          <w:numId w:val="22"/>
        </w:numPr>
        <w:ind w:left="584" w:hanging="357"/>
      </w:pPr>
      <w:proofErr w:type="spellStart"/>
      <w:r w:rsidRPr="00C863F1">
        <w:t>Бургинский</w:t>
      </w:r>
      <w:proofErr w:type="spellEnd"/>
      <w:r w:rsidRPr="00C863F1">
        <w:t xml:space="preserve"> сельский филиал </w:t>
      </w:r>
      <w:proofErr w:type="spellStart"/>
      <w:r w:rsidRPr="00C863F1">
        <w:t>Маловишерской</w:t>
      </w:r>
      <w:proofErr w:type="spellEnd"/>
      <w:r w:rsidRPr="00C863F1">
        <w:t xml:space="preserve"> ЦБС</w:t>
      </w:r>
      <w:r w:rsidR="0059697E">
        <w:t xml:space="preserve"> площадью </w:t>
      </w:r>
      <w:r w:rsidR="00AC7FA4">
        <w:t>368</w:t>
      </w:r>
      <w:r w:rsidR="0059697E">
        <w:t xml:space="preserve"> м</w:t>
      </w:r>
      <w:proofErr w:type="gramStart"/>
      <w:r w:rsidR="0059697E">
        <w:rPr>
          <w:vertAlign w:val="superscript"/>
        </w:rPr>
        <w:t>2</w:t>
      </w:r>
      <w:proofErr w:type="gramEnd"/>
      <w:r w:rsidR="0059697E">
        <w:t xml:space="preserve"> в кирпичном исполнении д. </w:t>
      </w:r>
      <w:proofErr w:type="spellStart"/>
      <w:r w:rsidR="0059697E">
        <w:t>Бурга</w:t>
      </w:r>
      <w:proofErr w:type="spellEnd"/>
      <w:r w:rsidR="00B041D6">
        <w:t>,</w:t>
      </w:r>
      <w:r w:rsidR="0059697E">
        <w:t xml:space="preserve"> ул. </w:t>
      </w:r>
      <w:r w:rsidR="008D3545">
        <w:t>Новгородская</w:t>
      </w:r>
      <w:r w:rsidR="0059697E">
        <w:t>,</w:t>
      </w:r>
      <w:r w:rsidR="008D3545">
        <w:t xml:space="preserve"> 36</w:t>
      </w:r>
      <w:r w:rsidR="0059697E">
        <w:t>;</w:t>
      </w:r>
    </w:p>
    <w:p w:rsidR="0059697E" w:rsidRDefault="0059697E" w:rsidP="00122296">
      <w:pPr>
        <w:pStyle w:val="a9"/>
        <w:numPr>
          <w:ilvl w:val="0"/>
          <w:numId w:val="22"/>
        </w:numPr>
        <w:ind w:left="584" w:hanging="357"/>
      </w:pPr>
      <w:r>
        <w:t>Мстинский</w:t>
      </w:r>
      <w:r w:rsidRPr="0059697E">
        <w:t xml:space="preserve"> сельский филиал </w:t>
      </w:r>
      <w:proofErr w:type="spellStart"/>
      <w:r w:rsidRPr="0059697E">
        <w:t>Маловишерской</w:t>
      </w:r>
      <w:proofErr w:type="spellEnd"/>
      <w:r w:rsidRPr="0059697E">
        <w:t xml:space="preserve"> ЦБС</w:t>
      </w:r>
      <w:r>
        <w:t xml:space="preserve"> площадью </w:t>
      </w:r>
      <w:r w:rsidR="00C14BE4">
        <w:t>80</w:t>
      </w:r>
      <w:r>
        <w:t xml:space="preserve"> м</w:t>
      </w:r>
      <w:proofErr w:type="gramStart"/>
      <w:r>
        <w:rPr>
          <w:vertAlign w:val="superscript"/>
        </w:rPr>
        <w:t>2</w:t>
      </w:r>
      <w:proofErr w:type="gramEnd"/>
      <w:r>
        <w:t xml:space="preserve"> в деревянном исполнении д. </w:t>
      </w:r>
      <w:r w:rsidR="00C14BE4">
        <w:t>Мстинский Мост</w:t>
      </w:r>
      <w:r w:rsidR="00B041D6">
        <w:t>,</w:t>
      </w:r>
      <w:r w:rsidR="00C14BE4">
        <w:t xml:space="preserve"> ул. Кооперативная, 11;</w:t>
      </w:r>
    </w:p>
    <w:p w:rsidR="00ED6ABE" w:rsidRDefault="00C14BE4" w:rsidP="00C14BE4">
      <w:pPr>
        <w:pStyle w:val="a9"/>
        <w:numPr>
          <w:ilvl w:val="0"/>
          <w:numId w:val="22"/>
        </w:numPr>
        <w:ind w:left="584" w:hanging="357"/>
      </w:pPr>
      <w:proofErr w:type="spellStart"/>
      <w:r w:rsidRPr="00C14BE4">
        <w:t>Дворищенский</w:t>
      </w:r>
      <w:proofErr w:type="spellEnd"/>
      <w:r w:rsidRPr="00C14BE4">
        <w:t xml:space="preserve"> сельский филиал </w:t>
      </w:r>
      <w:proofErr w:type="spellStart"/>
      <w:r w:rsidRPr="00C14BE4">
        <w:t>Маловишерской</w:t>
      </w:r>
      <w:proofErr w:type="spellEnd"/>
      <w:r w:rsidRPr="00C14BE4">
        <w:t xml:space="preserve"> ЦБС  </w:t>
      </w:r>
      <w:r>
        <w:t>площадью 133 м</w:t>
      </w:r>
      <w:proofErr w:type="gramStart"/>
      <w:r>
        <w:rPr>
          <w:vertAlign w:val="superscript"/>
        </w:rPr>
        <w:t>2</w:t>
      </w:r>
      <w:proofErr w:type="gramEnd"/>
      <w:r>
        <w:t xml:space="preserve"> в кирпичном исполнении д. Дворищи</w:t>
      </w:r>
      <w:r w:rsidR="00B041D6">
        <w:t>,</w:t>
      </w:r>
      <w:r>
        <w:t xml:space="preserve"> ул. Школьная, 9.</w:t>
      </w:r>
    </w:p>
    <w:p w:rsidR="00C14BE4" w:rsidRDefault="00C14BE4" w:rsidP="00B041D6">
      <w:pPr>
        <w:widowControl/>
        <w:spacing w:after="160" w:line="259" w:lineRule="auto"/>
      </w:pPr>
      <w:r>
        <w:t>Основные показатели функционирования учреждений культуры представлены в таблице 3.4.</w:t>
      </w:r>
    </w:p>
    <w:p w:rsidR="0090407D" w:rsidRPr="0012452C" w:rsidRDefault="0090407D" w:rsidP="00C14BE4">
      <w:pPr>
        <w:widowControl/>
        <w:spacing w:after="160" w:line="259" w:lineRule="auto"/>
        <w:ind w:firstLine="0"/>
        <w:jc w:val="right"/>
      </w:pPr>
      <w:r w:rsidRPr="001A51D6">
        <w:t xml:space="preserve">Таблица </w:t>
      </w:r>
      <w:r w:rsidR="00ED6ABE">
        <w:t>3</w:t>
      </w:r>
      <w:r w:rsidR="001A51D6">
        <w:t>.</w:t>
      </w:r>
      <w:r w:rsidR="00C14BE4">
        <w:t>4</w:t>
      </w:r>
    </w:p>
    <w:p w:rsidR="0090407D" w:rsidRPr="00B041D6" w:rsidRDefault="0090407D" w:rsidP="00E63798">
      <w:pPr>
        <w:keepNext/>
        <w:ind w:firstLine="0"/>
        <w:jc w:val="center"/>
        <w:rPr>
          <w:bCs/>
          <w:u w:val="single"/>
        </w:rPr>
      </w:pPr>
      <w:r w:rsidRPr="00B041D6">
        <w:rPr>
          <w:u w:val="single"/>
        </w:rPr>
        <w:t xml:space="preserve">Основные показатели функционирования учреждений культуры </w:t>
      </w:r>
      <w:proofErr w:type="spellStart"/>
      <w:r w:rsidR="00157006" w:rsidRPr="00B041D6">
        <w:rPr>
          <w:u w:val="single"/>
        </w:rPr>
        <w:t>Бургинского</w:t>
      </w:r>
      <w:proofErr w:type="spellEnd"/>
      <w:r w:rsidR="00157006" w:rsidRPr="00B041D6">
        <w:rPr>
          <w:u w:val="single"/>
        </w:rPr>
        <w:t xml:space="preserve"> сельского поселения</w:t>
      </w:r>
      <w:r w:rsidR="00AB7334" w:rsidRPr="00B041D6">
        <w:rPr>
          <w:u w:val="single"/>
        </w:rPr>
        <w:t xml:space="preserve"> </w:t>
      </w:r>
      <w:proofErr w:type="spellStart"/>
      <w:r w:rsidR="00CD0EE8" w:rsidRPr="00B041D6">
        <w:rPr>
          <w:u w:val="single"/>
          <w:shd w:val="clear" w:color="auto" w:fill="FFFFFF"/>
        </w:rPr>
        <w:t>Маловишерского</w:t>
      </w:r>
      <w:proofErr w:type="spellEnd"/>
      <w:r w:rsidR="00CD0EE8" w:rsidRPr="00B041D6">
        <w:rPr>
          <w:u w:val="single"/>
          <w:shd w:val="clear" w:color="auto" w:fill="FFFFFF"/>
        </w:rPr>
        <w:t xml:space="preserve"> муниципального района</w:t>
      </w:r>
      <w:r w:rsidR="00DC73DB" w:rsidRPr="00B041D6">
        <w:rPr>
          <w:u w:val="single"/>
        </w:rPr>
        <w:t xml:space="preserve"> </w:t>
      </w:r>
      <w:r w:rsidR="003F2D85" w:rsidRPr="00B041D6">
        <w:rPr>
          <w:u w:val="single"/>
        </w:rPr>
        <w:t>(на 01.01.</w:t>
      </w:r>
      <w:r w:rsidR="00DC73DB" w:rsidRPr="00B041D6">
        <w:rPr>
          <w:u w:val="single"/>
        </w:rPr>
        <w:t>201</w:t>
      </w:r>
      <w:r w:rsidR="00260C55" w:rsidRPr="00B041D6">
        <w:rPr>
          <w:u w:val="single"/>
        </w:rPr>
        <w:t>6</w:t>
      </w:r>
      <w:r w:rsidR="003F2D85" w:rsidRPr="00B041D6">
        <w:rPr>
          <w:u w:val="single"/>
        </w:rPr>
        <w:t>г.)</w:t>
      </w:r>
    </w:p>
    <w:tbl>
      <w:tblPr>
        <w:tblW w:w="5000" w:type="pct"/>
        <w:tblLayout w:type="fixed"/>
        <w:tblLook w:val="04A0"/>
      </w:tblPr>
      <w:tblGrid>
        <w:gridCol w:w="683"/>
        <w:gridCol w:w="4874"/>
        <w:gridCol w:w="1851"/>
        <w:gridCol w:w="900"/>
        <w:gridCol w:w="1103"/>
      </w:tblGrid>
      <w:tr w:rsidR="00DE4E3C" w:rsidRPr="00DE4E3C" w:rsidTr="00B041D6">
        <w:trPr>
          <w:cantSplit/>
          <w:trHeight w:val="1643"/>
          <w:tblHeader/>
        </w:trPr>
        <w:tc>
          <w:tcPr>
            <w:tcW w:w="68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E4E3C" w:rsidRPr="00DE4E3C" w:rsidRDefault="00DE4E3C" w:rsidP="00CF33FC">
            <w:pPr>
              <w:pStyle w:val="affffffff6"/>
              <w:jc w:val="center"/>
              <w:rPr>
                <w:b/>
              </w:rPr>
            </w:pPr>
            <w:r w:rsidRPr="00DE4E3C">
              <w:rPr>
                <w:b/>
              </w:rPr>
              <w:t xml:space="preserve">№ </w:t>
            </w:r>
            <w:proofErr w:type="spellStart"/>
            <w:proofErr w:type="gramStart"/>
            <w:r w:rsidRPr="00DE4E3C">
              <w:rPr>
                <w:b/>
              </w:rPr>
              <w:t>п</w:t>
            </w:r>
            <w:proofErr w:type="spellEnd"/>
            <w:proofErr w:type="gramEnd"/>
            <w:r w:rsidRPr="00DE4E3C">
              <w:rPr>
                <w:b/>
              </w:rPr>
              <w:t>/</w:t>
            </w:r>
            <w:proofErr w:type="spellStart"/>
            <w:r w:rsidRPr="00DE4E3C">
              <w:rPr>
                <w:b/>
              </w:rPr>
              <w:t>п</w:t>
            </w:r>
            <w:proofErr w:type="spellEnd"/>
          </w:p>
        </w:tc>
        <w:tc>
          <w:tcPr>
            <w:tcW w:w="487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E4E3C" w:rsidRPr="00DE4E3C" w:rsidRDefault="00DE4E3C" w:rsidP="00CF33FC">
            <w:pPr>
              <w:pStyle w:val="affffffff6"/>
              <w:jc w:val="center"/>
              <w:rPr>
                <w:b/>
              </w:rPr>
            </w:pPr>
            <w:r w:rsidRPr="00DE4E3C">
              <w:rPr>
                <w:b/>
              </w:rPr>
              <w:t>Наименование, единица измерения</w:t>
            </w:r>
          </w:p>
          <w:p w:rsidR="00DE4E3C" w:rsidRPr="00DE4E3C" w:rsidRDefault="00DE4E3C" w:rsidP="00CF33FC">
            <w:pPr>
              <w:pStyle w:val="affffffff6"/>
              <w:jc w:val="center"/>
              <w:rPr>
                <w:b/>
              </w:rPr>
            </w:pPr>
          </w:p>
        </w:tc>
        <w:tc>
          <w:tcPr>
            <w:tcW w:w="1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260C55" w:rsidP="00B041D6">
            <w:pPr>
              <w:pStyle w:val="affffffff6"/>
              <w:jc w:val="center"/>
              <w:rPr>
                <w:b/>
              </w:rPr>
            </w:pPr>
            <w:r>
              <w:rPr>
                <w:b/>
              </w:rPr>
              <w:t>Мощность действующ</w:t>
            </w:r>
            <w:r w:rsidR="00B041D6">
              <w:rPr>
                <w:b/>
              </w:rPr>
              <w:t>их</w:t>
            </w:r>
            <w:r>
              <w:rPr>
                <w:b/>
              </w:rPr>
              <w:t xml:space="preserve"> объектов</w:t>
            </w:r>
          </w:p>
        </w:tc>
        <w:tc>
          <w:tcPr>
            <w:tcW w:w="9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DE4E3C" w:rsidP="00E63798">
            <w:pPr>
              <w:pStyle w:val="affffffff6"/>
              <w:jc w:val="center"/>
              <w:rPr>
                <w:b/>
              </w:rPr>
            </w:pPr>
            <w:r w:rsidRPr="00DE4E3C">
              <w:rPr>
                <w:b/>
              </w:rPr>
              <w:t>Норма</w:t>
            </w:r>
          </w:p>
        </w:tc>
        <w:tc>
          <w:tcPr>
            <w:tcW w:w="11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DE4E3C" w:rsidP="00E63798">
            <w:pPr>
              <w:pStyle w:val="affffffff6"/>
              <w:jc w:val="center"/>
              <w:rPr>
                <w:b/>
              </w:rPr>
            </w:pPr>
            <w:r w:rsidRPr="00DE4E3C">
              <w:rPr>
                <w:b/>
              </w:rPr>
              <w:t>Оценка</w:t>
            </w:r>
          </w:p>
          <w:p w:rsidR="00DE4E3C" w:rsidRPr="00DE4E3C" w:rsidRDefault="00DE4E3C" w:rsidP="00E63798">
            <w:pPr>
              <w:pStyle w:val="affffffff6"/>
              <w:jc w:val="center"/>
              <w:rPr>
                <w:b/>
              </w:rPr>
            </w:pPr>
            <w:proofErr w:type="gramStart"/>
            <w:r w:rsidRPr="00DE4E3C">
              <w:rPr>
                <w:b/>
              </w:rPr>
              <w:t>(«+» -излишек,</w:t>
            </w:r>
            <w:proofErr w:type="gramEnd"/>
          </w:p>
          <w:p w:rsidR="00DE4E3C" w:rsidRPr="00DE4E3C" w:rsidRDefault="00DE4E3C" w:rsidP="00E63798">
            <w:pPr>
              <w:pStyle w:val="affffffff6"/>
              <w:jc w:val="center"/>
              <w:rPr>
                <w:b/>
              </w:rPr>
            </w:pPr>
            <w:r w:rsidRPr="00DE4E3C">
              <w:rPr>
                <w:b/>
              </w:rPr>
              <w:t>«-» - дефицит)</w:t>
            </w:r>
          </w:p>
        </w:tc>
      </w:tr>
      <w:tr w:rsidR="00DE4E3C" w:rsidRPr="00DE4E3C" w:rsidTr="00B041D6">
        <w:trPr>
          <w:trHeight w:val="20"/>
        </w:trPr>
        <w:tc>
          <w:tcPr>
            <w:tcW w:w="6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DE4E3C" w:rsidRPr="00DE4E3C" w:rsidRDefault="00DE4E3C" w:rsidP="00CF33FC">
            <w:pPr>
              <w:pStyle w:val="affffffff6"/>
              <w:jc w:val="center"/>
            </w:pPr>
            <w:r w:rsidRPr="00DE4E3C">
              <w:t>1</w:t>
            </w:r>
          </w:p>
        </w:tc>
        <w:tc>
          <w:tcPr>
            <w:tcW w:w="4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DE4E3C" w:rsidP="00CF33FC">
            <w:pPr>
              <w:pStyle w:val="affffffff6"/>
              <w:jc w:val="center"/>
            </w:pPr>
            <w:r>
              <w:t>Дома Культуры</w:t>
            </w:r>
          </w:p>
        </w:tc>
        <w:tc>
          <w:tcPr>
            <w:tcW w:w="1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260C55" w:rsidP="00E63798">
            <w:pPr>
              <w:pStyle w:val="affffffff6"/>
              <w:jc w:val="center"/>
            </w:pPr>
            <w:proofErr w:type="spellStart"/>
            <w:r>
              <w:t>н</w:t>
            </w:r>
            <w:proofErr w:type="spellEnd"/>
            <w:r>
              <w:t>/с</w:t>
            </w:r>
          </w:p>
        </w:tc>
        <w:tc>
          <w:tcPr>
            <w:tcW w:w="9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3F4EDC" w:rsidP="00E63798">
            <w:pPr>
              <w:pStyle w:val="affffffff6"/>
              <w:jc w:val="center"/>
            </w:pPr>
            <w:r>
              <w:t>400</w:t>
            </w:r>
          </w:p>
        </w:tc>
        <w:tc>
          <w:tcPr>
            <w:tcW w:w="11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260C55" w:rsidP="003F2D85">
            <w:pPr>
              <w:pStyle w:val="affffffff6"/>
              <w:jc w:val="center"/>
            </w:pPr>
            <w:r>
              <w:t>-</w:t>
            </w:r>
            <w:r w:rsidR="003F4EDC">
              <w:t>400</w:t>
            </w:r>
          </w:p>
        </w:tc>
      </w:tr>
      <w:tr w:rsidR="00DE4E3C" w:rsidRPr="00DE4E3C" w:rsidTr="00B041D6">
        <w:trPr>
          <w:trHeight w:val="20"/>
        </w:trPr>
        <w:tc>
          <w:tcPr>
            <w:tcW w:w="6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E4E3C" w:rsidRPr="00DE4E3C" w:rsidRDefault="00DE4E3C" w:rsidP="00E63798">
            <w:pPr>
              <w:pStyle w:val="affffffff6"/>
              <w:jc w:val="center"/>
            </w:pPr>
            <w:r w:rsidRPr="00DE4E3C">
              <w:t>2</w:t>
            </w:r>
          </w:p>
        </w:tc>
        <w:tc>
          <w:tcPr>
            <w:tcW w:w="48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DE4E3C" w:rsidP="00E63798">
            <w:pPr>
              <w:pStyle w:val="affffffff6"/>
            </w:pPr>
            <w:r w:rsidRPr="00DE4E3C">
              <w:t>Библиотечные учреждения, тыс. ед. хранения</w:t>
            </w:r>
          </w:p>
        </w:tc>
        <w:tc>
          <w:tcPr>
            <w:tcW w:w="1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260C55" w:rsidP="00E63798">
            <w:pPr>
              <w:pStyle w:val="affffffff6"/>
              <w:jc w:val="center"/>
            </w:pPr>
            <w:proofErr w:type="spellStart"/>
            <w:r>
              <w:t>н</w:t>
            </w:r>
            <w:proofErr w:type="spellEnd"/>
            <w:r>
              <w:t>/с</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DE4E3C" w:rsidP="003F2D85">
            <w:pPr>
              <w:pStyle w:val="affffffff6"/>
              <w:jc w:val="center"/>
            </w:pPr>
            <w:r w:rsidRPr="00DE4E3C">
              <w:t>29,6</w:t>
            </w:r>
          </w:p>
        </w:tc>
        <w:tc>
          <w:tcPr>
            <w:tcW w:w="110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E4E3C" w:rsidRPr="00DE4E3C" w:rsidRDefault="00260C55" w:rsidP="003F2D85">
            <w:pPr>
              <w:pStyle w:val="affffffff6"/>
              <w:jc w:val="center"/>
            </w:pPr>
            <w:r>
              <w:t>-</w:t>
            </w:r>
            <w:r w:rsidR="003F4EDC">
              <w:t>29,6</w:t>
            </w:r>
          </w:p>
        </w:tc>
      </w:tr>
    </w:tbl>
    <w:p w:rsidR="00122296" w:rsidRDefault="00122296" w:rsidP="00036DAF"/>
    <w:p w:rsidR="00036DAF" w:rsidRPr="0012452C" w:rsidRDefault="003A0200" w:rsidP="00122296">
      <w:r>
        <w:t>Основной</w:t>
      </w:r>
      <w:r w:rsidR="00036DAF" w:rsidRPr="0012452C">
        <w:t xml:space="preserve"> проблемой, усугубляющей с каждым годом ситуацию в сфере культуры, является недостаток кадров. Многие работники культуры (в т.ч. руководители) достигли пенсионного возраста. Уровень заработной платы и условия труда в библиотеках и </w:t>
      </w:r>
      <w:proofErr w:type="spellStart"/>
      <w:r w:rsidR="00036DAF" w:rsidRPr="0012452C">
        <w:t>культурно-досуговых</w:t>
      </w:r>
      <w:proofErr w:type="spellEnd"/>
      <w:r w:rsidR="00036DAF" w:rsidRPr="0012452C">
        <w:t xml:space="preserve"> учреждениях </w:t>
      </w:r>
      <w:proofErr w:type="spellStart"/>
      <w:r w:rsidR="00157006">
        <w:t>Бургинского</w:t>
      </w:r>
      <w:proofErr w:type="spellEnd"/>
      <w:r w:rsidR="00157006">
        <w:t xml:space="preserve"> сельского поселения</w:t>
      </w:r>
      <w:r w:rsidR="00036DAF" w:rsidRPr="0012452C">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AB7334" w:rsidRPr="0012452C">
        <w:t xml:space="preserve"> </w:t>
      </w:r>
      <w:r w:rsidR="00036DAF" w:rsidRPr="0012452C">
        <w:t>не способствуют привлечению для работы в них молодых творческих людей.</w:t>
      </w:r>
    </w:p>
    <w:p w:rsidR="00036DAF" w:rsidRPr="0012452C" w:rsidRDefault="00036DAF" w:rsidP="00122296">
      <w:r w:rsidRPr="00301E8C">
        <w:t>В настоящее время, все учреждения культуры в населенных пунктах</w:t>
      </w:r>
      <w:r w:rsidRPr="0012452C">
        <w:t xml:space="preserve"> </w:t>
      </w:r>
      <w:proofErr w:type="spellStart"/>
      <w:r w:rsidR="00CD0EE8">
        <w:t>Маловишерского</w:t>
      </w:r>
      <w:proofErr w:type="spellEnd"/>
      <w:r w:rsidR="00CD0EE8">
        <w:t xml:space="preserve"> муниципального района</w:t>
      </w:r>
      <w:r w:rsidRPr="0012452C">
        <w:t xml:space="preserve"> испытывают большую потребность практически во всех технических средствах: </w:t>
      </w:r>
      <w:proofErr w:type="spellStart"/>
      <w:r w:rsidRPr="0012452C">
        <w:t>свет</w:t>
      </w:r>
      <w:proofErr w:type="gramStart"/>
      <w:r w:rsidRPr="0012452C">
        <w:t>о</w:t>
      </w:r>
      <w:proofErr w:type="spellEnd"/>
      <w:r w:rsidRPr="0012452C">
        <w:t>-</w:t>
      </w:r>
      <w:proofErr w:type="gramEnd"/>
      <w:r w:rsidRPr="0012452C">
        <w:t xml:space="preserve">, </w:t>
      </w:r>
      <w:proofErr w:type="spellStart"/>
      <w:r w:rsidRPr="0012452C">
        <w:t>звуко</w:t>
      </w:r>
      <w:proofErr w:type="spellEnd"/>
      <w:r w:rsidRPr="0012452C">
        <w:t xml:space="preserve">-, видеоаппаратуре, сценической технике, библиотечном, музейном оборудовании, музыкальных инструментах, сценических костюмах. </w:t>
      </w:r>
      <w:proofErr w:type="gramStart"/>
      <w:r w:rsidRPr="0012452C">
        <w:t xml:space="preserve">Износ имеющегося оборудования составляет от </w:t>
      </w:r>
      <w:r w:rsidR="00301E8C">
        <w:t>5</w:t>
      </w:r>
      <w:r w:rsidRPr="0012452C">
        <w:t xml:space="preserve">0 до </w:t>
      </w:r>
      <w:r w:rsidR="00301E8C">
        <w:t>7</w:t>
      </w:r>
      <w:r w:rsidRPr="0012452C">
        <w:t>0%. Существующие библиотеки не соответствуют информационным запросам и культурным потребностям населения, вопрос комплектования фондов на протяжении последних 10 лет является одним из наиболее проблемных для всего района.</w:t>
      </w:r>
      <w:proofErr w:type="gramEnd"/>
      <w:r w:rsidRPr="0012452C">
        <w:t xml:space="preserve"> В результате чего, значительно снизилась эффективность и качество </w:t>
      </w:r>
      <w:proofErr w:type="spellStart"/>
      <w:r w:rsidRPr="0012452C">
        <w:t>культурно-досуговой</w:t>
      </w:r>
      <w:proofErr w:type="spellEnd"/>
      <w:r w:rsidRPr="0012452C">
        <w:t xml:space="preserve"> деятельности: сократилось количество культурно-массовых мероприятий, детских клубных формирований, коллективов художественной самодеятельности, гастрольных выступлений профессиональных коллективов.</w:t>
      </w:r>
    </w:p>
    <w:p w:rsidR="00036DAF" w:rsidRDefault="00036DAF" w:rsidP="00122296">
      <w:r w:rsidRPr="0012452C">
        <w:t xml:space="preserve">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(это – первоочередная задача) существующей системы муниципальных учреждений культуры. Сокращение государственного участия в поддержке муниципальных образований отразилось и на финансировании учреждений культуры. Хроническое недофинансирование сферы культуры привело и к неудовлетворительному состоянию материально-технической базы оставшихся объектов – все учреждения культуры </w:t>
      </w:r>
      <w:proofErr w:type="spellStart"/>
      <w:r w:rsidR="00157006">
        <w:t>Бургинского</w:t>
      </w:r>
      <w:proofErr w:type="spellEnd"/>
      <w:r w:rsidR="00157006">
        <w:t xml:space="preserve"> сельского поселения</w:t>
      </w:r>
      <w:r w:rsidRPr="0012452C">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AB7334" w:rsidRPr="0012452C">
        <w:t xml:space="preserve"> </w:t>
      </w:r>
      <w:r w:rsidRPr="0012452C">
        <w:t>в настоящее время требуют проведения капитального ремонта.</w:t>
      </w:r>
    </w:p>
    <w:p w:rsidR="00467328" w:rsidRPr="00BA6ECB" w:rsidRDefault="00467328" w:rsidP="00467328">
      <w:r w:rsidRPr="00BA6ECB">
        <w:t xml:space="preserve">Задача в </w:t>
      </w:r>
      <w:proofErr w:type="spellStart"/>
      <w:r w:rsidRPr="00BA6ECB">
        <w:t>культурно-досуговых</w:t>
      </w:r>
      <w:proofErr w:type="spellEnd"/>
      <w:r w:rsidRPr="00BA6ECB">
        <w:t xml:space="preserve"> учреждениях </w:t>
      </w:r>
      <w:r w:rsidR="00301E8C">
        <w:t>–</w:t>
      </w:r>
      <w:r w:rsidRPr="00BA6ECB">
        <w:t xml:space="preserve"> вводить инновационные формы организации досуга населения и увеличить процент охвата населения</w:t>
      </w:r>
      <w:r w:rsidR="00301E8C">
        <w:t>.</w:t>
      </w:r>
    </w:p>
    <w:p w:rsidR="00467328" w:rsidRDefault="00467328" w:rsidP="00B041D6">
      <w:r w:rsidRPr="00BA6ECB">
        <w:t xml:space="preserve">Проведение этих мероприятий позволит увеличить обеспеченность населения </w:t>
      </w:r>
      <w:r w:rsidR="002E339E">
        <w:t>сельского поселения</w:t>
      </w:r>
      <w:r w:rsidRPr="00BA6ECB">
        <w:t xml:space="preserve"> </w:t>
      </w:r>
      <w:proofErr w:type="spellStart"/>
      <w:r w:rsidRPr="00BA6ECB">
        <w:t>культурно-досуговыми</w:t>
      </w:r>
      <w:proofErr w:type="spellEnd"/>
      <w:r w:rsidRPr="00BA6ECB">
        <w:t xml:space="preserve"> учреждениями и качеством услуг</w:t>
      </w:r>
      <w:r w:rsidR="00301E8C">
        <w:t>.</w:t>
      </w:r>
    </w:p>
    <w:p w:rsidR="00036DAF" w:rsidRPr="0012452C" w:rsidRDefault="00036DAF" w:rsidP="00B041D6">
      <w:r w:rsidRPr="0012452C">
        <w:t xml:space="preserve">Так как в настоящее время учреждения культуры пользуются слабой популярностью, для повышения культурного уровня населения </w:t>
      </w:r>
      <w:proofErr w:type="spellStart"/>
      <w:r w:rsidR="00157006">
        <w:t>Бургинского</w:t>
      </w:r>
      <w:proofErr w:type="spellEnd"/>
      <w:r w:rsidR="00157006">
        <w:t xml:space="preserve"> сельского поселения</w:t>
      </w:r>
      <w:r w:rsidR="00AB7334">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12452C">
        <w:t>, на расчетную перспективу необходимо провести ряд мероприятий по стабилизации сферы культуры, предполагающие:</w:t>
      </w:r>
    </w:p>
    <w:p w:rsidR="00036DAF" w:rsidRPr="0012452C" w:rsidRDefault="00036DAF" w:rsidP="00B041D6">
      <w:pPr>
        <w:pStyle w:val="a9"/>
        <w:numPr>
          <w:ilvl w:val="0"/>
          <w:numId w:val="23"/>
        </w:numPr>
        <w:ind w:left="567"/>
      </w:pPr>
      <w:r w:rsidRPr="0012452C">
        <w:t xml:space="preserve">использование имеющихся учреждений культуры многофункционально, создавая кружки и клубы по интересам, отвечающим требованиям сегодняшнего дня, а также расширение различных видов </w:t>
      </w:r>
      <w:proofErr w:type="spellStart"/>
      <w:r w:rsidRPr="0012452C">
        <w:t>культурно-досуговых</w:t>
      </w:r>
      <w:proofErr w:type="spellEnd"/>
      <w:r w:rsidRPr="0012452C">
        <w:t xml:space="preserve"> и просветительных услуг;</w:t>
      </w:r>
    </w:p>
    <w:p w:rsidR="00036DAF" w:rsidRPr="00733311" w:rsidRDefault="00036DAF" w:rsidP="00B041D6">
      <w:pPr>
        <w:pStyle w:val="a9"/>
        <w:numPr>
          <w:ilvl w:val="0"/>
          <w:numId w:val="23"/>
        </w:numPr>
        <w:ind w:left="567"/>
      </w:pPr>
      <w:r w:rsidRPr="00733311">
        <w:t>совершенствование формы и методов работы с населением, особенно детьми, подростками и молодежью.</w:t>
      </w:r>
    </w:p>
    <w:p w:rsidR="00460E77" w:rsidRPr="00733311" w:rsidRDefault="003A0200" w:rsidP="00B041D6">
      <w:pPr>
        <w:pStyle w:val="S3"/>
        <w:spacing w:line="240" w:lineRule="auto"/>
        <w:jc w:val="both"/>
      </w:pPr>
      <w:bookmarkStart w:id="12" w:name="_Toc447114037"/>
      <w:r w:rsidRPr="00733311">
        <w:t>Физическая культура и спорт</w:t>
      </w:r>
      <w:bookmarkEnd w:id="12"/>
    </w:p>
    <w:p w:rsidR="00CF3432" w:rsidRPr="0012452C" w:rsidRDefault="00CF3432" w:rsidP="00CF3432">
      <w:r w:rsidRPr="00733311">
        <w:t>Сеть физкультурно-спортивных</w:t>
      </w:r>
      <w:r w:rsidRPr="0012452C">
        <w:t xml:space="preserve"> объектов представляет собой систему, состоящую из трех основных подсистем: сооружения в местах приложения труда (в учреждениях, на </w:t>
      </w:r>
      <w:r w:rsidR="004D2BAA">
        <w:t>производстве</w:t>
      </w:r>
      <w:r w:rsidRPr="0012452C">
        <w:t xml:space="preserve">, </w:t>
      </w:r>
      <w:r w:rsidR="004D2BAA">
        <w:t>в цехах</w:t>
      </w:r>
      <w:r w:rsidRPr="0012452C">
        <w:t xml:space="preserve">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 </w:t>
      </w:r>
    </w:p>
    <w:p w:rsidR="002C595D" w:rsidRDefault="00CF3432" w:rsidP="00B041D6">
      <w:r w:rsidRPr="0012452C">
        <w:t xml:space="preserve">Сеть объектов физкультурно-спортивной направленности в </w:t>
      </w:r>
      <w:proofErr w:type="spellStart"/>
      <w:r w:rsidR="002E339E">
        <w:t>Бургинском</w:t>
      </w:r>
      <w:proofErr w:type="spellEnd"/>
      <w:r w:rsidR="002E339E">
        <w:t xml:space="preserve"> сельском поселении</w:t>
      </w:r>
      <w:r w:rsidRPr="0012452C">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AB7334" w:rsidRPr="0012452C">
        <w:t xml:space="preserve"> </w:t>
      </w:r>
      <w:r w:rsidRPr="0012452C">
        <w:t>представлена</w:t>
      </w:r>
      <w:r w:rsidR="002C595D">
        <w:t>:</w:t>
      </w:r>
    </w:p>
    <w:p w:rsidR="002C595D" w:rsidRDefault="004D2BAA" w:rsidP="00B041D6">
      <w:pPr>
        <w:pStyle w:val="a9"/>
        <w:numPr>
          <w:ilvl w:val="0"/>
          <w:numId w:val="72"/>
        </w:numPr>
        <w:ind w:left="567"/>
      </w:pPr>
      <w:r>
        <w:t>спортивная площадка у школы в д. Дворищи</w:t>
      </w:r>
      <w:r w:rsidR="00B041D6">
        <w:t>,</w:t>
      </w:r>
      <w:r>
        <w:t xml:space="preserve"> площадью 900 м</w:t>
      </w:r>
      <w:proofErr w:type="gramStart"/>
      <w:r>
        <w:rPr>
          <w:vertAlign w:val="superscript"/>
        </w:rPr>
        <w:t>2</w:t>
      </w:r>
      <w:proofErr w:type="gramEnd"/>
      <w:r>
        <w:t>.</w:t>
      </w:r>
    </w:p>
    <w:p w:rsidR="004D2BAA" w:rsidRPr="000640A0" w:rsidRDefault="004D2BAA" w:rsidP="00B041D6">
      <w:r>
        <w:t>Основные показатели функционирования физкультурно-оздоровительных объектов  представлены в таблице 3.5.</w:t>
      </w:r>
    </w:p>
    <w:p w:rsidR="00B87311" w:rsidRPr="0012452C" w:rsidRDefault="00B87311" w:rsidP="00F548D5">
      <w:pPr>
        <w:keepNext/>
        <w:jc w:val="right"/>
      </w:pPr>
      <w:r w:rsidRPr="00733311">
        <w:t xml:space="preserve">Таблица </w:t>
      </w:r>
      <w:r w:rsidR="002C595D">
        <w:t>3</w:t>
      </w:r>
      <w:r w:rsidR="00CB2F77" w:rsidRPr="00733311">
        <w:t>.</w:t>
      </w:r>
      <w:r w:rsidR="004D2BAA">
        <w:t>5</w:t>
      </w:r>
    </w:p>
    <w:p w:rsidR="00B87311" w:rsidRPr="00B041D6" w:rsidRDefault="00B87311" w:rsidP="00F548D5">
      <w:pPr>
        <w:keepNext/>
        <w:ind w:firstLine="0"/>
        <w:jc w:val="center"/>
        <w:rPr>
          <w:bCs/>
          <w:u w:val="single"/>
        </w:rPr>
      </w:pPr>
      <w:r w:rsidRPr="00B041D6">
        <w:rPr>
          <w:u w:val="single"/>
        </w:rPr>
        <w:t xml:space="preserve">Основные показатели функционирования физкультурно-оздоровительных объектов </w:t>
      </w:r>
      <w:proofErr w:type="spellStart"/>
      <w:r w:rsidR="00157006" w:rsidRPr="00B041D6">
        <w:rPr>
          <w:u w:val="single"/>
        </w:rPr>
        <w:t>Бургинского</w:t>
      </w:r>
      <w:proofErr w:type="spellEnd"/>
      <w:r w:rsidR="00157006" w:rsidRPr="00B041D6">
        <w:rPr>
          <w:u w:val="single"/>
        </w:rPr>
        <w:t xml:space="preserve"> сельского поселения</w:t>
      </w:r>
      <w:r w:rsidR="003F2D85" w:rsidRPr="00B041D6">
        <w:rPr>
          <w:u w:val="single"/>
        </w:rPr>
        <w:t xml:space="preserve"> </w:t>
      </w:r>
      <w:proofErr w:type="spellStart"/>
      <w:r w:rsidR="00CD0EE8" w:rsidRPr="00B041D6">
        <w:rPr>
          <w:u w:val="single"/>
          <w:shd w:val="clear" w:color="auto" w:fill="FFFFFF"/>
        </w:rPr>
        <w:t>Маловишерского</w:t>
      </w:r>
      <w:proofErr w:type="spellEnd"/>
      <w:r w:rsidR="00CD0EE8" w:rsidRPr="00B041D6">
        <w:rPr>
          <w:u w:val="single"/>
          <w:shd w:val="clear" w:color="auto" w:fill="FFFFFF"/>
        </w:rPr>
        <w:t xml:space="preserve"> муниципального района</w:t>
      </w:r>
      <w:r w:rsidR="00AB7334" w:rsidRPr="00B041D6">
        <w:rPr>
          <w:u w:val="single"/>
        </w:rPr>
        <w:t xml:space="preserve"> </w:t>
      </w:r>
      <w:r w:rsidR="003F2D85" w:rsidRPr="00B041D6">
        <w:rPr>
          <w:u w:val="single"/>
        </w:rPr>
        <w:t>(на 01.01.2016 г.)</w:t>
      </w:r>
    </w:p>
    <w:tbl>
      <w:tblPr>
        <w:tblW w:w="5000" w:type="pct"/>
        <w:tblLayout w:type="fixed"/>
        <w:tblLook w:val="04A0"/>
      </w:tblPr>
      <w:tblGrid>
        <w:gridCol w:w="837"/>
        <w:gridCol w:w="3302"/>
        <w:gridCol w:w="1985"/>
        <w:gridCol w:w="1275"/>
        <w:gridCol w:w="2012"/>
      </w:tblGrid>
      <w:tr w:rsidR="00E73888" w:rsidRPr="00E63798" w:rsidTr="00B041D6">
        <w:trPr>
          <w:cantSplit/>
          <w:trHeight w:val="1905"/>
          <w:tblHeader/>
        </w:trPr>
        <w:tc>
          <w:tcPr>
            <w:tcW w:w="8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73888" w:rsidRPr="00E63798" w:rsidRDefault="00E73888" w:rsidP="00CF33FC">
            <w:pPr>
              <w:pStyle w:val="affffffff6"/>
              <w:keepNext/>
              <w:jc w:val="center"/>
              <w:rPr>
                <w:b/>
              </w:rPr>
            </w:pPr>
            <w:r w:rsidRPr="00E63798">
              <w:rPr>
                <w:b/>
              </w:rPr>
              <w:t xml:space="preserve">№ </w:t>
            </w:r>
            <w:proofErr w:type="spellStart"/>
            <w:proofErr w:type="gramStart"/>
            <w:r w:rsidRPr="00E63798">
              <w:rPr>
                <w:b/>
              </w:rPr>
              <w:t>п</w:t>
            </w:r>
            <w:proofErr w:type="spellEnd"/>
            <w:proofErr w:type="gramEnd"/>
            <w:r w:rsidRPr="00E63798">
              <w:rPr>
                <w:b/>
              </w:rPr>
              <w:t>/</w:t>
            </w:r>
            <w:proofErr w:type="spellStart"/>
            <w:r w:rsidRPr="00E63798">
              <w:rPr>
                <w:b/>
              </w:rPr>
              <w:t>п</w:t>
            </w:r>
            <w:proofErr w:type="spellEnd"/>
          </w:p>
        </w:tc>
        <w:tc>
          <w:tcPr>
            <w:tcW w:w="330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73888" w:rsidRPr="00E63798" w:rsidRDefault="00E73888" w:rsidP="00CF33FC">
            <w:pPr>
              <w:pStyle w:val="affffffff6"/>
              <w:keepNext/>
              <w:jc w:val="center"/>
              <w:rPr>
                <w:b/>
              </w:rPr>
            </w:pPr>
            <w:r w:rsidRPr="00E63798">
              <w:rPr>
                <w:b/>
              </w:rPr>
              <w:t>Наименование, единица измерения</w:t>
            </w:r>
          </w:p>
        </w:tc>
        <w:tc>
          <w:tcPr>
            <w:tcW w:w="19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73888" w:rsidRPr="00E63798" w:rsidRDefault="00E73888" w:rsidP="003F2D85">
            <w:pPr>
              <w:pStyle w:val="affffffff6"/>
              <w:keepNext/>
              <w:jc w:val="center"/>
              <w:rPr>
                <w:b/>
              </w:rPr>
            </w:pPr>
            <w:r w:rsidRPr="00E63798">
              <w:rPr>
                <w:b/>
              </w:rPr>
              <w:t>Мощность действующего объекта</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73888" w:rsidRPr="00E63798" w:rsidRDefault="00E73888" w:rsidP="003F2D85">
            <w:pPr>
              <w:pStyle w:val="affffffff6"/>
              <w:keepNext/>
              <w:jc w:val="center"/>
              <w:rPr>
                <w:b/>
              </w:rPr>
            </w:pPr>
            <w:r w:rsidRPr="00E63798">
              <w:rPr>
                <w:b/>
              </w:rPr>
              <w:t>Норма</w:t>
            </w:r>
          </w:p>
        </w:tc>
        <w:tc>
          <w:tcPr>
            <w:tcW w:w="201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73888" w:rsidRPr="00E63798" w:rsidRDefault="00E73888" w:rsidP="003F2D85">
            <w:pPr>
              <w:pStyle w:val="affffffff6"/>
              <w:keepNext/>
              <w:jc w:val="center"/>
              <w:rPr>
                <w:b/>
              </w:rPr>
            </w:pPr>
            <w:r w:rsidRPr="00E63798">
              <w:rPr>
                <w:b/>
              </w:rPr>
              <w:t>Оценка</w:t>
            </w:r>
          </w:p>
          <w:p w:rsidR="00E73888" w:rsidRPr="00E63798" w:rsidRDefault="00E73888" w:rsidP="003F2D85">
            <w:pPr>
              <w:pStyle w:val="affffffff6"/>
              <w:keepNext/>
              <w:jc w:val="center"/>
              <w:rPr>
                <w:b/>
              </w:rPr>
            </w:pPr>
            <w:proofErr w:type="gramStart"/>
            <w:r w:rsidRPr="00E63798">
              <w:rPr>
                <w:b/>
              </w:rPr>
              <w:t>(«+» -излишек,</w:t>
            </w:r>
            <w:proofErr w:type="gramEnd"/>
          </w:p>
          <w:p w:rsidR="00E73888" w:rsidRPr="00E63798" w:rsidRDefault="00E73888" w:rsidP="003F2D85">
            <w:pPr>
              <w:pStyle w:val="affffffff6"/>
              <w:keepNext/>
              <w:jc w:val="center"/>
              <w:rPr>
                <w:b/>
              </w:rPr>
            </w:pPr>
            <w:r w:rsidRPr="00E63798">
              <w:rPr>
                <w:b/>
              </w:rPr>
              <w:t>«-» - дефицит)</w:t>
            </w:r>
          </w:p>
        </w:tc>
      </w:tr>
      <w:tr w:rsidR="00E73888" w:rsidRPr="002C595D" w:rsidTr="00B041D6">
        <w:trPr>
          <w:trHeight w:val="20"/>
        </w:trPr>
        <w:tc>
          <w:tcPr>
            <w:tcW w:w="83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73888" w:rsidRPr="00E73888" w:rsidRDefault="00E73888" w:rsidP="00CF33FC">
            <w:pPr>
              <w:pStyle w:val="affffffff6"/>
              <w:keepNext/>
              <w:jc w:val="center"/>
            </w:pPr>
            <w:r w:rsidRPr="00E73888">
              <w:t>1</w:t>
            </w:r>
          </w:p>
        </w:tc>
        <w:tc>
          <w:tcPr>
            <w:tcW w:w="33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E73888" w:rsidRDefault="00E73888" w:rsidP="00E73888">
            <w:pPr>
              <w:pStyle w:val="affffffff6"/>
              <w:keepNext/>
            </w:pPr>
            <w:r w:rsidRPr="00E73888">
              <w:t>Спортивные залы</w:t>
            </w:r>
          </w:p>
        </w:tc>
        <w:tc>
          <w:tcPr>
            <w:tcW w:w="19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CF33FC" w:rsidP="00E63798">
            <w:pPr>
              <w:pStyle w:val="affffffff6"/>
              <w:jc w:val="center"/>
            </w:pPr>
            <w:r>
              <w:t>-</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E73888" w:rsidP="003F2D85">
            <w:pPr>
              <w:pStyle w:val="affffffff6"/>
              <w:jc w:val="center"/>
            </w:pPr>
            <w:r w:rsidRPr="002C595D">
              <w:t>5</w:t>
            </w:r>
            <w:r>
              <w:t>27</w:t>
            </w:r>
          </w:p>
        </w:tc>
        <w:tc>
          <w:tcPr>
            <w:tcW w:w="201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CF33FC" w:rsidP="003F2D85">
            <w:pPr>
              <w:pStyle w:val="affffffff6"/>
              <w:jc w:val="center"/>
            </w:pPr>
            <w:r>
              <w:t>-527</w:t>
            </w:r>
          </w:p>
        </w:tc>
      </w:tr>
      <w:tr w:rsidR="00E73888" w:rsidRPr="002C595D" w:rsidTr="00B041D6">
        <w:trPr>
          <w:trHeight w:val="20"/>
        </w:trPr>
        <w:tc>
          <w:tcPr>
            <w:tcW w:w="83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73888" w:rsidRPr="002C595D" w:rsidRDefault="00E73888" w:rsidP="00E63798">
            <w:pPr>
              <w:pStyle w:val="affffffff6"/>
              <w:jc w:val="center"/>
            </w:pPr>
            <w:r w:rsidRPr="002C595D">
              <w:t>2</w:t>
            </w:r>
          </w:p>
        </w:tc>
        <w:tc>
          <w:tcPr>
            <w:tcW w:w="33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E73888" w:rsidP="00E63798">
            <w:pPr>
              <w:pStyle w:val="affffffff6"/>
            </w:pPr>
            <w:r w:rsidRPr="002C595D">
              <w:t>Бассейны, кв. м зеркала воды</w:t>
            </w:r>
          </w:p>
        </w:tc>
        <w:tc>
          <w:tcPr>
            <w:tcW w:w="1985" w:type="dxa"/>
            <w:tcBorders>
              <w:top w:val="single" w:sz="4" w:space="0" w:color="auto"/>
              <w:left w:val="nil"/>
              <w:bottom w:val="single" w:sz="4" w:space="0" w:color="auto"/>
              <w:right w:val="single" w:sz="4" w:space="0" w:color="auto"/>
            </w:tcBorders>
            <w:shd w:val="clear" w:color="000000" w:fill="auto"/>
            <w:tcMar>
              <w:left w:w="28" w:type="dxa"/>
              <w:right w:w="28" w:type="dxa"/>
            </w:tcMar>
            <w:vAlign w:val="center"/>
            <w:hideMark/>
          </w:tcPr>
          <w:p w:rsidR="00E73888" w:rsidRPr="002C595D" w:rsidRDefault="00E73888" w:rsidP="00E63798">
            <w:pPr>
              <w:pStyle w:val="affffffff6"/>
              <w:jc w:val="center"/>
            </w:pPr>
            <w:r w:rsidRPr="002C595D">
              <w:t>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E73888" w:rsidP="003F2D85">
            <w:pPr>
              <w:pStyle w:val="affffffff6"/>
              <w:jc w:val="center"/>
            </w:pPr>
            <w:r w:rsidRPr="002C595D">
              <w:t>16</w:t>
            </w:r>
            <w:r>
              <w:t>5</w:t>
            </w:r>
          </w:p>
        </w:tc>
        <w:tc>
          <w:tcPr>
            <w:tcW w:w="201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E73888" w:rsidP="003F2D85">
            <w:pPr>
              <w:pStyle w:val="affffffff6"/>
              <w:jc w:val="center"/>
            </w:pPr>
            <w:r w:rsidRPr="002C595D">
              <w:t>-16</w:t>
            </w:r>
            <w:r>
              <w:t>5</w:t>
            </w:r>
          </w:p>
        </w:tc>
      </w:tr>
      <w:tr w:rsidR="00E73888" w:rsidRPr="002C595D" w:rsidTr="00B041D6">
        <w:trPr>
          <w:trHeight w:val="20"/>
        </w:trPr>
        <w:tc>
          <w:tcPr>
            <w:tcW w:w="83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73888" w:rsidRPr="002C595D" w:rsidRDefault="00E73888" w:rsidP="00E63798">
            <w:pPr>
              <w:pStyle w:val="affffffff6"/>
              <w:jc w:val="center"/>
            </w:pPr>
            <w:r w:rsidRPr="002C595D">
              <w:t>3</w:t>
            </w:r>
          </w:p>
        </w:tc>
        <w:tc>
          <w:tcPr>
            <w:tcW w:w="33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E73888" w:rsidP="00E63798">
            <w:pPr>
              <w:pStyle w:val="affffffff6"/>
            </w:pPr>
            <w:r w:rsidRPr="002C595D">
              <w:t xml:space="preserve">Спортивные плоскостные сооружения, </w:t>
            </w:r>
            <w:proofErr w:type="gramStart"/>
            <w:r w:rsidRPr="002C595D">
              <w:t>га</w:t>
            </w:r>
            <w:proofErr w:type="gramEnd"/>
          </w:p>
        </w:tc>
        <w:tc>
          <w:tcPr>
            <w:tcW w:w="19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E73888" w:rsidP="00E63798">
            <w:pPr>
              <w:pStyle w:val="affffffff6"/>
              <w:jc w:val="center"/>
            </w:pPr>
            <w:r>
              <w:t>0,09</w:t>
            </w:r>
            <w:r w:rsidRPr="002C595D">
              <w:t>*</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2E67BF" w:rsidP="002E67BF">
            <w:pPr>
              <w:pStyle w:val="affffffff6"/>
              <w:jc w:val="center"/>
            </w:pPr>
            <w:r>
              <w:t>2</w:t>
            </w:r>
            <w:r w:rsidR="00E73888" w:rsidRPr="002C595D">
              <w:t>,</w:t>
            </w:r>
            <w:r>
              <w:t>3</w:t>
            </w:r>
          </w:p>
        </w:tc>
        <w:tc>
          <w:tcPr>
            <w:tcW w:w="201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73888" w:rsidRPr="002C595D" w:rsidRDefault="00E73888" w:rsidP="002E67BF">
            <w:pPr>
              <w:pStyle w:val="affffffff6"/>
              <w:jc w:val="center"/>
            </w:pPr>
            <w:r w:rsidRPr="002C595D">
              <w:t>-</w:t>
            </w:r>
            <w:r w:rsidR="002E67BF">
              <w:t>2,21</w:t>
            </w:r>
          </w:p>
        </w:tc>
      </w:tr>
    </w:tbl>
    <w:p w:rsidR="002C595D" w:rsidRDefault="002C595D" w:rsidP="00CF33FC">
      <w:pPr>
        <w:keepNext/>
      </w:pPr>
    </w:p>
    <w:p w:rsidR="00F533BA" w:rsidRDefault="00F533BA" w:rsidP="00F533BA">
      <w:r w:rsidRPr="00BA6ECB">
        <w:t xml:space="preserve">Проблемы в области развития физкультуры и спорта: необходима разработка стратегии, стратегического плана и программы развития физической культуры и спорта. </w:t>
      </w:r>
    </w:p>
    <w:p w:rsidR="00F533BA" w:rsidRPr="0012452C" w:rsidRDefault="00F533BA" w:rsidP="00F533BA">
      <w:r>
        <w:t>Н</w:t>
      </w:r>
      <w:r w:rsidRPr="0012452C">
        <w:t xml:space="preserve">еудовлетворительное техническое состояние </w:t>
      </w:r>
      <w:r w:rsidR="00AB2A7B">
        <w:t xml:space="preserve">и нехватка количества </w:t>
      </w:r>
      <w:r>
        <w:t xml:space="preserve">спортивных сооружений </w:t>
      </w:r>
      <w:r w:rsidRPr="0012452C">
        <w:t xml:space="preserve">на сегодняшний день является основной проблемой в </w:t>
      </w:r>
      <w:proofErr w:type="spellStart"/>
      <w:r w:rsidR="002E339E">
        <w:t>Бургинском</w:t>
      </w:r>
      <w:proofErr w:type="spellEnd"/>
      <w:r w:rsidR="002E339E">
        <w:t xml:space="preserve"> сельском поселении</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12452C">
        <w:t>,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F533BA" w:rsidRPr="00CB2F77" w:rsidRDefault="00F533BA" w:rsidP="00F533BA">
      <w:r w:rsidRPr="00CB2F77">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CB2F77" w:rsidRPr="00CB2F77" w:rsidRDefault="00F533BA" w:rsidP="00733311">
      <w:pPr>
        <w:rPr>
          <w:highlight w:val="yellow"/>
        </w:rPr>
      </w:pPr>
      <w:r w:rsidRPr="00CB2F77">
        <w:t>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w:t>
      </w:r>
      <w:r w:rsidR="00F35BDB">
        <w:t>вительных и спортивных занятий.</w:t>
      </w:r>
    </w:p>
    <w:p w:rsidR="004623A4" w:rsidRPr="00733311" w:rsidRDefault="00F533BA" w:rsidP="00B041D6">
      <w:pPr>
        <w:pStyle w:val="S3"/>
        <w:spacing w:line="240" w:lineRule="auto"/>
        <w:jc w:val="both"/>
      </w:pPr>
      <w:bookmarkStart w:id="13" w:name="_Toc447114038"/>
      <w:r w:rsidRPr="00733311">
        <w:t>Образование</w:t>
      </w:r>
      <w:bookmarkEnd w:id="13"/>
    </w:p>
    <w:p w:rsidR="00F533BA" w:rsidRPr="0012452C" w:rsidRDefault="00F533BA" w:rsidP="00B041D6">
      <w:r w:rsidRPr="0012452C">
        <w:t xml:space="preserve">Образование является одним из ключевых подразделений сферы услуг любого </w:t>
      </w:r>
      <w:r w:rsidR="002E339E">
        <w:t>сельского поселения</w:t>
      </w:r>
      <w:r w:rsidRPr="0012452C">
        <w:t>.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w:t>
      </w:r>
      <w:r w:rsidR="00F35BDB">
        <w:t>олнительного образования детей.</w:t>
      </w:r>
    </w:p>
    <w:p w:rsidR="00F533BA" w:rsidRPr="00424655" w:rsidRDefault="00F533BA" w:rsidP="00B041D6">
      <w:r w:rsidRPr="00424655">
        <w:t xml:space="preserve">Система образования в </w:t>
      </w:r>
      <w:proofErr w:type="spellStart"/>
      <w:r w:rsidR="002E339E">
        <w:t>Бургинском</w:t>
      </w:r>
      <w:proofErr w:type="spellEnd"/>
      <w:r w:rsidR="002E339E">
        <w:t xml:space="preserve"> сельском поселении</w:t>
      </w:r>
      <w:r w:rsidRPr="00424655">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424655">
        <w:t xml:space="preserve"> </w:t>
      </w:r>
      <w:r w:rsidRPr="00424655">
        <w:t>представлена дошкольными образовательными учреждениями, общ</w:t>
      </w:r>
      <w:r w:rsidR="00CF33FC">
        <w:t>еобразовательными учреждениями</w:t>
      </w:r>
      <w:r w:rsidRPr="00424655">
        <w:t>.</w:t>
      </w:r>
    </w:p>
    <w:p w:rsidR="0042312C" w:rsidRDefault="00F533BA" w:rsidP="00B041D6">
      <w:r w:rsidRPr="00424655">
        <w:t xml:space="preserve">На территории </w:t>
      </w:r>
      <w:proofErr w:type="spellStart"/>
      <w:r w:rsidR="00157006">
        <w:t>Бургинского</w:t>
      </w:r>
      <w:proofErr w:type="spellEnd"/>
      <w:r w:rsidR="00157006">
        <w:t xml:space="preserve"> сельского поселения</w:t>
      </w:r>
      <w:r w:rsidRPr="00424655">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424655">
        <w:t xml:space="preserve"> </w:t>
      </w:r>
      <w:r w:rsidRPr="00424655">
        <w:t>расположены</w:t>
      </w:r>
      <w:r w:rsidR="0042312C">
        <w:t>:</w:t>
      </w:r>
    </w:p>
    <w:p w:rsidR="0042312C" w:rsidRPr="0076483B" w:rsidRDefault="0076483B" w:rsidP="00B041D6">
      <w:pPr>
        <w:pStyle w:val="a9"/>
        <w:numPr>
          <w:ilvl w:val="0"/>
          <w:numId w:val="29"/>
        </w:numPr>
        <w:ind w:left="567"/>
      </w:pPr>
      <w:r w:rsidRPr="0076483B">
        <w:t>действующ</w:t>
      </w:r>
      <w:r w:rsidR="00CF33FC">
        <w:t>ая</w:t>
      </w:r>
      <w:r w:rsidRPr="0076483B">
        <w:t xml:space="preserve"> </w:t>
      </w:r>
      <w:r w:rsidR="00CF33FC">
        <w:t xml:space="preserve">средняя школа в д. </w:t>
      </w:r>
      <w:proofErr w:type="spellStart"/>
      <w:r w:rsidR="00CF33FC">
        <w:t>Бруга</w:t>
      </w:r>
      <w:proofErr w:type="spellEnd"/>
      <w:r w:rsidR="0042312C" w:rsidRPr="0076483B">
        <w:t xml:space="preserve"> на </w:t>
      </w:r>
      <w:r w:rsidR="00E11C81">
        <w:t>20</w:t>
      </w:r>
      <w:r w:rsidR="0042312C" w:rsidRPr="0076483B">
        <w:t>0 мест, год ввода – 19</w:t>
      </w:r>
      <w:r w:rsidR="00E11C81">
        <w:t>77 г;</w:t>
      </w:r>
    </w:p>
    <w:p w:rsidR="0042312C" w:rsidRPr="000640A0" w:rsidRDefault="00E11C81" w:rsidP="00B041D6">
      <w:pPr>
        <w:pStyle w:val="a9"/>
        <w:numPr>
          <w:ilvl w:val="0"/>
          <w:numId w:val="29"/>
        </w:numPr>
        <w:ind w:left="567"/>
      </w:pPr>
      <w:r>
        <w:t xml:space="preserve">действующая начальная школа - детский сад в д. Мстинский Мост, филиал средней школы д. </w:t>
      </w:r>
      <w:proofErr w:type="spellStart"/>
      <w:r>
        <w:t>Бурга</w:t>
      </w:r>
      <w:proofErr w:type="spellEnd"/>
      <w:r>
        <w:t>;</w:t>
      </w:r>
    </w:p>
    <w:p w:rsidR="0042312C" w:rsidRPr="000640A0" w:rsidRDefault="00E11C81" w:rsidP="00B041D6">
      <w:pPr>
        <w:pStyle w:val="a9"/>
        <w:numPr>
          <w:ilvl w:val="0"/>
          <w:numId w:val="29"/>
        </w:numPr>
        <w:ind w:left="567"/>
      </w:pPr>
      <w:r>
        <w:t xml:space="preserve">действующая начальная школа - детский сад в д. Дворищи, филиал средней школы д. </w:t>
      </w:r>
      <w:proofErr w:type="spellStart"/>
      <w:r>
        <w:t>Бурга</w:t>
      </w:r>
      <w:proofErr w:type="spellEnd"/>
      <w:r>
        <w:t>;</w:t>
      </w:r>
    </w:p>
    <w:p w:rsidR="0042312C" w:rsidRDefault="00E11C81" w:rsidP="00B041D6">
      <w:pPr>
        <w:pStyle w:val="a9"/>
        <w:numPr>
          <w:ilvl w:val="0"/>
          <w:numId w:val="29"/>
        </w:numPr>
        <w:ind w:left="567"/>
      </w:pPr>
      <w:r>
        <w:t xml:space="preserve">действующая начальная школа - детский сад в д. Веребье, филиал средней школы д. </w:t>
      </w:r>
      <w:proofErr w:type="spellStart"/>
      <w:r>
        <w:t>Бурга</w:t>
      </w:r>
      <w:proofErr w:type="spellEnd"/>
      <w:r w:rsidR="00FF2E85">
        <w:t>;</w:t>
      </w:r>
    </w:p>
    <w:p w:rsidR="00FF2E85" w:rsidRPr="000640A0" w:rsidRDefault="00FF2E85" w:rsidP="00B041D6">
      <w:pPr>
        <w:pStyle w:val="a9"/>
        <w:numPr>
          <w:ilvl w:val="0"/>
          <w:numId w:val="29"/>
        </w:numPr>
        <w:ind w:left="567"/>
      </w:pPr>
      <w:r>
        <w:t xml:space="preserve">Детский сад «Солнышко» в д. </w:t>
      </w:r>
      <w:proofErr w:type="spellStart"/>
      <w:r>
        <w:t>Бурга</w:t>
      </w:r>
      <w:proofErr w:type="spellEnd"/>
      <w:r>
        <w:t>, год ввода – 2013 г.</w:t>
      </w:r>
    </w:p>
    <w:p w:rsidR="00F533BA" w:rsidRDefault="0042312C" w:rsidP="00B041D6">
      <w:r>
        <w:t>У</w:t>
      </w:r>
      <w:r w:rsidR="00F533BA" w:rsidRPr="00424655">
        <w:t xml:space="preserve">чреждения </w:t>
      </w:r>
      <w:r>
        <w:t xml:space="preserve">образования </w:t>
      </w:r>
      <w:r w:rsidR="00F533BA" w:rsidRPr="00424655">
        <w:t xml:space="preserve">характеризуются высокой степенью морального и физического износа. </w:t>
      </w:r>
      <w:r>
        <w:t>У</w:t>
      </w:r>
      <w:r w:rsidR="00F533BA" w:rsidRPr="00424655">
        <w:t xml:space="preserve">чреждения имеют </w:t>
      </w:r>
      <w:r>
        <w:t>износ более 7</w:t>
      </w:r>
      <w:r w:rsidR="00F533BA" w:rsidRPr="00424655">
        <w:t>0%.</w:t>
      </w:r>
    </w:p>
    <w:p w:rsidR="00FF2E85" w:rsidRPr="00424655" w:rsidRDefault="00FF2E85" w:rsidP="00B041D6">
      <w:r>
        <w:t>Перечень образовательных учреждений представлен в таблице 3.6.</w:t>
      </w:r>
    </w:p>
    <w:p w:rsidR="00E335C3" w:rsidRPr="0012452C" w:rsidRDefault="00E335C3" w:rsidP="00E335C3">
      <w:pPr>
        <w:jc w:val="right"/>
      </w:pPr>
      <w:r w:rsidRPr="00733311">
        <w:t xml:space="preserve">Таблица </w:t>
      </w:r>
      <w:r w:rsidR="0042312C">
        <w:t>3</w:t>
      </w:r>
      <w:r w:rsidR="00733311">
        <w:t>.</w:t>
      </w:r>
      <w:r w:rsidR="00FF2E85">
        <w:t>6</w:t>
      </w:r>
    </w:p>
    <w:p w:rsidR="00E335C3" w:rsidRPr="00B041D6" w:rsidRDefault="00FF2E85" w:rsidP="0042312C">
      <w:pPr>
        <w:ind w:firstLine="0"/>
        <w:jc w:val="center"/>
        <w:rPr>
          <w:u w:val="single"/>
        </w:rPr>
      </w:pPr>
      <w:r w:rsidRPr="00B041D6">
        <w:rPr>
          <w:u w:val="single"/>
        </w:rPr>
        <w:t>Перечень</w:t>
      </w:r>
      <w:r w:rsidR="00E335C3" w:rsidRPr="00B041D6">
        <w:rPr>
          <w:u w:val="single"/>
        </w:rPr>
        <w:t xml:space="preserve"> </w:t>
      </w:r>
      <w:r w:rsidR="0042312C" w:rsidRPr="00B041D6">
        <w:rPr>
          <w:u w:val="single"/>
        </w:rPr>
        <w:t>учреждений</w:t>
      </w:r>
      <w:r w:rsidR="00E335C3" w:rsidRPr="00B041D6">
        <w:rPr>
          <w:u w:val="single"/>
        </w:rPr>
        <w:t xml:space="preserve"> </w:t>
      </w:r>
      <w:r w:rsidR="0042312C" w:rsidRPr="00B041D6">
        <w:rPr>
          <w:u w:val="single"/>
        </w:rPr>
        <w:t xml:space="preserve">образования </w:t>
      </w:r>
      <w:proofErr w:type="spellStart"/>
      <w:r w:rsidR="00157006" w:rsidRPr="00B041D6">
        <w:rPr>
          <w:u w:val="single"/>
        </w:rPr>
        <w:t>Бургинского</w:t>
      </w:r>
      <w:proofErr w:type="spellEnd"/>
      <w:r w:rsidR="00157006" w:rsidRPr="00B041D6">
        <w:rPr>
          <w:u w:val="single"/>
        </w:rPr>
        <w:t xml:space="preserve"> сельского поселения</w:t>
      </w:r>
      <w:r w:rsidR="003F2D85" w:rsidRPr="00B041D6">
        <w:rPr>
          <w:u w:val="single"/>
        </w:rPr>
        <w:t xml:space="preserve"> </w:t>
      </w:r>
      <w:proofErr w:type="spellStart"/>
      <w:r w:rsidR="00CD0EE8" w:rsidRPr="00B041D6">
        <w:rPr>
          <w:u w:val="single"/>
          <w:shd w:val="clear" w:color="auto" w:fill="FFFFFF"/>
        </w:rPr>
        <w:t>Маловишерского</w:t>
      </w:r>
      <w:proofErr w:type="spellEnd"/>
      <w:r w:rsidR="00CD0EE8" w:rsidRPr="00B041D6">
        <w:rPr>
          <w:u w:val="single"/>
          <w:shd w:val="clear" w:color="auto" w:fill="FFFFFF"/>
        </w:rPr>
        <w:t xml:space="preserve"> муниципального района</w:t>
      </w:r>
      <w:r w:rsidR="00B40FE6" w:rsidRPr="00B041D6">
        <w:rPr>
          <w:u w:val="single"/>
        </w:rPr>
        <w:t xml:space="preserve"> </w:t>
      </w:r>
      <w:r w:rsidR="003F2D85" w:rsidRPr="00B041D6">
        <w:rPr>
          <w:u w:val="single"/>
        </w:rPr>
        <w:t>(на 01.01.2016 г.)</w:t>
      </w:r>
    </w:p>
    <w:tbl>
      <w:tblPr>
        <w:tblW w:w="9639" w:type="dxa"/>
        <w:tblInd w:w="28" w:type="dxa"/>
        <w:tblLayout w:type="fixed"/>
        <w:tblLook w:val="04A0"/>
      </w:tblPr>
      <w:tblGrid>
        <w:gridCol w:w="2127"/>
        <w:gridCol w:w="1559"/>
        <w:gridCol w:w="1276"/>
        <w:gridCol w:w="1134"/>
        <w:gridCol w:w="708"/>
        <w:gridCol w:w="506"/>
        <w:gridCol w:w="709"/>
        <w:gridCol w:w="1620"/>
      </w:tblGrid>
      <w:tr w:rsidR="00FF2E85" w:rsidRPr="00FF2E85" w:rsidTr="00DB102B">
        <w:trPr>
          <w:trHeight w:val="600"/>
        </w:trPr>
        <w:tc>
          <w:tcPr>
            <w:tcW w:w="212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r w:rsidRPr="00FF2E85">
              <w:rPr>
                <w:b/>
                <w:sz w:val="20"/>
                <w:szCs w:val="20"/>
              </w:rPr>
              <w:t>Наименование учреждения</w:t>
            </w:r>
          </w:p>
        </w:tc>
        <w:tc>
          <w:tcPr>
            <w:tcW w:w="1559" w:type="dxa"/>
            <w:vMerge w:val="restart"/>
            <w:tcBorders>
              <w:top w:val="single" w:sz="4" w:space="0" w:color="auto"/>
              <w:left w:val="nil"/>
              <w:right w:val="single" w:sz="4" w:space="0" w:color="auto"/>
            </w:tcBorders>
            <w:shd w:val="clear" w:color="auto" w:fill="auto"/>
            <w:noWrap/>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r w:rsidRPr="00FF2E85">
              <w:rPr>
                <w:b/>
                <w:sz w:val="20"/>
                <w:szCs w:val="20"/>
              </w:rPr>
              <w:t>Адрес</w:t>
            </w:r>
          </w:p>
        </w:tc>
        <w:tc>
          <w:tcPr>
            <w:tcW w:w="1276" w:type="dxa"/>
            <w:vMerge w:val="restart"/>
            <w:tcBorders>
              <w:top w:val="single" w:sz="4" w:space="0" w:color="auto"/>
              <w:left w:val="nil"/>
              <w:right w:val="single" w:sz="4" w:space="0" w:color="auto"/>
            </w:tcBorders>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r w:rsidRPr="00FF2E85">
              <w:rPr>
                <w:b/>
                <w:sz w:val="20"/>
                <w:szCs w:val="20"/>
              </w:rPr>
              <w:t xml:space="preserve">Год ввода в </w:t>
            </w:r>
            <w:proofErr w:type="spellStart"/>
            <w:r w:rsidRPr="00FF2E85">
              <w:rPr>
                <w:b/>
                <w:sz w:val="20"/>
                <w:szCs w:val="20"/>
              </w:rPr>
              <w:t>экспл</w:t>
            </w:r>
            <w:proofErr w:type="spellEnd"/>
            <w:r w:rsidRPr="00FF2E85">
              <w:rPr>
                <w:b/>
                <w:sz w:val="20"/>
                <w:szCs w:val="20"/>
              </w:rPr>
              <w:t>./ год реконструкции</w:t>
            </w:r>
          </w:p>
        </w:tc>
        <w:tc>
          <w:tcPr>
            <w:tcW w:w="1134"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proofErr w:type="spellStart"/>
            <w:proofErr w:type="gramStart"/>
            <w:r w:rsidRPr="00FF2E85">
              <w:rPr>
                <w:b/>
                <w:sz w:val="20"/>
                <w:szCs w:val="20"/>
              </w:rPr>
              <w:t>Вмести</w:t>
            </w:r>
            <w:r w:rsidR="00B041D6">
              <w:rPr>
                <w:b/>
                <w:sz w:val="20"/>
                <w:szCs w:val="20"/>
              </w:rPr>
              <w:t>-</w:t>
            </w:r>
            <w:r w:rsidRPr="00FF2E85">
              <w:rPr>
                <w:b/>
                <w:sz w:val="20"/>
                <w:szCs w:val="20"/>
              </w:rPr>
              <w:t>мость</w:t>
            </w:r>
            <w:proofErr w:type="spellEnd"/>
            <w:proofErr w:type="gramEnd"/>
            <w:r w:rsidRPr="00FF2E85">
              <w:rPr>
                <w:b/>
                <w:sz w:val="20"/>
                <w:szCs w:val="20"/>
              </w:rPr>
              <w:t xml:space="preserve"> </w:t>
            </w:r>
            <w:proofErr w:type="spellStart"/>
            <w:r w:rsidRPr="00FF2E85">
              <w:rPr>
                <w:b/>
                <w:sz w:val="20"/>
                <w:szCs w:val="20"/>
              </w:rPr>
              <w:t>учрежде</w:t>
            </w:r>
            <w:r w:rsidR="00B041D6">
              <w:rPr>
                <w:b/>
                <w:sz w:val="20"/>
                <w:szCs w:val="20"/>
              </w:rPr>
              <w:t>-</w:t>
            </w:r>
            <w:r w:rsidRPr="00FF2E85">
              <w:rPr>
                <w:b/>
                <w:sz w:val="20"/>
                <w:szCs w:val="20"/>
              </w:rPr>
              <w:t>ния</w:t>
            </w:r>
            <w:proofErr w:type="spellEnd"/>
            <w:r w:rsidRPr="00FF2E85">
              <w:rPr>
                <w:b/>
                <w:sz w:val="20"/>
                <w:szCs w:val="20"/>
              </w:rPr>
              <w:t xml:space="preserve"> (по проекту), чел.</w:t>
            </w:r>
          </w:p>
        </w:tc>
        <w:tc>
          <w:tcPr>
            <w:tcW w:w="192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r w:rsidRPr="00FF2E85">
              <w:rPr>
                <w:b/>
                <w:sz w:val="20"/>
                <w:szCs w:val="20"/>
              </w:rPr>
              <w:t>Фактическая наполняемость учреждения, чел</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proofErr w:type="spellStart"/>
            <w:proofErr w:type="gramStart"/>
            <w:r w:rsidRPr="00FF2E85">
              <w:rPr>
                <w:b/>
                <w:sz w:val="20"/>
                <w:szCs w:val="20"/>
              </w:rPr>
              <w:t>Обслуживае</w:t>
            </w:r>
            <w:r w:rsidR="00B041D6">
              <w:rPr>
                <w:b/>
                <w:sz w:val="20"/>
                <w:szCs w:val="20"/>
              </w:rPr>
              <w:t>-</w:t>
            </w:r>
            <w:r w:rsidRPr="00FF2E85">
              <w:rPr>
                <w:b/>
                <w:sz w:val="20"/>
                <w:szCs w:val="20"/>
              </w:rPr>
              <w:t>мые</w:t>
            </w:r>
            <w:proofErr w:type="spellEnd"/>
            <w:proofErr w:type="gramEnd"/>
            <w:r w:rsidRPr="00FF2E85">
              <w:rPr>
                <w:b/>
                <w:sz w:val="20"/>
                <w:szCs w:val="20"/>
              </w:rPr>
              <w:t xml:space="preserve"> населенные пункты</w:t>
            </w:r>
          </w:p>
        </w:tc>
      </w:tr>
      <w:tr w:rsidR="00FF2E85" w:rsidRPr="00FF2E85" w:rsidTr="00DB102B">
        <w:trPr>
          <w:trHeight w:val="85"/>
        </w:trPr>
        <w:tc>
          <w:tcPr>
            <w:tcW w:w="212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p>
        </w:tc>
        <w:tc>
          <w:tcPr>
            <w:tcW w:w="1559" w:type="dxa"/>
            <w:vMerge/>
            <w:tcBorders>
              <w:left w:val="nil"/>
              <w:bottom w:val="single" w:sz="4" w:space="0" w:color="auto"/>
              <w:right w:val="single" w:sz="4" w:space="0" w:color="auto"/>
            </w:tcBorders>
            <w:shd w:val="clear" w:color="auto" w:fill="auto"/>
            <w:noWrap/>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p>
        </w:tc>
        <w:tc>
          <w:tcPr>
            <w:tcW w:w="1276" w:type="dxa"/>
            <w:vMerge/>
            <w:tcBorders>
              <w:left w:val="nil"/>
              <w:bottom w:val="single" w:sz="4" w:space="0" w:color="auto"/>
              <w:right w:val="single" w:sz="4" w:space="0" w:color="auto"/>
            </w:tcBorders>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p>
        </w:tc>
        <w:tc>
          <w:tcPr>
            <w:tcW w:w="1134"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r w:rsidRPr="00FF2E85">
              <w:rPr>
                <w:b/>
                <w:sz w:val="20"/>
                <w:szCs w:val="20"/>
              </w:rPr>
              <w:t xml:space="preserve">1-4 </w:t>
            </w:r>
            <w:proofErr w:type="spellStart"/>
            <w:r w:rsidRPr="00FF2E85">
              <w:rPr>
                <w:b/>
                <w:sz w:val="20"/>
                <w:szCs w:val="20"/>
              </w:rPr>
              <w:t>кл</w:t>
            </w:r>
            <w:proofErr w:type="spellEnd"/>
            <w:r w:rsidRPr="00FF2E85">
              <w:rPr>
                <w:b/>
                <w:sz w:val="20"/>
                <w:szCs w:val="20"/>
              </w:rPr>
              <w:t>.</w:t>
            </w:r>
          </w:p>
        </w:tc>
        <w:tc>
          <w:tcPr>
            <w:tcW w:w="5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r w:rsidRPr="00FF2E85">
              <w:rPr>
                <w:b/>
                <w:sz w:val="20"/>
                <w:szCs w:val="20"/>
              </w:rPr>
              <w:t xml:space="preserve">5-9 </w:t>
            </w:r>
            <w:proofErr w:type="spellStart"/>
            <w:r w:rsidRPr="00FF2E85">
              <w:rPr>
                <w:b/>
                <w:sz w:val="20"/>
                <w:szCs w:val="20"/>
              </w:rPr>
              <w:t>кл</w:t>
            </w:r>
            <w:proofErr w:type="spellEnd"/>
            <w:r w:rsidRPr="00FF2E85">
              <w:rPr>
                <w:b/>
                <w:sz w:val="20"/>
                <w:szCs w:val="20"/>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r w:rsidRPr="00FF2E85">
              <w:rPr>
                <w:b/>
                <w:sz w:val="20"/>
                <w:szCs w:val="20"/>
              </w:rPr>
              <w:t xml:space="preserve">10-11 </w:t>
            </w:r>
            <w:proofErr w:type="spellStart"/>
            <w:r w:rsidRPr="00FF2E85">
              <w:rPr>
                <w:b/>
                <w:sz w:val="20"/>
                <w:szCs w:val="20"/>
              </w:rPr>
              <w:t>кл</w:t>
            </w:r>
            <w:proofErr w:type="spellEnd"/>
            <w:r w:rsidRPr="00FF2E85">
              <w:rPr>
                <w:b/>
                <w:sz w:val="20"/>
                <w:szCs w:val="20"/>
              </w:rPr>
              <w:t>.</w:t>
            </w:r>
          </w:p>
        </w:tc>
        <w:tc>
          <w:tcPr>
            <w:tcW w:w="1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F2E85" w:rsidRPr="00FF2E85" w:rsidRDefault="00FF2E85" w:rsidP="00FF2E85">
            <w:pPr>
              <w:keepNext/>
              <w:spacing w:after="0" w:line="240" w:lineRule="auto"/>
              <w:ind w:firstLine="0"/>
              <w:jc w:val="center"/>
              <w:rPr>
                <w:b/>
                <w:sz w:val="20"/>
                <w:szCs w:val="20"/>
              </w:rPr>
            </w:pPr>
          </w:p>
        </w:tc>
      </w:tr>
      <w:tr w:rsidR="009474E6" w:rsidRPr="00FF2E85" w:rsidTr="00DB102B">
        <w:trPr>
          <w:trHeight w:val="77"/>
        </w:trPr>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 xml:space="preserve">МАОУ «Средняя школа </w:t>
            </w:r>
            <w:proofErr w:type="spellStart"/>
            <w:r w:rsidRPr="00FF2E85">
              <w:rPr>
                <w:sz w:val="20"/>
                <w:szCs w:val="20"/>
              </w:rPr>
              <w:t>д</w:t>
            </w:r>
            <w:proofErr w:type="gramStart"/>
            <w:r w:rsidRPr="00FF2E85">
              <w:rPr>
                <w:sz w:val="20"/>
                <w:szCs w:val="20"/>
              </w:rPr>
              <w:t>.Б</w:t>
            </w:r>
            <w:proofErr w:type="gramEnd"/>
            <w:r w:rsidRPr="00FF2E85">
              <w:rPr>
                <w:sz w:val="20"/>
                <w:szCs w:val="20"/>
              </w:rPr>
              <w:t>урга</w:t>
            </w:r>
            <w:proofErr w:type="spellEnd"/>
            <w:r w:rsidRPr="00FF2E85">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proofErr w:type="spellStart"/>
            <w:r w:rsidRPr="00FF2E85">
              <w:rPr>
                <w:sz w:val="20"/>
                <w:szCs w:val="20"/>
              </w:rPr>
              <w:t>д</w:t>
            </w:r>
            <w:proofErr w:type="gramStart"/>
            <w:r w:rsidRPr="00FF2E85">
              <w:rPr>
                <w:sz w:val="20"/>
                <w:szCs w:val="20"/>
              </w:rPr>
              <w:t>.Б</w:t>
            </w:r>
            <w:proofErr w:type="gramEnd"/>
            <w:r w:rsidRPr="00FF2E85">
              <w:rPr>
                <w:sz w:val="20"/>
                <w:szCs w:val="20"/>
              </w:rPr>
              <w:t>урга</w:t>
            </w:r>
            <w:proofErr w:type="spellEnd"/>
            <w:r w:rsidR="00B041D6">
              <w:rPr>
                <w:sz w:val="20"/>
                <w:szCs w:val="20"/>
              </w:rPr>
              <w:t>,</w:t>
            </w:r>
            <w:r w:rsidRPr="00FF2E85">
              <w:rPr>
                <w:sz w:val="20"/>
                <w:szCs w:val="20"/>
              </w:rPr>
              <w:t xml:space="preserve"> </w:t>
            </w:r>
          </w:p>
          <w:p w:rsidR="009474E6" w:rsidRPr="00FF2E85" w:rsidRDefault="009474E6" w:rsidP="00FF2E85">
            <w:pPr>
              <w:spacing w:after="0" w:line="240" w:lineRule="auto"/>
              <w:ind w:firstLine="0"/>
              <w:jc w:val="center"/>
              <w:rPr>
                <w:sz w:val="20"/>
                <w:szCs w:val="20"/>
              </w:rPr>
            </w:pPr>
            <w:r w:rsidRPr="00FF2E85">
              <w:rPr>
                <w:sz w:val="20"/>
                <w:szCs w:val="20"/>
              </w:rPr>
              <w:t>ул</w:t>
            </w:r>
            <w:proofErr w:type="gramStart"/>
            <w:r w:rsidRPr="00FF2E85">
              <w:rPr>
                <w:sz w:val="20"/>
                <w:szCs w:val="20"/>
              </w:rPr>
              <w:t>.Н</w:t>
            </w:r>
            <w:proofErr w:type="gramEnd"/>
            <w:r w:rsidRPr="00FF2E85">
              <w:rPr>
                <w:sz w:val="20"/>
                <w:szCs w:val="20"/>
              </w:rPr>
              <w:t>овгород</w:t>
            </w:r>
          </w:p>
          <w:p w:rsidR="009474E6" w:rsidRPr="00FF2E85" w:rsidRDefault="009474E6" w:rsidP="00FF2E85">
            <w:pPr>
              <w:spacing w:after="0" w:line="240" w:lineRule="auto"/>
              <w:ind w:firstLine="0"/>
              <w:jc w:val="center"/>
              <w:rPr>
                <w:sz w:val="20"/>
                <w:szCs w:val="20"/>
              </w:rPr>
            </w:pPr>
            <w:proofErr w:type="spellStart"/>
            <w:r w:rsidRPr="00FF2E85">
              <w:rPr>
                <w:sz w:val="20"/>
                <w:szCs w:val="20"/>
              </w:rPr>
              <w:t>ская</w:t>
            </w:r>
            <w:proofErr w:type="spellEnd"/>
            <w:r w:rsidRPr="00FF2E85">
              <w:rPr>
                <w:sz w:val="20"/>
                <w:szCs w:val="20"/>
              </w:rPr>
              <w:t>, д.3</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1977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200</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50</w:t>
            </w:r>
          </w:p>
        </w:tc>
        <w:tc>
          <w:tcPr>
            <w:tcW w:w="5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92</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12</w:t>
            </w:r>
          </w:p>
        </w:tc>
        <w:tc>
          <w:tcPr>
            <w:tcW w:w="162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roofErr w:type="spellStart"/>
            <w:r w:rsidRPr="00FF2E85">
              <w:rPr>
                <w:sz w:val="20"/>
                <w:szCs w:val="20"/>
              </w:rPr>
              <w:t>Бургинское</w:t>
            </w:r>
            <w:proofErr w:type="spellEnd"/>
            <w:r w:rsidRPr="00FF2E85">
              <w:rPr>
                <w:sz w:val="20"/>
                <w:szCs w:val="20"/>
              </w:rPr>
              <w:t xml:space="preserve"> сельское </w:t>
            </w:r>
          </w:p>
          <w:p w:rsidR="009474E6" w:rsidRPr="00FF2E85" w:rsidRDefault="009474E6" w:rsidP="00FF2E85">
            <w:pPr>
              <w:spacing w:after="0" w:line="240" w:lineRule="auto"/>
              <w:ind w:firstLine="0"/>
              <w:jc w:val="center"/>
              <w:rPr>
                <w:sz w:val="20"/>
                <w:szCs w:val="20"/>
              </w:rPr>
            </w:pPr>
            <w:r w:rsidRPr="00FF2E85">
              <w:rPr>
                <w:sz w:val="20"/>
                <w:szCs w:val="20"/>
              </w:rPr>
              <w:t>поселение</w:t>
            </w:r>
            <w:r w:rsidR="0073136A">
              <w:rPr>
                <w:sz w:val="20"/>
                <w:szCs w:val="20"/>
              </w:rPr>
              <w:t xml:space="preserve">, </w:t>
            </w:r>
          </w:p>
          <w:p w:rsidR="009474E6" w:rsidRPr="00FF2E85" w:rsidRDefault="009474E6" w:rsidP="00FF2E85">
            <w:pPr>
              <w:spacing w:after="0" w:line="240" w:lineRule="auto"/>
              <w:ind w:firstLine="0"/>
              <w:jc w:val="center"/>
              <w:rPr>
                <w:sz w:val="20"/>
                <w:szCs w:val="20"/>
              </w:rPr>
            </w:pPr>
            <w:proofErr w:type="spellStart"/>
            <w:r w:rsidRPr="00FF2E85">
              <w:rPr>
                <w:sz w:val="20"/>
                <w:szCs w:val="20"/>
              </w:rPr>
              <w:t>Веребинское</w:t>
            </w:r>
            <w:proofErr w:type="spellEnd"/>
            <w:r w:rsidRPr="00FF2E85">
              <w:rPr>
                <w:sz w:val="20"/>
                <w:szCs w:val="20"/>
              </w:rPr>
              <w:t xml:space="preserve"> сельское </w:t>
            </w:r>
          </w:p>
          <w:p w:rsidR="009474E6" w:rsidRPr="00FF2E85" w:rsidRDefault="009474E6" w:rsidP="00FF2E85">
            <w:pPr>
              <w:spacing w:after="0" w:line="240" w:lineRule="auto"/>
              <w:ind w:firstLine="0"/>
              <w:jc w:val="center"/>
              <w:rPr>
                <w:sz w:val="20"/>
                <w:szCs w:val="20"/>
              </w:rPr>
            </w:pPr>
            <w:r w:rsidRPr="00FF2E85">
              <w:rPr>
                <w:sz w:val="20"/>
                <w:szCs w:val="20"/>
              </w:rPr>
              <w:t xml:space="preserve">поселение  </w:t>
            </w:r>
          </w:p>
        </w:tc>
      </w:tr>
      <w:tr w:rsidR="009474E6" w:rsidRPr="00FF2E85" w:rsidTr="00DB102B">
        <w:trPr>
          <w:trHeight w:val="77"/>
        </w:trPr>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 xml:space="preserve">МАОУ «Средняя школа </w:t>
            </w:r>
            <w:proofErr w:type="spellStart"/>
            <w:r w:rsidRPr="00FF2E85">
              <w:rPr>
                <w:sz w:val="20"/>
                <w:szCs w:val="20"/>
              </w:rPr>
              <w:t>д</w:t>
            </w:r>
            <w:proofErr w:type="gramStart"/>
            <w:r w:rsidRPr="00FF2E85">
              <w:rPr>
                <w:sz w:val="20"/>
                <w:szCs w:val="20"/>
              </w:rPr>
              <w:t>.Б</w:t>
            </w:r>
            <w:proofErr w:type="gramEnd"/>
            <w:r w:rsidRPr="00FF2E85">
              <w:rPr>
                <w:sz w:val="20"/>
                <w:szCs w:val="20"/>
              </w:rPr>
              <w:t>урга</w:t>
            </w:r>
            <w:proofErr w:type="spellEnd"/>
            <w:r w:rsidRPr="00FF2E85">
              <w:rPr>
                <w:sz w:val="20"/>
                <w:szCs w:val="20"/>
              </w:rPr>
              <w:t xml:space="preserve">» филиал д.Мстинский Мост (начальная </w:t>
            </w:r>
            <w:proofErr w:type="spellStart"/>
            <w:r w:rsidRPr="00FF2E85">
              <w:rPr>
                <w:sz w:val="20"/>
                <w:szCs w:val="20"/>
              </w:rPr>
              <w:t>школа-детский</w:t>
            </w:r>
            <w:proofErr w:type="spellEnd"/>
            <w:r w:rsidRPr="00FF2E85">
              <w:rPr>
                <w:sz w:val="20"/>
                <w:szCs w:val="20"/>
              </w:rPr>
              <w:t xml:space="preserve"> сад)</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д</w:t>
            </w:r>
            <w:proofErr w:type="gramStart"/>
            <w:r w:rsidRPr="00FF2E85">
              <w:rPr>
                <w:sz w:val="20"/>
                <w:szCs w:val="20"/>
              </w:rPr>
              <w:t>.М</w:t>
            </w:r>
            <w:proofErr w:type="gramEnd"/>
            <w:r w:rsidRPr="00FF2E85">
              <w:rPr>
                <w:sz w:val="20"/>
                <w:szCs w:val="20"/>
              </w:rPr>
              <w:t>стинский Мост, ул.Воровского, д.5</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3</w:t>
            </w:r>
          </w:p>
          <w:p w:rsidR="009474E6" w:rsidRPr="00FF2E85" w:rsidRDefault="009474E6" w:rsidP="00B041D6">
            <w:pPr>
              <w:spacing w:after="0" w:line="240" w:lineRule="auto"/>
              <w:ind w:firstLine="0"/>
              <w:jc w:val="center"/>
              <w:rPr>
                <w:sz w:val="20"/>
                <w:szCs w:val="20"/>
              </w:rPr>
            </w:pPr>
            <w:proofErr w:type="spellStart"/>
            <w:r w:rsidRPr="00FF2E85">
              <w:rPr>
                <w:sz w:val="20"/>
                <w:szCs w:val="20"/>
              </w:rPr>
              <w:t>д</w:t>
            </w:r>
            <w:proofErr w:type="spellEnd"/>
            <w:r w:rsidR="00B041D6">
              <w:rPr>
                <w:sz w:val="20"/>
                <w:szCs w:val="20"/>
              </w:rPr>
              <w:t>/</w:t>
            </w:r>
            <w:r w:rsidRPr="00FF2E85">
              <w:rPr>
                <w:sz w:val="20"/>
                <w:szCs w:val="20"/>
              </w:rPr>
              <w:t>сад 5</w:t>
            </w:r>
          </w:p>
        </w:tc>
        <w:tc>
          <w:tcPr>
            <w:tcW w:w="5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1620" w:type="dxa"/>
            <w:vMerge/>
            <w:tcBorders>
              <w:left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
        </w:tc>
      </w:tr>
      <w:tr w:rsidR="009474E6" w:rsidRPr="00FF2E85" w:rsidTr="00DB102B">
        <w:trPr>
          <w:trHeight w:val="77"/>
        </w:trPr>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 xml:space="preserve">МАОУ «Средняя школа </w:t>
            </w:r>
            <w:proofErr w:type="spellStart"/>
            <w:r w:rsidRPr="00FF2E85">
              <w:rPr>
                <w:sz w:val="20"/>
                <w:szCs w:val="20"/>
              </w:rPr>
              <w:t>д</w:t>
            </w:r>
            <w:proofErr w:type="gramStart"/>
            <w:r w:rsidRPr="00FF2E85">
              <w:rPr>
                <w:sz w:val="20"/>
                <w:szCs w:val="20"/>
              </w:rPr>
              <w:t>.Б</w:t>
            </w:r>
            <w:proofErr w:type="gramEnd"/>
            <w:r w:rsidRPr="00FF2E85">
              <w:rPr>
                <w:sz w:val="20"/>
                <w:szCs w:val="20"/>
              </w:rPr>
              <w:t>урга</w:t>
            </w:r>
            <w:proofErr w:type="spellEnd"/>
            <w:r w:rsidRPr="00FF2E85">
              <w:rPr>
                <w:sz w:val="20"/>
                <w:szCs w:val="20"/>
              </w:rPr>
              <w:t xml:space="preserve">»  филиал д.Дворищи (начальная </w:t>
            </w:r>
            <w:proofErr w:type="spellStart"/>
            <w:r w:rsidRPr="00FF2E85">
              <w:rPr>
                <w:sz w:val="20"/>
                <w:szCs w:val="20"/>
              </w:rPr>
              <w:t>школа-детский</w:t>
            </w:r>
            <w:proofErr w:type="spellEnd"/>
            <w:r w:rsidRPr="00FF2E85">
              <w:rPr>
                <w:sz w:val="20"/>
                <w:szCs w:val="20"/>
              </w:rPr>
              <w:t xml:space="preserve"> сад)  </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д</w:t>
            </w:r>
            <w:proofErr w:type="gramStart"/>
            <w:r w:rsidRPr="00FF2E85">
              <w:rPr>
                <w:sz w:val="20"/>
                <w:szCs w:val="20"/>
              </w:rPr>
              <w:t>.Д</w:t>
            </w:r>
            <w:proofErr w:type="gramEnd"/>
            <w:r w:rsidRPr="00FF2E85">
              <w:rPr>
                <w:sz w:val="20"/>
                <w:szCs w:val="20"/>
              </w:rPr>
              <w:t xml:space="preserve">ворищи, </w:t>
            </w:r>
          </w:p>
          <w:p w:rsidR="009474E6" w:rsidRPr="00FF2E85" w:rsidRDefault="009474E6" w:rsidP="00FF2E85">
            <w:pPr>
              <w:spacing w:after="0" w:line="240" w:lineRule="auto"/>
              <w:ind w:firstLine="0"/>
              <w:jc w:val="center"/>
              <w:rPr>
                <w:sz w:val="20"/>
                <w:szCs w:val="20"/>
              </w:rPr>
            </w:pPr>
            <w:r w:rsidRPr="00FF2E85">
              <w:rPr>
                <w:sz w:val="20"/>
                <w:szCs w:val="20"/>
              </w:rPr>
              <w:t>ул</w:t>
            </w:r>
            <w:proofErr w:type="gramStart"/>
            <w:r w:rsidRPr="00FF2E85">
              <w:rPr>
                <w:sz w:val="20"/>
                <w:szCs w:val="20"/>
              </w:rPr>
              <w:t>.Ш</w:t>
            </w:r>
            <w:proofErr w:type="gramEnd"/>
            <w:r w:rsidRPr="00FF2E85">
              <w:rPr>
                <w:sz w:val="20"/>
                <w:szCs w:val="20"/>
              </w:rPr>
              <w:t>кольная, д.2</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11</w:t>
            </w:r>
          </w:p>
          <w:p w:rsidR="009474E6" w:rsidRPr="00FF2E85" w:rsidRDefault="009474E6" w:rsidP="00FF2E85">
            <w:pPr>
              <w:spacing w:after="0" w:line="240" w:lineRule="auto"/>
              <w:ind w:firstLine="0"/>
              <w:jc w:val="center"/>
              <w:rPr>
                <w:sz w:val="20"/>
                <w:szCs w:val="20"/>
              </w:rPr>
            </w:pPr>
          </w:p>
          <w:p w:rsidR="009474E6" w:rsidRPr="00FF2E85" w:rsidRDefault="009474E6" w:rsidP="00B041D6">
            <w:pPr>
              <w:spacing w:after="0" w:line="240" w:lineRule="auto"/>
              <w:ind w:firstLine="0"/>
              <w:jc w:val="center"/>
              <w:rPr>
                <w:sz w:val="20"/>
                <w:szCs w:val="20"/>
              </w:rPr>
            </w:pPr>
            <w:proofErr w:type="spellStart"/>
            <w:r w:rsidRPr="00FF2E85">
              <w:rPr>
                <w:sz w:val="20"/>
                <w:szCs w:val="20"/>
              </w:rPr>
              <w:t>д</w:t>
            </w:r>
            <w:proofErr w:type="spellEnd"/>
            <w:r w:rsidR="00B041D6">
              <w:rPr>
                <w:sz w:val="20"/>
                <w:szCs w:val="20"/>
              </w:rPr>
              <w:t>/</w:t>
            </w:r>
            <w:r w:rsidRPr="00FF2E85">
              <w:rPr>
                <w:sz w:val="20"/>
                <w:szCs w:val="20"/>
              </w:rPr>
              <w:t>сад 5</w:t>
            </w:r>
          </w:p>
        </w:tc>
        <w:tc>
          <w:tcPr>
            <w:tcW w:w="5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1620" w:type="dxa"/>
            <w:vMerge/>
            <w:tcBorders>
              <w:left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
        </w:tc>
      </w:tr>
      <w:tr w:rsidR="009474E6" w:rsidRPr="00FF2E85" w:rsidTr="00DB102B">
        <w:trPr>
          <w:trHeight w:val="77"/>
        </w:trPr>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 xml:space="preserve">МАОУ «Средняя школа </w:t>
            </w:r>
            <w:proofErr w:type="spellStart"/>
            <w:r w:rsidRPr="00FF2E85">
              <w:rPr>
                <w:sz w:val="20"/>
                <w:szCs w:val="20"/>
              </w:rPr>
              <w:t>д</w:t>
            </w:r>
            <w:proofErr w:type="gramStart"/>
            <w:r w:rsidRPr="00FF2E85">
              <w:rPr>
                <w:sz w:val="20"/>
                <w:szCs w:val="20"/>
              </w:rPr>
              <w:t>.Б</w:t>
            </w:r>
            <w:proofErr w:type="gramEnd"/>
            <w:r w:rsidRPr="00FF2E85">
              <w:rPr>
                <w:sz w:val="20"/>
                <w:szCs w:val="20"/>
              </w:rPr>
              <w:t>урга</w:t>
            </w:r>
            <w:proofErr w:type="spellEnd"/>
            <w:r w:rsidRPr="00FF2E85">
              <w:rPr>
                <w:sz w:val="20"/>
                <w:szCs w:val="20"/>
              </w:rPr>
              <w:t xml:space="preserve">»  филиал д.Веребье (начальная </w:t>
            </w:r>
            <w:proofErr w:type="spellStart"/>
            <w:r w:rsidRPr="00FF2E85">
              <w:rPr>
                <w:sz w:val="20"/>
                <w:szCs w:val="20"/>
              </w:rPr>
              <w:t>школа-детский</w:t>
            </w:r>
            <w:proofErr w:type="spellEnd"/>
            <w:r w:rsidRPr="00FF2E85">
              <w:rPr>
                <w:sz w:val="20"/>
                <w:szCs w:val="20"/>
              </w:rPr>
              <w:t xml:space="preserve"> сад </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r>
              <w:rPr>
                <w:sz w:val="20"/>
                <w:szCs w:val="20"/>
              </w:rPr>
              <w:t>д. Веребье</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FF2E85">
            <w:pPr>
              <w:spacing w:after="0" w:line="240" w:lineRule="auto"/>
              <w:ind w:firstLine="0"/>
              <w:jc w:val="center"/>
              <w:rPr>
                <w:sz w:val="20"/>
                <w:szCs w:val="20"/>
              </w:rPr>
            </w:pPr>
            <w:r w:rsidRPr="00FF2E85">
              <w:rPr>
                <w:sz w:val="20"/>
                <w:szCs w:val="20"/>
              </w:rPr>
              <w:t>10</w:t>
            </w:r>
          </w:p>
          <w:p w:rsidR="009474E6" w:rsidRPr="00FF2E85" w:rsidRDefault="009474E6" w:rsidP="00B041D6">
            <w:pPr>
              <w:spacing w:after="0" w:line="240" w:lineRule="auto"/>
              <w:ind w:firstLine="0"/>
              <w:jc w:val="center"/>
              <w:rPr>
                <w:sz w:val="20"/>
                <w:szCs w:val="20"/>
              </w:rPr>
            </w:pPr>
            <w:proofErr w:type="spellStart"/>
            <w:r w:rsidRPr="00FF2E85">
              <w:rPr>
                <w:sz w:val="20"/>
                <w:szCs w:val="20"/>
              </w:rPr>
              <w:t>д</w:t>
            </w:r>
            <w:proofErr w:type="spellEnd"/>
            <w:r w:rsidR="00B041D6">
              <w:rPr>
                <w:sz w:val="20"/>
                <w:szCs w:val="20"/>
              </w:rPr>
              <w:t>/</w:t>
            </w:r>
            <w:r w:rsidRPr="00FF2E85">
              <w:rPr>
                <w:sz w:val="20"/>
                <w:szCs w:val="20"/>
              </w:rPr>
              <w:t>сад 5</w:t>
            </w:r>
          </w:p>
        </w:tc>
        <w:tc>
          <w:tcPr>
            <w:tcW w:w="5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
        </w:tc>
        <w:tc>
          <w:tcPr>
            <w:tcW w:w="1620" w:type="dxa"/>
            <w:vMerge/>
            <w:tcBorders>
              <w:left w:val="single" w:sz="4" w:space="0" w:color="auto"/>
              <w:right w:val="single" w:sz="4" w:space="0" w:color="auto"/>
            </w:tcBorders>
            <w:shd w:val="clear" w:color="auto" w:fill="auto"/>
            <w:tcMar>
              <w:left w:w="28" w:type="dxa"/>
              <w:right w:w="28" w:type="dxa"/>
            </w:tcMar>
            <w:vAlign w:val="center"/>
          </w:tcPr>
          <w:p w:rsidR="009474E6" w:rsidRPr="00FF2E85" w:rsidRDefault="009474E6" w:rsidP="00FF2E85">
            <w:pPr>
              <w:spacing w:after="0" w:line="240" w:lineRule="auto"/>
              <w:ind w:firstLine="0"/>
              <w:jc w:val="center"/>
              <w:rPr>
                <w:sz w:val="20"/>
                <w:szCs w:val="20"/>
              </w:rPr>
            </w:pPr>
          </w:p>
        </w:tc>
      </w:tr>
      <w:tr w:rsidR="009474E6" w:rsidRPr="00FF2E85" w:rsidTr="00DB102B">
        <w:trPr>
          <w:trHeight w:val="77"/>
        </w:trPr>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474E6" w:rsidRPr="00FF2E85" w:rsidRDefault="009474E6" w:rsidP="009474E6">
            <w:pPr>
              <w:spacing w:after="0" w:line="240" w:lineRule="auto"/>
              <w:ind w:firstLine="0"/>
              <w:jc w:val="center"/>
              <w:rPr>
                <w:sz w:val="20"/>
                <w:szCs w:val="20"/>
              </w:rPr>
            </w:pPr>
            <w:r>
              <w:rPr>
                <w:sz w:val="20"/>
                <w:szCs w:val="20"/>
              </w:rPr>
              <w:t xml:space="preserve">МАДОУ «Детский сад «Солнышко» </w:t>
            </w:r>
            <w:proofErr w:type="spellStart"/>
            <w:r>
              <w:rPr>
                <w:sz w:val="20"/>
                <w:szCs w:val="20"/>
              </w:rPr>
              <w:t>д</w:t>
            </w:r>
            <w:proofErr w:type="gramStart"/>
            <w:r>
              <w:rPr>
                <w:sz w:val="20"/>
                <w:szCs w:val="20"/>
              </w:rPr>
              <w:t>.Б</w:t>
            </w:r>
            <w:proofErr w:type="gramEnd"/>
            <w:r>
              <w:rPr>
                <w:sz w:val="20"/>
                <w:szCs w:val="20"/>
              </w:rPr>
              <w:t>урга</w:t>
            </w:r>
            <w:proofErr w:type="spellEnd"/>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Default="009474E6" w:rsidP="009474E6">
            <w:pPr>
              <w:spacing w:after="0" w:line="240" w:lineRule="auto"/>
              <w:ind w:firstLine="0"/>
              <w:jc w:val="center"/>
              <w:rPr>
                <w:sz w:val="20"/>
                <w:szCs w:val="20"/>
              </w:rPr>
            </w:pPr>
            <w:proofErr w:type="spellStart"/>
            <w:r>
              <w:rPr>
                <w:sz w:val="20"/>
                <w:szCs w:val="20"/>
              </w:rPr>
              <w:t>д</w:t>
            </w:r>
            <w:proofErr w:type="gramStart"/>
            <w:r>
              <w:rPr>
                <w:sz w:val="20"/>
                <w:szCs w:val="20"/>
              </w:rPr>
              <w:t>.Б</w:t>
            </w:r>
            <w:proofErr w:type="gramEnd"/>
            <w:r>
              <w:rPr>
                <w:sz w:val="20"/>
                <w:szCs w:val="20"/>
              </w:rPr>
              <w:t>урга</w:t>
            </w:r>
            <w:proofErr w:type="spellEnd"/>
            <w:r w:rsidR="00B041D6">
              <w:rPr>
                <w:sz w:val="20"/>
                <w:szCs w:val="20"/>
              </w:rPr>
              <w:t>,</w:t>
            </w:r>
            <w:r>
              <w:rPr>
                <w:sz w:val="20"/>
                <w:szCs w:val="20"/>
              </w:rPr>
              <w:t xml:space="preserve"> </w:t>
            </w:r>
          </w:p>
          <w:p w:rsidR="009474E6" w:rsidRDefault="009474E6" w:rsidP="009474E6">
            <w:pPr>
              <w:spacing w:after="0" w:line="240" w:lineRule="auto"/>
              <w:ind w:firstLine="0"/>
              <w:jc w:val="center"/>
              <w:rPr>
                <w:sz w:val="20"/>
                <w:szCs w:val="20"/>
              </w:rPr>
            </w:pPr>
            <w:r>
              <w:rPr>
                <w:sz w:val="20"/>
                <w:szCs w:val="20"/>
              </w:rPr>
              <w:t>ул</w:t>
            </w:r>
            <w:proofErr w:type="gramStart"/>
            <w:r>
              <w:rPr>
                <w:sz w:val="20"/>
                <w:szCs w:val="20"/>
              </w:rPr>
              <w:t>.Н</w:t>
            </w:r>
            <w:proofErr w:type="gramEnd"/>
            <w:r>
              <w:rPr>
                <w:sz w:val="20"/>
                <w:szCs w:val="20"/>
              </w:rPr>
              <w:t>овгород</w:t>
            </w:r>
          </w:p>
          <w:p w:rsidR="009474E6" w:rsidRDefault="009474E6" w:rsidP="009474E6">
            <w:pPr>
              <w:spacing w:after="0" w:line="240" w:lineRule="auto"/>
              <w:ind w:firstLine="0"/>
              <w:jc w:val="center"/>
              <w:rPr>
                <w:sz w:val="20"/>
                <w:szCs w:val="20"/>
              </w:rPr>
            </w:pPr>
            <w:proofErr w:type="spellStart"/>
            <w:r>
              <w:rPr>
                <w:sz w:val="20"/>
                <w:szCs w:val="20"/>
              </w:rPr>
              <w:t>ская</w:t>
            </w:r>
            <w:proofErr w:type="spellEnd"/>
            <w:r>
              <w:rPr>
                <w:sz w:val="20"/>
                <w:szCs w:val="20"/>
              </w:rPr>
              <w:t>, д.38</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9474E6" w:rsidRPr="00FF2E85" w:rsidRDefault="009474E6" w:rsidP="009474E6">
            <w:pPr>
              <w:spacing w:after="0" w:line="240" w:lineRule="auto"/>
              <w:ind w:firstLine="0"/>
              <w:jc w:val="center"/>
              <w:rPr>
                <w:sz w:val="20"/>
                <w:szCs w:val="20"/>
              </w:rPr>
            </w:pPr>
            <w:r>
              <w:rPr>
                <w:sz w:val="20"/>
                <w:szCs w:val="20"/>
              </w:rPr>
              <w:t>2013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9474E6">
            <w:pPr>
              <w:spacing w:after="0" w:line="240" w:lineRule="auto"/>
              <w:ind w:firstLine="0"/>
              <w:jc w:val="center"/>
              <w:rPr>
                <w:sz w:val="20"/>
                <w:szCs w:val="20"/>
              </w:rPr>
            </w:pPr>
            <w:r>
              <w:rPr>
                <w:sz w:val="20"/>
                <w:szCs w:val="20"/>
              </w:rPr>
              <w:t>55</w:t>
            </w:r>
          </w:p>
        </w:tc>
        <w:tc>
          <w:tcPr>
            <w:tcW w:w="7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474E6" w:rsidRPr="00FF2E85" w:rsidRDefault="009474E6" w:rsidP="009474E6">
            <w:pPr>
              <w:spacing w:after="0" w:line="240" w:lineRule="auto"/>
              <w:ind w:firstLine="0"/>
              <w:jc w:val="center"/>
              <w:rPr>
                <w:sz w:val="20"/>
                <w:szCs w:val="20"/>
              </w:rPr>
            </w:pPr>
            <w:r>
              <w:rPr>
                <w:sz w:val="20"/>
                <w:szCs w:val="20"/>
              </w:rPr>
              <w:t>38</w:t>
            </w:r>
          </w:p>
        </w:tc>
        <w:tc>
          <w:tcPr>
            <w:tcW w:w="5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9474E6">
            <w:pPr>
              <w:spacing w:after="0" w:line="240" w:lineRule="auto"/>
              <w:ind w:firstLine="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474E6" w:rsidRPr="00FF2E85" w:rsidRDefault="009474E6" w:rsidP="009474E6">
            <w:pPr>
              <w:spacing w:after="0" w:line="240" w:lineRule="auto"/>
              <w:ind w:firstLine="0"/>
              <w:jc w:val="center"/>
              <w:rPr>
                <w:sz w:val="20"/>
                <w:szCs w:val="20"/>
              </w:rPr>
            </w:pPr>
          </w:p>
        </w:tc>
        <w:tc>
          <w:tcPr>
            <w:tcW w:w="16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9474E6" w:rsidRPr="00FF2E85" w:rsidRDefault="009474E6" w:rsidP="009474E6">
            <w:pPr>
              <w:spacing w:after="0" w:line="240" w:lineRule="auto"/>
              <w:ind w:firstLine="0"/>
              <w:jc w:val="center"/>
              <w:rPr>
                <w:sz w:val="20"/>
                <w:szCs w:val="20"/>
              </w:rPr>
            </w:pPr>
          </w:p>
        </w:tc>
      </w:tr>
    </w:tbl>
    <w:p w:rsidR="00AA3B8E" w:rsidRPr="00E5604F" w:rsidRDefault="00AA3B8E" w:rsidP="009474E6">
      <w:pPr>
        <w:spacing w:after="0" w:line="240" w:lineRule="auto"/>
        <w:ind w:firstLine="0"/>
      </w:pPr>
    </w:p>
    <w:p w:rsidR="0040776F" w:rsidRDefault="0040776F" w:rsidP="0040776F">
      <w:r>
        <w:t>Главной целью развития системы образования является повышение доступности качественного образования, формирование конкурентоспособного на рынке труда специалиста.</w:t>
      </w:r>
    </w:p>
    <w:p w:rsidR="00716AE3" w:rsidRDefault="00716AE3" w:rsidP="0040776F">
      <w:pPr>
        <w:jc w:val="right"/>
        <w:rPr>
          <w:highlight w:val="yellow"/>
        </w:rPr>
      </w:pPr>
      <w:r w:rsidRPr="00733311">
        <w:t xml:space="preserve">Таблица </w:t>
      </w:r>
      <w:r w:rsidR="0040776F">
        <w:t>3</w:t>
      </w:r>
      <w:r>
        <w:t>.</w:t>
      </w:r>
      <w:r w:rsidR="009474E6">
        <w:t>7</w:t>
      </w:r>
    </w:p>
    <w:p w:rsidR="003B2EE1" w:rsidRPr="00B041D6" w:rsidRDefault="003B2EE1" w:rsidP="0040776F">
      <w:pPr>
        <w:jc w:val="center"/>
        <w:rPr>
          <w:u w:val="single"/>
        </w:rPr>
      </w:pPr>
      <w:r w:rsidRPr="00B041D6">
        <w:rPr>
          <w:u w:val="single"/>
        </w:rPr>
        <w:t>Состояние сферы образования</w:t>
      </w:r>
    </w:p>
    <w:tbl>
      <w:tblPr>
        <w:tblW w:w="0" w:type="auto"/>
        <w:jc w:val="center"/>
        <w:tblInd w:w="183" w:type="dxa"/>
        <w:tblCellMar>
          <w:left w:w="0" w:type="dxa"/>
          <w:right w:w="0" w:type="dxa"/>
        </w:tblCellMar>
        <w:tblLook w:val="0000"/>
      </w:tblPr>
      <w:tblGrid>
        <w:gridCol w:w="5733"/>
        <w:gridCol w:w="3447"/>
      </w:tblGrid>
      <w:tr w:rsidR="00033D83" w:rsidRPr="0040776F" w:rsidTr="00122296">
        <w:trPr>
          <w:trHeight w:val="311"/>
          <w:jc w:val="center"/>
        </w:trPr>
        <w:tc>
          <w:tcPr>
            <w:tcW w:w="573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033D83" w:rsidRPr="0040776F" w:rsidRDefault="00E5604F" w:rsidP="0040776F">
            <w:pPr>
              <w:pStyle w:val="affffffff6"/>
              <w:jc w:val="center"/>
              <w:rPr>
                <w:b/>
              </w:rPr>
            </w:pPr>
            <w:r w:rsidRPr="0040776F">
              <w:rPr>
                <w:b/>
              </w:rPr>
              <w:t>Наименование</w:t>
            </w:r>
          </w:p>
        </w:tc>
        <w:tc>
          <w:tcPr>
            <w:tcW w:w="344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33D83" w:rsidRPr="0040776F" w:rsidRDefault="00033D83" w:rsidP="009474E6">
            <w:pPr>
              <w:pStyle w:val="affffffff6"/>
              <w:jc w:val="center"/>
              <w:rPr>
                <w:b/>
              </w:rPr>
            </w:pPr>
            <w:r w:rsidRPr="0040776F">
              <w:rPr>
                <w:b/>
                <w:bCs/>
              </w:rPr>
              <w:t>201</w:t>
            </w:r>
            <w:r w:rsidR="009474E6">
              <w:rPr>
                <w:b/>
                <w:bCs/>
              </w:rPr>
              <w:t>6</w:t>
            </w:r>
            <w:r w:rsidRPr="0040776F">
              <w:rPr>
                <w:b/>
                <w:bCs/>
              </w:rPr>
              <w:t xml:space="preserve"> г</w:t>
            </w:r>
          </w:p>
        </w:tc>
      </w:tr>
      <w:tr w:rsidR="004A3B94" w:rsidRPr="00716AE3" w:rsidTr="00122296">
        <w:trPr>
          <w:trHeight w:val="60"/>
          <w:jc w:val="center"/>
        </w:trPr>
        <w:tc>
          <w:tcPr>
            <w:tcW w:w="573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3B94" w:rsidRPr="00E5604F" w:rsidRDefault="004A3B94" w:rsidP="0040776F">
            <w:pPr>
              <w:pStyle w:val="affffffff6"/>
            </w:pPr>
            <w:r w:rsidRPr="00E5604F">
              <w:t>кол-во образовательных учреждений</w:t>
            </w:r>
          </w:p>
        </w:tc>
        <w:tc>
          <w:tcPr>
            <w:tcW w:w="344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4A3B94" w:rsidRPr="004A3B94" w:rsidRDefault="009474E6" w:rsidP="005967D0">
            <w:pPr>
              <w:pStyle w:val="affffffff6"/>
              <w:jc w:val="center"/>
            </w:pPr>
            <w:r>
              <w:t>2</w:t>
            </w:r>
          </w:p>
        </w:tc>
      </w:tr>
      <w:tr w:rsidR="004A3B94" w:rsidRPr="00716AE3" w:rsidTr="00122296">
        <w:trPr>
          <w:trHeight w:val="60"/>
          <w:jc w:val="center"/>
        </w:trPr>
        <w:tc>
          <w:tcPr>
            <w:tcW w:w="573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3B94" w:rsidRPr="00E5604F" w:rsidRDefault="004A3B94" w:rsidP="0040776F">
            <w:pPr>
              <w:pStyle w:val="affffffff6"/>
            </w:pPr>
            <w:r w:rsidRPr="00E5604F">
              <w:t>кол-во учащихся</w:t>
            </w:r>
          </w:p>
        </w:tc>
        <w:tc>
          <w:tcPr>
            <w:tcW w:w="344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4A3B94" w:rsidRPr="004A3B94" w:rsidRDefault="00737691" w:rsidP="005967D0">
            <w:pPr>
              <w:pStyle w:val="affffffff6"/>
              <w:jc w:val="center"/>
            </w:pPr>
            <w:r>
              <w:t>216</w:t>
            </w:r>
          </w:p>
        </w:tc>
      </w:tr>
      <w:tr w:rsidR="004A3B94" w:rsidRPr="00716AE3" w:rsidTr="00122296">
        <w:trPr>
          <w:trHeight w:val="195"/>
          <w:jc w:val="center"/>
        </w:trPr>
        <w:tc>
          <w:tcPr>
            <w:tcW w:w="573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3B94" w:rsidRPr="00E5604F" w:rsidRDefault="004A3B94" w:rsidP="0040776F">
            <w:pPr>
              <w:pStyle w:val="affffffff6"/>
            </w:pPr>
            <w:r w:rsidRPr="00E5604F">
              <w:t>кол-во детей дошкольного возраста</w:t>
            </w:r>
          </w:p>
        </w:tc>
        <w:tc>
          <w:tcPr>
            <w:tcW w:w="344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4A3B94" w:rsidRPr="004A3B94" w:rsidRDefault="00737691" w:rsidP="005967D0">
            <w:pPr>
              <w:pStyle w:val="affffffff6"/>
              <w:jc w:val="center"/>
            </w:pPr>
            <w:r>
              <w:t>53</w:t>
            </w:r>
          </w:p>
        </w:tc>
      </w:tr>
      <w:tr w:rsidR="004A3B94" w:rsidRPr="00716AE3" w:rsidTr="00122296">
        <w:trPr>
          <w:trHeight w:val="165"/>
          <w:jc w:val="center"/>
        </w:trPr>
        <w:tc>
          <w:tcPr>
            <w:tcW w:w="573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A3B94" w:rsidRPr="00E5604F" w:rsidRDefault="004A3B94" w:rsidP="0040776F">
            <w:pPr>
              <w:pStyle w:val="affffffff6"/>
            </w:pPr>
            <w:r w:rsidRPr="00E5604F">
              <w:t>кол-во педагогических работников</w:t>
            </w:r>
          </w:p>
        </w:tc>
        <w:tc>
          <w:tcPr>
            <w:tcW w:w="344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4A3B94" w:rsidRPr="004A3B94" w:rsidRDefault="00737691" w:rsidP="005967D0">
            <w:pPr>
              <w:pStyle w:val="affffffff6"/>
              <w:jc w:val="center"/>
            </w:pPr>
            <w:r>
              <w:t>21</w:t>
            </w:r>
          </w:p>
        </w:tc>
      </w:tr>
    </w:tbl>
    <w:p w:rsidR="00B041D6" w:rsidRDefault="00B041D6" w:rsidP="003B2EE1"/>
    <w:p w:rsidR="0040776F" w:rsidRPr="0040776F" w:rsidRDefault="00737691" w:rsidP="003B2EE1">
      <w:r>
        <w:t>Средний возраст педагогических работников – 43 года.</w:t>
      </w:r>
    </w:p>
    <w:p w:rsidR="0040776F" w:rsidRPr="00B636F0" w:rsidRDefault="0040776F" w:rsidP="00B636F0">
      <w:r w:rsidRPr="00B636F0">
        <w:t xml:space="preserve">Масштабный рост числа школьников к концу прогнозного периода определяется стабилизацией уровня рождаемости и соответственно ростом количества рожденных детей в течение расчетного срока. Сокращение приема </w:t>
      </w:r>
      <w:proofErr w:type="gramStart"/>
      <w:r w:rsidRPr="00B636F0">
        <w:t>в первые</w:t>
      </w:r>
      <w:proofErr w:type="gramEnd"/>
      <w:r w:rsidRPr="00B636F0">
        <w:t xml:space="preserve"> классы в </w:t>
      </w:r>
      <w:proofErr w:type="spellStart"/>
      <w:r w:rsidR="002E339E">
        <w:t>Бургинском</w:t>
      </w:r>
      <w:proofErr w:type="spellEnd"/>
      <w:r w:rsidR="002E339E">
        <w:t xml:space="preserve"> сельском поселении</w:t>
      </w:r>
      <w:r w:rsidRPr="00B636F0">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B636F0">
        <w:t xml:space="preserve"> </w:t>
      </w:r>
      <w:r w:rsidRPr="00B636F0">
        <w:t>начнется только с середины прогнозного периода, что станет в результате сокращения уровня рождаемости после рубежа 2020-2025 годов, когда в фертильный возраст войдут малочисленное поколение женщин, рожденных в кризисные 90-е годы. Тем не менее, к концу прогнозного периода их общее число по-прежнему будет превышать уровень 2010 года по всем сценариям развития, что уже заложено в возрастной структуре населения.</w:t>
      </w:r>
    </w:p>
    <w:p w:rsidR="0040776F" w:rsidRPr="00B636F0" w:rsidRDefault="0040776F" w:rsidP="00B636F0">
      <w:r w:rsidRPr="00B636F0">
        <w:t>В связи с этим значительно увели</w:t>
      </w:r>
      <w:r w:rsidR="00EB2CFA">
        <w:t>чится нагрузка на образовательные</w:t>
      </w:r>
      <w:r w:rsidRPr="00B636F0">
        <w:t xml:space="preserve"> учреждени</w:t>
      </w:r>
      <w:r w:rsidR="00EB2CFA">
        <w:t>я</w:t>
      </w:r>
      <w:r w:rsidRPr="00B636F0">
        <w:t>, что потребует скорейше</w:t>
      </w:r>
      <w:r w:rsidR="00EB2CFA">
        <w:t>й</w:t>
      </w:r>
      <w:r w:rsidRPr="00B636F0">
        <w:t xml:space="preserve"> </w:t>
      </w:r>
      <w:r w:rsidR="00EB2CFA">
        <w:t>реконструкции</w:t>
      </w:r>
      <w:r w:rsidRPr="00B636F0">
        <w:t>.</w:t>
      </w:r>
    </w:p>
    <w:p w:rsidR="00592BCE" w:rsidRPr="00B636F0" w:rsidRDefault="00592BCE" w:rsidP="00592BCE">
      <w:r w:rsidRPr="00B636F0">
        <w:t xml:space="preserve">Структура сети учреждений дополнительного образования детей </w:t>
      </w:r>
      <w:r w:rsidR="00B636F0" w:rsidRPr="00B636F0">
        <w:t>не</w:t>
      </w:r>
      <w:r w:rsidRPr="00B636F0">
        <w:t xml:space="preserve"> соответствует нормативам градостроительного проектирования для данного </w:t>
      </w:r>
      <w:r w:rsidR="00B636F0" w:rsidRPr="00B636F0">
        <w:t>поселения</w:t>
      </w:r>
      <w:r w:rsidRPr="00B636F0">
        <w:t>.</w:t>
      </w:r>
    </w:p>
    <w:p w:rsidR="00592BCE" w:rsidRPr="00B636F0" w:rsidRDefault="00592BCE" w:rsidP="00592BCE">
      <w:pPr>
        <w:rPr>
          <w:b/>
        </w:rPr>
      </w:pPr>
      <w:r w:rsidRPr="00B636F0">
        <w:t>На перспективу необходимо предусмотреть сохранение существующих учреждений дополнительного образования детей с дальнейшим расширением.</w:t>
      </w:r>
    </w:p>
    <w:p w:rsidR="002B2D19" w:rsidRPr="00033D83" w:rsidRDefault="002B2D19" w:rsidP="00B041D6">
      <w:pPr>
        <w:pStyle w:val="S3"/>
        <w:spacing w:line="240" w:lineRule="auto"/>
        <w:jc w:val="both"/>
      </w:pPr>
      <w:bookmarkStart w:id="14" w:name="_Toc447114039"/>
      <w:r w:rsidRPr="00033D83">
        <w:t>Здравоохранение</w:t>
      </w:r>
      <w:bookmarkEnd w:id="14"/>
    </w:p>
    <w:p w:rsidR="006C0F26" w:rsidRPr="006C0F26" w:rsidRDefault="006C0F26" w:rsidP="00B041D6">
      <w:r w:rsidRPr="006C0F26">
        <w:t>Одним из главных факторов, влияющим на демографические показатели, является уровень развития здравоохранения.</w:t>
      </w:r>
    </w:p>
    <w:p w:rsidR="006C0F26" w:rsidRDefault="006C0F26" w:rsidP="00B041D6">
      <w:r w:rsidRPr="006C0F26">
        <w:t xml:space="preserve">Учреждения здравоохранения </w:t>
      </w:r>
      <w:proofErr w:type="spellStart"/>
      <w:r w:rsidR="00157006">
        <w:t>Бургинского</w:t>
      </w:r>
      <w:proofErr w:type="spellEnd"/>
      <w:r w:rsidR="00157006">
        <w:t xml:space="preserve"> сельского поселения</w:t>
      </w:r>
      <w:r w:rsidRPr="006C0F2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6C0F26">
        <w:t xml:space="preserve"> </w:t>
      </w:r>
      <w:r w:rsidRPr="006C0F26">
        <w:t>представлены</w:t>
      </w:r>
      <w:r>
        <w:t>:</w:t>
      </w:r>
    </w:p>
    <w:p w:rsidR="006C0F26" w:rsidRPr="000640A0" w:rsidRDefault="004634A9" w:rsidP="00B041D6">
      <w:pPr>
        <w:pStyle w:val="a9"/>
        <w:numPr>
          <w:ilvl w:val="0"/>
          <w:numId w:val="31"/>
        </w:numPr>
        <w:ind w:left="567"/>
      </w:pPr>
      <w:r>
        <w:t xml:space="preserve">ГОБУЗ </w:t>
      </w:r>
      <w:proofErr w:type="spellStart"/>
      <w:r>
        <w:t>Бургинский</w:t>
      </w:r>
      <w:proofErr w:type="spellEnd"/>
      <w:r>
        <w:t xml:space="preserve"> ЦОВП</w:t>
      </w:r>
      <w:r w:rsidR="006C0F26" w:rsidRPr="000640A0">
        <w:t xml:space="preserve"> </w:t>
      </w:r>
      <w:r w:rsidR="00B5238D">
        <w:t xml:space="preserve">в д. </w:t>
      </w:r>
      <w:proofErr w:type="spellStart"/>
      <w:r w:rsidR="00B5238D">
        <w:t>Бурга</w:t>
      </w:r>
      <w:proofErr w:type="spellEnd"/>
      <w:r w:rsidR="006C0F26" w:rsidRPr="000640A0">
        <w:t xml:space="preserve">, год ввода </w:t>
      </w:r>
      <w:r w:rsidR="006C0F26">
        <w:t>–</w:t>
      </w:r>
      <w:r w:rsidR="00B5238D">
        <w:t xml:space="preserve"> 2013</w:t>
      </w:r>
      <w:r w:rsidR="006C0F26">
        <w:t xml:space="preserve"> г.</w:t>
      </w:r>
      <w:r w:rsidR="006C0F26" w:rsidRPr="000640A0">
        <w:t>;</w:t>
      </w:r>
      <w:r w:rsidR="006C0F26" w:rsidRPr="000640A0">
        <w:tab/>
      </w:r>
    </w:p>
    <w:p w:rsidR="00B5238D" w:rsidRDefault="00B5238D" w:rsidP="00B041D6">
      <w:pPr>
        <w:pStyle w:val="a9"/>
        <w:numPr>
          <w:ilvl w:val="0"/>
          <w:numId w:val="31"/>
        </w:numPr>
        <w:ind w:left="567"/>
      </w:pPr>
      <w:r>
        <w:t>ФАП д. Мстинский Мост</w:t>
      </w:r>
      <w:r w:rsidR="00B041D6">
        <w:t>,</w:t>
      </w:r>
      <w:r w:rsidR="00D714F4">
        <w:t xml:space="preserve"> год ввода – 1962 г.;</w:t>
      </w:r>
    </w:p>
    <w:p w:rsidR="00D714F4" w:rsidRDefault="00D714F4" w:rsidP="00B041D6">
      <w:pPr>
        <w:pStyle w:val="a9"/>
        <w:numPr>
          <w:ilvl w:val="0"/>
          <w:numId w:val="31"/>
        </w:numPr>
        <w:ind w:left="567"/>
      </w:pPr>
      <w:r>
        <w:t>ФАП д. Дворищи, год ввода – 2007 г.;</w:t>
      </w:r>
    </w:p>
    <w:p w:rsidR="006C0F26" w:rsidRPr="000640A0" w:rsidRDefault="00D714F4" w:rsidP="00B041D6">
      <w:pPr>
        <w:pStyle w:val="a9"/>
        <w:numPr>
          <w:ilvl w:val="0"/>
          <w:numId w:val="31"/>
        </w:numPr>
        <w:ind w:left="567"/>
      </w:pPr>
      <w:r>
        <w:t xml:space="preserve">ФАП д. </w:t>
      </w:r>
      <w:proofErr w:type="spellStart"/>
      <w:r>
        <w:t>Красненка</w:t>
      </w:r>
      <w:proofErr w:type="spellEnd"/>
      <w:r w:rsidR="006C0F26" w:rsidRPr="000640A0">
        <w:t>;</w:t>
      </w:r>
    </w:p>
    <w:p w:rsidR="006C0F26" w:rsidRDefault="002B40D2" w:rsidP="00B041D6">
      <w:pPr>
        <w:pStyle w:val="a9"/>
        <w:numPr>
          <w:ilvl w:val="0"/>
          <w:numId w:val="32"/>
        </w:numPr>
        <w:ind w:left="567"/>
      </w:pPr>
      <w:r>
        <w:t>ФАП д. Веребье,</w:t>
      </w:r>
      <w:r w:rsidR="00D714F4">
        <w:t xml:space="preserve"> год ввода – 1958 г</w:t>
      </w:r>
      <w:r w:rsidR="006C0F26">
        <w:t>.</w:t>
      </w:r>
    </w:p>
    <w:p w:rsidR="00D714F4" w:rsidRPr="000640A0" w:rsidRDefault="00D714F4" w:rsidP="00B041D6">
      <w:r>
        <w:t>Перечень медицинских объектов представлен в таблице 3.8.</w:t>
      </w:r>
    </w:p>
    <w:p w:rsidR="002B2D19" w:rsidRPr="00033D83" w:rsidRDefault="002B2D19" w:rsidP="0011112E">
      <w:pPr>
        <w:keepNext/>
        <w:jc w:val="right"/>
      </w:pPr>
      <w:r w:rsidRPr="00033D83">
        <w:t xml:space="preserve">Таблица </w:t>
      </w:r>
      <w:r w:rsidR="0011112E">
        <w:t>3</w:t>
      </w:r>
      <w:r w:rsidR="00033D83" w:rsidRPr="00033D83">
        <w:t>.</w:t>
      </w:r>
      <w:r w:rsidR="00D714F4">
        <w:t>8</w:t>
      </w:r>
    </w:p>
    <w:p w:rsidR="002B2D19" w:rsidRPr="00B041D6" w:rsidRDefault="00D714F4" w:rsidP="0011112E">
      <w:pPr>
        <w:keepNext/>
        <w:ind w:firstLine="0"/>
        <w:jc w:val="center"/>
        <w:rPr>
          <w:u w:val="single"/>
        </w:rPr>
      </w:pPr>
      <w:r w:rsidRPr="00B041D6">
        <w:rPr>
          <w:u w:val="single"/>
        </w:rPr>
        <w:t>Перечень</w:t>
      </w:r>
      <w:r w:rsidR="002B2D19" w:rsidRPr="00B041D6">
        <w:rPr>
          <w:u w:val="single"/>
        </w:rPr>
        <w:t xml:space="preserve"> медицинских объектов </w:t>
      </w:r>
      <w:proofErr w:type="spellStart"/>
      <w:r w:rsidR="00157006" w:rsidRPr="00B041D6">
        <w:rPr>
          <w:u w:val="single"/>
        </w:rPr>
        <w:t>Бургинского</w:t>
      </w:r>
      <w:proofErr w:type="spellEnd"/>
      <w:r w:rsidR="00157006" w:rsidRPr="00B041D6">
        <w:rPr>
          <w:u w:val="single"/>
        </w:rPr>
        <w:t xml:space="preserve"> сельского поселения</w:t>
      </w:r>
      <w:r w:rsidR="00737618" w:rsidRPr="00B041D6">
        <w:rPr>
          <w:u w:val="single"/>
        </w:rPr>
        <w:t xml:space="preserve"> </w:t>
      </w:r>
      <w:proofErr w:type="spellStart"/>
      <w:r w:rsidR="00CD0EE8" w:rsidRPr="00B041D6">
        <w:rPr>
          <w:u w:val="single"/>
          <w:shd w:val="clear" w:color="auto" w:fill="FFFFFF"/>
        </w:rPr>
        <w:t>Маловишерского</w:t>
      </w:r>
      <w:proofErr w:type="spellEnd"/>
      <w:r w:rsidR="00CD0EE8" w:rsidRPr="00B041D6">
        <w:rPr>
          <w:u w:val="single"/>
          <w:shd w:val="clear" w:color="auto" w:fill="FFFFFF"/>
        </w:rPr>
        <w:t xml:space="preserve"> муниципального района</w:t>
      </w:r>
      <w:r w:rsidR="00B40FE6" w:rsidRPr="00B041D6">
        <w:rPr>
          <w:u w:val="single"/>
        </w:rPr>
        <w:t xml:space="preserve"> </w:t>
      </w:r>
      <w:r w:rsidR="00737618" w:rsidRPr="00B041D6">
        <w:rPr>
          <w:u w:val="single"/>
        </w:rPr>
        <w:t>(на 01.01.2016 г.)</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2126"/>
        <w:gridCol w:w="1276"/>
        <w:gridCol w:w="1547"/>
        <w:gridCol w:w="1571"/>
      </w:tblGrid>
      <w:tr w:rsidR="00D714F4" w:rsidRPr="00D714F4" w:rsidTr="002B40D2">
        <w:trPr>
          <w:tblHeader/>
        </w:trPr>
        <w:tc>
          <w:tcPr>
            <w:tcW w:w="56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b/>
                <w:sz w:val="20"/>
                <w:szCs w:val="20"/>
              </w:rPr>
            </w:pPr>
            <w:r w:rsidRPr="00D714F4">
              <w:rPr>
                <w:b/>
                <w:sz w:val="20"/>
                <w:szCs w:val="20"/>
              </w:rPr>
              <w:t xml:space="preserve">№ </w:t>
            </w:r>
            <w:proofErr w:type="spellStart"/>
            <w:proofErr w:type="gramStart"/>
            <w:r w:rsidRPr="00D714F4">
              <w:rPr>
                <w:b/>
                <w:sz w:val="20"/>
                <w:szCs w:val="20"/>
              </w:rPr>
              <w:t>п</w:t>
            </w:r>
            <w:proofErr w:type="spellEnd"/>
            <w:proofErr w:type="gramEnd"/>
            <w:r w:rsidRPr="00D714F4">
              <w:rPr>
                <w:b/>
                <w:sz w:val="20"/>
                <w:szCs w:val="20"/>
              </w:rPr>
              <w:t>/</w:t>
            </w:r>
            <w:proofErr w:type="spellStart"/>
            <w:r w:rsidRPr="00D714F4">
              <w:rPr>
                <w:b/>
                <w:sz w:val="20"/>
                <w:szCs w:val="20"/>
              </w:rPr>
              <w:t>п</w:t>
            </w:r>
            <w:proofErr w:type="spellEnd"/>
          </w:p>
        </w:tc>
        <w:tc>
          <w:tcPr>
            <w:tcW w:w="2552"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b/>
                <w:sz w:val="20"/>
                <w:szCs w:val="20"/>
              </w:rPr>
            </w:pPr>
            <w:r w:rsidRPr="00D714F4">
              <w:rPr>
                <w:b/>
                <w:sz w:val="20"/>
                <w:szCs w:val="20"/>
              </w:rPr>
              <w:t>Наименование учреждения</w:t>
            </w:r>
          </w:p>
        </w:tc>
        <w:tc>
          <w:tcPr>
            <w:tcW w:w="2126"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b/>
                <w:sz w:val="20"/>
                <w:szCs w:val="20"/>
              </w:rPr>
            </w:pPr>
            <w:r w:rsidRPr="00D714F4">
              <w:rPr>
                <w:b/>
                <w:sz w:val="20"/>
                <w:szCs w:val="20"/>
              </w:rPr>
              <w:t>Адрес местонахождения</w:t>
            </w:r>
          </w:p>
        </w:tc>
        <w:tc>
          <w:tcPr>
            <w:tcW w:w="1276" w:type="dxa"/>
            <w:tcMar>
              <w:left w:w="28" w:type="dxa"/>
              <w:right w:w="28" w:type="dxa"/>
            </w:tcMar>
          </w:tcPr>
          <w:p w:rsidR="00D714F4" w:rsidRPr="00D714F4" w:rsidRDefault="00D714F4" w:rsidP="00D714F4">
            <w:pPr>
              <w:spacing w:after="0" w:line="240" w:lineRule="auto"/>
              <w:ind w:firstLine="0"/>
              <w:jc w:val="center"/>
              <w:rPr>
                <w:b/>
                <w:sz w:val="20"/>
                <w:szCs w:val="20"/>
              </w:rPr>
            </w:pPr>
            <w:r w:rsidRPr="00D714F4">
              <w:rPr>
                <w:b/>
                <w:sz w:val="20"/>
                <w:szCs w:val="20"/>
              </w:rPr>
              <w:t xml:space="preserve">Год ввода в </w:t>
            </w:r>
            <w:proofErr w:type="spellStart"/>
            <w:r w:rsidRPr="00D714F4">
              <w:rPr>
                <w:b/>
                <w:sz w:val="20"/>
                <w:szCs w:val="20"/>
              </w:rPr>
              <w:t>экспл</w:t>
            </w:r>
            <w:proofErr w:type="spellEnd"/>
            <w:r w:rsidRPr="00D714F4">
              <w:rPr>
                <w:b/>
                <w:sz w:val="20"/>
                <w:szCs w:val="20"/>
              </w:rPr>
              <w:t xml:space="preserve">./ год </w:t>
            </w:r>
            <w:proofErr w:type="spellStart"/>
            <w:proofErr w:type="gramStart"/>
            <w:r w:rsidRPr="00D714F4">
              <w:rPr>
                <w:b/>
                <w:sz w:val="20"/>
                <w:szCs w:val="20"/>
              </w:rPr>
              <w:t>реконст</w:t>
            </w:r>
            <w:r w:rsidR="00B041D6">
              <w:rPr>
                <w:b/>
                <w:sz w:val="20"/>
                <w:szCs w:val="20"/>
              </w:rPr>
              <w:t>-</w:t>
            </w:r>
            <w:r w:rsidRPr="00D714F4">
              <w:rPr>
                <w:b/>
                <w:sz w:val="20"/>
                <w:szCs w:val="20"/>
              </w:rPr>
              <w:t>рукции</w:t>
            </w:r>
            <w:proofErr w:type="spellEnd"/>
            <w:proofErr w:type="gramEnd"/>
          </w:p>
        </w:tc>
        <w:tc>
          <w:tcPr>
            <w:tcW w:w="154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b/>
                <w:sz w:val="20"/>
                <w:szCs w:val="20"/>
              </w:rPr>
            </w:pPr>
            <w:r w:rsidRPr="00D714F4">
              <w:rPr>
                <w:b/>
                <w:sz w:val="20"/>
                <w:szCs w:val="20"/>
              </w:rPr>
              <w:t>Кол-во посещений в смену</w:t>
            </w:r>
          </w:p>
        </w:tc>
        <w:tc>
          <w:tcPr>
            <w:tcW w:w="1571"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b/>
                <w:sz w:val="20"/>
                <w:szCs w:val="20"/>
              </w:rPr>
            </w:pPr>
            <w:r w:rsidRPr="00D714F4">
              <w:rPr>
                <w:b/>
                <w:sz w:val="20"/>
                <w:szCs w:val="20"/>
              </w:rPr>
              <w:t>Какие населённые пункты обслуживает</w:t>
            </w:r>
          </w:p>
        </w:tc>
      </w:tr>
      <w:tr w:rsidR="00D714F4" w:rsidRPr="00D714F4" w:rsidTr="00DB102B">
        <w:tc>
          <w:tcPr>
            <w:tcW w:w="9639" w:type="dxa"/>
            <w:gridSpan w:val="6"/>
          </w:tcPr>
          <w:p w:rsidR="00D714F4" w:rsidRPr="00D714F4" w:rsidRDefault="00D714F4" w:rsidP="00D714F4">
            <w:pPr>
              <w:spacing w:after="0" w:line="240" w:lineRule="auto"/>
              <w:ind w:firstLine="0"/>
              <w:jc w:val="center"/>
              <w:rPr>
                <w:b/>
                <w:sz w:val="20"/>
                <w:szCs w:val="20"/>
              </w:rPr>
            </w:pPr>
            <w:r w:rsidRPr="00D714F4">
              <w:rPr>
                <w:b/>
                <w:sz w:val="20"/>
                <w:szCs w:val="20"/>
              </w:rPr>
              <w:t>Амбулаторно-поликлинические учреждения</w:t>
            </w:r>
          </w:p>
        </w:tc>
      </w:tr>
      <w:tr w:rsidR="00D714F4" w:rsidRPr="00D714F4" w:rsidTr="002B40D2">
        <w:tc>
          <w:tcPr>
            <w:tcW w:w="56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1</w:t>
            </w:r>
          </w:p>
        </w:tc>
        <w:tc>
          <w:tcPr>
            <w:tcW w:w="2552"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 xml:space="preserve">ГОБУЗ </w:t>
            </w:r>
            <w:proofErr w:type="spellStart"/>
            <w:r w:rsidRPr="00D714F4">
              <w:rPr>
                <w:sz w:val="20"/>
                <w:szCs w:val="20"/>
              </w:rPr>
              <w:t>Бургинский</w:t>
            </w:r>
            <w:proofErr w:type="spellEnd"/>
            <w:r w:rsidRPr="00D714F4">
              <w:rPr>
                <w:sz w:val="20"/>
                <w:szCs w:val="20"/>
              </w:rPr>
              <w:t xml:space="preserve"> ЦОВП </w:t>
            </w:r>
          </w:p>
        </w:tc>
        <w:tc>
          <w:tcPr>
            <w:tcW w:w="2126"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proofErr w:type="spellStart"/>
            <w:r w:rsidRPr="00D714F4">
              <w:rPr>
                <w:sz w:val="20"/>
                <w:szCs w:val="20"/>
              </w:rPr>
              <w:t>д</w:t>
            </w:r>
            <w:proofErr w:type="gramStart"/>
            <w:r w:rsidRPr="00D714F4">
              <w:rPr>
                <w:sz w:val="20"/>
                <w:szCs w:val="20"/>
              </w:rPr>
              <w:t>.Б</w:t>
            </w:r>
            <w:proofErr w:type="gramEnd"/>
            <w:r w:rsidRPr="00D714F4">
              <w:rPr>
                <w:sz w:val="20"/>
                <w:szCs w:val="20"/>
              </w:rPr>
              <w:t>урга</w:t>
            </w:r>
            <w:proofErr w:type="spellEnd"/>
            <w:r w:rsidRPr="00D714F4">
              <w:rPr>
                <w:sz w:val="20"/>
                <w:szCs w:val="20"/>
              </w:rPr>
              <w:t>, ул.Новгородская, д.34 «б»</w:t>
            </w:r>
          </w:p>
        </w:tc>
        <w:tc>
          <w:tcPr>
            <w:tcW w:w="1276" w:type="dxa"/>
            <w:tcMar>
              <w:left w:w="28" w:type="dxa"/>
              <w:right w:w="28" w:type="dxa"/>
            </w:tcMar>
          </w:tcPr>
          <w:p w:rsidR="00D714F4" w:rsidRPr="00D714F4" w:rsidRDefault="00D714F4" w:rsidP="00D714F4">
            <w:pPr>
              <w:spacing w:after="0" w:line="240" w:lineRule="auto"/>
              <w:ind w:firstLine="0"/>
              <w:jc w:val="center"/>
              <w:rPr>
                <w:sz w:val="20"/>
                <w:szCs w:val="20"/>
              </w:rPr>
            </w:pPr>
            <w:r w:rsidRPr="00D714F4">
              <w:rPr>
                <w:sz w:val="20"/>
                <w:szCs w:val="20"/>
              </w:rPr>
              <w:t>2013</w:t>
            </w:r>
          </w:p>
        </w:tc>
        <w:tc>
          <w:tcPr>
            <w:tcW w:w="154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8-10 чел.</w:t>
            </w:r>
          </w:p>
        </w:tc>
        <w:tc>
          <w:tcPr>
            <w:tcW w:w="1571"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proofErr w:type="spellStart"/>
            <w:r w:rsidRPr="00D714F4">
              <w:rPr>
                <w:sz w:val="20"/>
                <w:szCs w:val="20"/>
              </w:rPr>
              <w:t>Бургинское</w:t>
            </w:r>
            <w:proofErr w:type="spellEnd"/>
            <w:r w:rsidRPr="00D714F4">
              <w:rPr>
                <w:sz w:val="20"/>
                <w:szCs w:val="20"/>
              </w:rPr>
              <w:t xml:space="preserve"> сельское </w:t>
            </w:r>
          </w:p>
          <w:p w:rsidR="00D714F4" w:rsidRPr="00D714F4" w:rsidRDefault="00D714F4" w:rsidP="00D714F4">
            <w:pPr>
              <w:spacing w:after="0" w:line="240" w:lineRule="auto"/>
              <w:ind w:firstLine="0"/>
              <w:jc w:val="center"/>
              <w:rPr>
                <w:sz w:val="20"/>
                <w:szCs w:val="20"/>
              </w:rPr>
            </w:pPr>
            <w:r w:rsidRPr="00D714F4">
              <w:rPr>
                <w:sz w:val="20"/>
                <w:szCs w:val="20"/>
              </w:rPr>
              <w:t xml:space="preserve">поселение </w:t>
            </w:r>
          </w:p>
          <w:p w:rsidR="00D714F4" w:rsidRPr="00D714F4" w:rsidRDefault="00D714F4" w:rsidP="00D714F4">
            <w:pPr>
              <w:spacing w:after="0" w:line="240" w:lineRule="auto"/>
              <w:ind w:firstLine="0"/>
              <w:jc w:val="center"/>
              <w:rPr>
                <w:sz w:val="20"/>
                <w:szCs w:val="20"/>
              </w:rPr>
            </w:pPr>
            <w:proofErr w:type="spellStart"/>
            <w:r w:rsidRPr="00D714F4">
              <w:rPr>
                <w:sz w:val="20"/>
                <w:szCs w:val="20"/>
              </w:rPr>
              <w:t>Веребьинское</w:t>
            </w:r>
            <w:proofErr w:type="spellEnd"/>
          </w:p>
          <w:p w:rsidR="00D714F4" w:rsidRPr="00D714F4" w:rsidRDefault="00D714F4" w:rsidP="00D714F4">
            <w:pPr>
              <w:spacing w:after="0" w:line="240" w:lineRule="auto"/>
              <w:ind w:firstLine="0"/>
              <w:jc w:val="center"/>
              <w:rPr>
                <w:sz w:val="20"/>
                <w:szCs w:val="20"/>
              </w:rPr>
            </w:pPr>
            <w:r w:rsidRPr="00D714F4">
              <w:rPr>
                <w:sz w:val="20"/>
                <w:szCs w:val="20"/>
              </w:rPr>
              <w:t xml:space="preserve">сельское поселение </w:t>
            </w:r>
          </w:p>
        </w:tc>
      </w:tr>
      <w:tr w:rsidR="00D714F4" w:rsidRPr="00D714F4" w:rsidTr="00DB102B">
        <w:tc>
          <w:tcPr>
            <w:tcW w:w="9639" w:type="dxa"/>
            <w:gridSpan w:val="6"/>
          </w:tcPr>
          <w:p w:rsidR="00D714F4" w:rsidRPr="00D714F4" w:rsidRDefault="00D714F4" w:rsidP="00D714F4">
            <w:pPr>
              <w:spacing w:after="0" w:line="240" w:lineRule="auto"/>
              <w:ind w:firstLine="0"/>
              <w:jc w:val="center"/>
              <w:rPr>
                <w:b/>
                <w:sz w:val="20"/>
                <w:szCs w:val="20"/>
              </w:rPr>
            </w:pPr>
            <w:r w:rsidRPr="00D714F4">
              <w:rPr>
                <w:b/>
                <w:sz w:val="20"/>
                <w:szCs w:val="20"/>
              </w:rPr>
              <w:t>Фельдшерско-акушерские пункты</w:t>
            </w:r>
          </w:p>
        </w:tc>
      </w:tr>
      <w:tr w:rsidR="00D714F4" w:rsidRPr="00D714F4" w:rsidTr="002B40D2">
        <w:tc>
          <w:tcPr>
            <w:tcW w:w="56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1</w:t>
            </w:r>
          </w:p>
        </w:tc>
        <w:tc>
          <w:tcPr>
            <w:tcW w:w="2552"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ФАП  д</w:t>
            </w:r>
            <w:proofErr w:type="gramStart"/>
            <w:r w:rsidRPr="00D714F4">
              <w:rPr>
                <w:sz w:val="20"/>
                <w:szCs w:val="20"/>
              </w:rPr>
              <w:t>.М</w:t>
            </w:r>
            <w:proofErr w:type="gramEnd"/>
            <w:r w:rsidRPr="00D714F4">
              <w:rPr>
                <w:sz w:val="20"/>
                <w:szCs w:val="20"/>
              </w:rPr>
              <w:t xml:space="preserve">стинский Мост </w:t>
            </w:r>
          </w:p>
        </w:tc>
        <w:tc>
          <w:tcPr>
            <w:tcW w:w="2126"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д</w:t>
            </w:r>
            <w:proofErr w:type="gramStart"/>
            <w:r w:rsidRPr="00D714F4">
              <w:rPr>
                <w:sz w:val="20"/>
                <w:szCs w:val="20"/>
              </w:rPr>
              <w:t>.М</w:t>
            </w:r>
            <w:proofErr w:type="gramEnd"/>
            <w:r w:rsidRPr="00D714F4">
              <w:rPr>
                <w:sz w:val="20"/>
                <w:szCs w:val="20"/>
              </w:rPr>
              <w:t>стинский Мост, ул.Зеленая, д.4</w:t>
            </w:r>
          </w:p>
        </w:tc>
        <w:tc>
          <w:tcPr>
            <w:tcW w:w="1276" w:type="dxa"/>
            <w:tcMar>
              <w:left w:w="28" w:type="dxa"/>
              <w:right w:w="28" w:type="dxa"/>
            </w:tcMar>
          </w:tcPr>
          <w:p w:rsidR="00D714F4" w:rsidRPr="00D714F4" w:rsidRDefault="00D714F4" w:rsidP="00D714F4">
            <w:pPr>
              <w:spacing w:after="0" w:line="240" w:lineRule="auto"/>
              <w:ind w:firstLine="0"/>
              <w:jc w:val="center"/>
              <w:rPr>
                <w:sz w:val="20"/>
                <w:szCs w:val="20"/>
              </w:rPr>
            </w:pPr>
            <w:r w:rsidRPr="00D714F4">
              <w:rPr>
                <w:sz w:val="20"/>
                <w:szCs w:val="20"/>
              </w:rPr>
              <w:t>1962</w:t>
            </w:r>
          </w:p>
        </w:tc>
        <w:tc>
          <w:tcPr>
            <w:tcW w:w="154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8-10 чел.</w:t>
            </w:r>
          </w:p>
        </w:tc>
        <w:tc>
          <w:tcPr>
            <w:tcW w:w="1571"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proofErr w:type="spellStart"/>
            <w:r w:rsidRPr="00D714F4">
              <w:rPr>
                <w:sz w:val="20"/>
                <w:szCs w:val="20"/>
              </w:rPr>
              <w:t>Бургинское</w:t>
            </w:r>
            <w:proofErr w:type="spellEnd"/>
            <w:r w:rsidRPr="00D714F4">
              <w:rPr>
                <w:sz w:val="20"/>
                <w:szCs w:val="20"/>
              </w:rPr>
              <w:t xml:space="preserve"> сельское </w:t>
            </w:r>
          </w:p>
          <w:p w:rsidR="00D714F4" w:rsidRPr="00D714F4" w:rsidRDefault="00D714F4" w:rsidP="00D714F4">
            <w:pPr>
              <w:spacing w:after="0" w:line="240" w:lineRule="auto"/>
              <w:ind w:firstLine="0"/>
              <w:jc w:val="center"/>
              <w:rPr>
                <w:sz w:val="20"/>
                <w:szCs w:val="20"/>
              </w:rPr>
            </w:pPr>
            <w:r w:rsidRPr="00D714F4">
              <w:rPr>
                <w:sz w:val="20"/>
                <w:szCs w:val="20"/>
              </w:rPr>
              <w:t xml:space="preserve">поселение </w:t>
            </w:r>
          </w:p>
          <w:p w:rsidR="00D714F4" w:rsidRPr="00D714F4" w:rsidRDefault="00D714F4" w:rsidP="00D714F4">
            <w:pPr>
              <w:spacing w:after="0" w:line="240" w:lineRule="auto"/>
              <w:ind w:firstLine="0"/>
              <w:jc w:val="center"/>
              <w:rPr>
                <w:sz w:val="20"/>
                <w:szCs w:val="20"/>
              </w:rPr>
            </w:pPr>
          </w:p>
        </w:tc>
      </w:tr>
      <w:tr w:rsidR="00D714F4" w:rsidRPr="00D714F4" w:rsidTr="002B40D2">
        <w:tc>
          <w:tcPr>
            <w:tcW w:w="56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2</w:t>
            </w:r>
          </w:p>
        </w:tc>
        <w:tc>
          <w:tcPr>
            <w:tcW w:w="2552"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ФАП д</w:t>
            </w:r>
            <w:proofErr w:type="gramStart"/>
            <w:r w:rsidRPr="00D714F4">
              <w:rPr>
                <w:sz w:val="20"/>
                <w:szCs w:val="20"/>
              </w:rPr>
              <w:t>.Д</w:t>
            </w:r>
            <w:proofErr w:type="gramEnd"/>
            <w:r w:rsidRPr="00D714F4">
              <w:rPr>
                <w:sz w:val="20"/>
                <w:szCs w:val="20"/>
              </w:rPr>
              <w:t>ворищи</w:t>
            </w:r>
          </w:p>
        </w:tc>
        <w:tc>
          <w:tcPr>
            <w:tcW w:w="2126"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д</w:t>
            </w:r>
            <w:proofErr w:type="gramStart"/>
            <w:r w:rsidRPr="00D714F4">
              <w:rPr>
                <w:sz w:val="20"/>
                <w:szCs w:val="20"/>
              </w:rPr>
              <w:t>.Д</w:t>
            </w:r>
            <w:proofErr w:type="gramEnd"/>
            <w:r w:rsidRPr="00D714F4">
              <w:rPr>
                <w:sz w:val="20"/>
                <w:szCs w:val="20"/>
              </w:rPr>
              <w:t>ворищи, ул.Связи, д.4</w:t>
            </w:r>
          </w:p>
        </w:tc>
        <w:tc>
          <w:tcPr>
            <w:tcW w:w="1276" w:type="dxa"/>
            <w:tcMar>
              <w:left w:w="28" w:type="dxa"/>
              <w:right w:w="28" w:type="dxa"/>
            </w:tcMar>
          </w:tcPr>
          <w:p w:rsidR="00D714F4" w:rsidRPr="00D714F4" w:rsidRDefault="00D714F4" w:rsidP="00D714F4">
            <w:pPr>
              <w:spacing w:after="0" w:line="240" w:lineRule="auto"/>
              <w:ind w:firstLine="0"/>
              <w:jc w:val="center"/>
              <w:rPr>
                <w:sz w:val="20"/>
                <w:szCs w:val="20"/>
              </w:rPr>
            </w:pPr>
            <w:r w:rsidRPr="00D714F4">
              <w:rPr>
                <w:sz w:val="20"/>
                <w:szCs w:val="20"/>
              </w:rPr>
              <w:t>2007</w:t>
            </w:r>
          </w:p>
        </w:tc>
        <w:tc>
          <w:tcPr>
            <w:tcW w:w="154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1-2 чел.</w:t>
            </w:r>
          </w:p>
        </w:tc>
        <w:tc>
          <w:tcPr>
            <w:tcW w:w="1571"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proofErr w:type="spellStart"/>
            <w:r w:rsidRPr="00D714F4">
              <w:rPr>
                <w:sz w:val="20"/>
                <w:szCs w:val="20"/>
              </w:rPr>
              <w:t>Бургинское</w:t>
            </w:r>
            <w:proofErr w:type="spellEnd"/>
            <w:r w:rsidRPr="00D714F4">
              <w:rPr>
                <w:sz w:val="20"/>
                <w:szCs w:val="20"/>
              </w:rPr>
              <w:t xml:space="preserve"> сельское </w:t>
            </w:r>
          </w:p>
          <w:p w:rsidR="00D714F4" w:rsidRPr="00D714F4" w:rsidRDefault="00D714F4" w:rsidP="00D714F4">
            <w:pPr>
              <w:spacing w:after="0" w:line="240" w:lineRule="auto"/>
              <w:ind w:firstLine="0"/>
              <w:jc w:val="center"/>
              <w:rPr>
                <w:sz w:val="20"/>
                <w:szCs w:val="20"/>
              </w:rPr>
            </w:pPr>
            <w:r w:rsidRPr="00D714F4">
              <w:rPr>
                <w:sz w:val="20"/>
                <w:szCs w:val="20"/>
              </w:rPr>
              <w:t xml:space="preserve">поселение </w:t>
            </w:r>
          </w:p>
          <w:p w:rsidR="00D714F4" w:rsidRPr="00D714F4" w:rsidRDefault="00D714F4" w:rsidP="00D714F4">
            <w:pPr>
              <w:spacing w:after="0" w:line="240" w:lineRule="auto"/>
              <w:ind w:firstLine="0"/>
              <w:jc w:val="center"/>
              <w:rPr>
                <w:sz w:val="20"/>
                <w:szCs w:val="20"/>
              </w:rPr>
            </w:pPr>
          </w:p>
        </w:tc>
      </w:tr>
      <w:tr w:rsidR="00D714F4" w:rsidRPr="00D714F4" w:rsidTr="002B40D2">
        <w:tc>
          <w:tcPr>
            <w:tcW w:w="56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3</w:t>
            </w:r>
          </w:p>
        </w:tc>
        <w:tc>
          <w:tcPr>
            <w:tcW w:w="2552"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 xml:space="preserve">ФАП </w:t>
            </w:r>
            <w:proofErr w:type="spellStart"/>
            <w:r w:rsidRPr="00D714F4">
              <w:rPr>
                <w:sz w:val="20"/>
                <w:szCs w:val="20"/>
              </w:rPr>
              <w:t>д</w:t>
            </w:r>
            <w:proofErr w:type="gramStart"/>
            <w:r w:rsidRPr="00D714F4">
              <w:rPr>
                <w:sz w:val="20"/>
                <w:szCs w:val="20"/>
              </w:rPr>
              <w:t>.К</w:t>
            </w:r>
            <w:proofErr w:type="gramEnd"/>
            <w:r w:rsidRPr="00D714F4">
              <w:rPr>
                <w:sz w:val="20"/>
                <w:szCs w:val="20"/>
              </w:rPr>
              <w:t>расненка</w:t>
            </w:r>
            <w:proofErr w:type="spellEnd"/>
          </w:p>
        </w:tc>
        <w:tc>
          <w:tcPr>
            <w:tcW w:w="2126"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proofErr w:type="spellStart"/>
            <w:r w:rsidRPr="00D714F4">
              <w:rPr>
                <w:sz w:val="20"/>
                <w:szCs w:val="20"/>
              </w:rPr>
              <w:t>д</w:t>
            </w:r>
            <w:proofErr w:type="gramStart"/>
            <w:r w:rsidRPr="00D714F4">
              <w:rPr>
                <w:sz w:val="20"/>
                <w:szCs w:val="20"/>
              </w:rPr>
              <w:t>.К</w:t>
            </w:r>
            <w:proofErr w:type="gramEnd"/>
            <w:r w:rsidRPr="00D714F4">
              <w:rPr>
                <w:sz w:val="20"/>
                <w:szCs w:val="20"/>
              </w:rPr>
              <w:t>расненка</w:t>
            </w:r>
            <w:proofErr w:type="spellEnd"/>
          </w:p>
        </w:tc>
        <w:tc>
          <w:tcPr>
            <w:tcW w:w="1276" w:type="dxa"/>
            <w:tcMar>
              <w:left w:w="28" w:type="dxa"/>
              <w:right w:w="28" w:type="dxa"/>
            </w:tcMar>
          </w:tcPr>
          <w:p w:rsidR="00D714F4" w:rsidRPr="00D714F4" w:rsidRDefault="00D714F4" w:rsidP="00D714F4">
            <w:pPr>
              <w:spacing w:after="0" w:line="240" w:lineRule="auto"/>
              <w:ind w:firstLine="0"/>
              <w:jc w:val="center"/>
              <w:rPr>
                <w:sz w:val="20"/>
                <w:szCs w:val="20"/>
              </w:rPr>
            </w:pPr>
          </w:p>
        </w:tc>
        <w:tc>
          <w:tcPr>
            <w:tcW w:w="154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1-2 чел.</w:t>
            </w:r>
          </w:p>
        </w:tc>
        <w:tc>
          <w:tcPr>
            <w:tcW w:w="1571"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proofErr w:type="spellStart"/>
            <w:r w:rsidRPr="00D714F4">
              <w:rPr>
                <w:sz w:val="20"/>
                <w:szCs w:val="20"/>
              </w:rPr>
              <w:t>Бургинское</w:t>
            </w:r>
            <w:proofErr w:type="spellEnd"/>
            <w:r w:rsidRPr="00D714F4">
              <w:rPr>
                <w:sz w:val="20"/>
                <w:szCs w:val="20"/>
              </w:rPr>
              <w:t xml:space="preserve"> сельское </w:t>
            </w:r>
          </w:p>
          <w:p w:rsidR="00D714F4" w:rsidRPr="00D714F4" w:rsidRDefault="00D714F4" w:rsidP="00D714F4">
            <w:pPr>
              <w:spacing w:after="0" w:line="240" w:lineRule="auto"/>
              <w:ind w:firstLine="0"/>
              <w:jc w:val="center"/>
              <w:rPr>
                <w:sz w:val="20"/>
                <w:szCs w:val="20"/>
              </w:rPr>
            </w:pPr>
            <w:r w:rsidRPr="00D714F4">
              <w:rPr>
                <w:sz w:val="20"/>
                <w:szCs w:val="20"/>
              </w:rPr>
              <w:t xml:space="preserve">поселение </w:t>
            </w:r>
          </w:p>
          <w:p w:rsidR="00D714F4" w:rsidRPr="00D714F4" w:rsidRDefault="00D714F4" w:rsidP="00D714F4">
            <w:pPr>
              <w:spacing w:after="0" w:line="240" w:lineRule="auto"/>
              <w:ind w:firstLine="0"/>
              <w:jc w:val="center"/>
              <w:rPr>
                <w:sz w:val="20"/>
                <w:szCs w:val="20"/>
              </w:rPr>
            </w:pPr>
          </w:p>
        </w:tc>
      </w:tr>
      <w:tr w:rsidR="00D714F4" w:rsidRPr="00D714F4" w:rsidTr="002B40D2">
        <w:tc>
          <w:tcPr>
            <w:tcW w:w="56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4</w:t>
            </w:r>
          </w:p>
        </w:tc>
        <w:tc>
          <w:tcPr>
            <w:tcW w:w="2552"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ФАП д.</w:t>
            </w:r>
            <w:r w:rsidR="002B40D2">
              <w:rPr>
                <w:sz w:val="20"/>
                <w:szCs w:val="20"/>
              </w:rPr>
              <w:t xml:space="preserve"> </w:t>
            </w:r>
            <w:r w:rsidRPr="00D714F4">
              <w:rPr>
                <w:sz w:val="20"/>
                <w:szCs w:val="20"/>
              </w:rPr>
              <w:t>Веребье</w:t>
            </w:r>
          </w:p>
        </w:tc>
        <w:tc>
          <w:tcPr>
            <w:tcW w:w="2126"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д</w:t>
            </w:r>
            <w:proofErr w:type="gramStart"/>
            <w:r w:rsidRPr="00D714F4">
              <w:rPr>
                <w:sz w:val="20"/>
                <w:szCs w:val="20"/>
              </w:rPr>
              <w:t>.В</w:t>
            </w:r>
            <w:proofErr w:type="gramEnd"/>
            <w:r w:rsidRPr="00D714F4">
              <w:rPr>
                <w:sz w:val="20"/>
                <w:szCs w:val="20"/>
              </w:rPr>
              <w:t>еребье, ул.1 Мая, д.12</w:t>
            </w:r>
          </w:p>
        </w:tc>
        <w:tc>
          <w:tcPr>
            <w:tcW w:w="1276" w:type="dxa"/>
            <w:tcMar>
              <w:left w:w="28" w:type="dxa"/>
              <w:right w:w="28" w:type="dxa"/>
            </w:tcMar>
          </w:tcPr>
          <w:p w:rsidR="00D714F4" w:rsidRPr="00D714F4" w:rsidRDefault="00D714F4" w:rsidP="00D714F4">
            <w:pPr>
              <w:spacing w:after="0" w:line="240" w:lineRule="auto"/>
              <w:ind w:firstLine="0"/>
              <w:jc w:val="center"/>
              <w:rPr>
                <w:sz w:val="20"/>
                <w:szCs w:val="20"/>
              </w:rPr>
            </w:pPr>
            <w:r w:rsidRPr="00D714F4">
              <w:rPr>
                <w:sz w:val="20"/>
                <w:szCs w:val="20"/>
              </w:rPr>
              <w:t>1958</w:t>
            </w:r>
          </w:p>
          <w:p w:rsidR="00D714F4" w:rsidRPr="00D714F4" w:rsidRDefault="00D714F4" w:rsidP="00D714F4">
            <w:pPr>
              <w:spacing w:after="0" w:line="240" w:lineRule="auto"/>
              <w:ind w:firstLine="0"/>
              <w:jc w:val="center"/>
              <w:rPr>
                <w:sz w:val="20"/>
                <w:szCs w:val="20"/>
              </w:rPr>
            </w:pPr>
            <w:r w:rsidRPr="00D714F4">
              <w:rPr>
                <w:sz w:val="20"/>
                <w:szCs w:val="20"/>
              </w:rPr>
              <w:t>2004 кап</w:t>
            </w:r>
            <w:proofErr w:type="gramStart"/>
            <w:r w:rsidRPr="00D714F4">
              <w:rPr>
                <w:sz w:val="20"/>
                <w:szCs w:val="20"/>
              </w:rPr>
              <w:t>.</w:t>
            </w:r>
            <w:proofErr w:type="gramEnd"/>
            <w:r w:rsidRPr="00D714F4">
              <w:rPr>
                <w:sz w:val="20"/>
                <w:szCs w:val="20"/>
              </w:rPr>
              <w:t xml:space="preserve"> </w:t>
            </w:r>
            <w:proofErr w:type="gramStart"/>
            <w:r w:rsidRPr="00D714F4">
              <w:rPr>
                <w:sz w:val="20"/>
                <w:szCs w:val="20"/>
              </w:rPr>
              <w:t>р</w:t>
            </w:r>
            <w:proofErr w:type="gramEnd"/>
            <w:r w:rsidRPr="00D714F4">
              <w:rPr>
                <w:sz w:val="20"/>
                <w:szCs w:val="20"/>
              </w:rPr>
              <w:t>емонт</w:t>
            </w:r>
          </w:p>
        </w:tc>
        <w:tc>
          <w:tcPr>
            <w:tcW w:w="1547"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r w:rsidRPr="00D714F4">
              <w:rPr>
                <w:sz w:val="20"/>
                <w:szCs w:val="20"/>
              </w:rPr>
              <w:t>8-10 чел.</w:t>
            </w:r>
          </w:p>
        </w:tc>
        <w:tc>
          <w:tcPr>
            <w:tcW w:w="1571" w:type="dxa"/>
            <w:shd w:val="clear" w:color="auto" w:fill="auto"/>
            <w:tcMar>
              <w:left w:w="28" w:type="dxa"/>
              <w:right w:w="28" w:type="dxa"/>
            </w:tcMar>
            <w:vAlign w:val="center"/>
          </w:tcPr>
          <w:p w:rsidR="00D714F4" w:rsidRPr="00D714F4" w:rsidRDefault="00D714F4" w:rsidP="00D714F4">
            <w:pPr>
              <w:spacing w:after="0" w:line="240" w:lineRule="auto"/>
              <w:ind w:firstLine="0"/>
              <w:jc w:val="center"/>
              <w:rPr>
                <w:sz w:val="20"/>
                <w:szCs w:val="20"/>
              </w:rPr>
            </w:pPr>
            <w:proofErr w:type="spellStart"/>
            <w:r w:rsidRPr="00D714F4">
              <w:rPr>
                <w:sz w:val="20"/>
                <w:szCs w:val="20"/>
              </w:rPr>
              <w:t>Веребьинск</w:t>
            </w:r>
            <w:r w:rsidR="002B40D2">
              <w:rPr>
                <w:sz w:val="20"/>
                <w:szCs w:val="20"/>
              </w:rPr>
              <w:t>ое</w:t>
            </w:r>
            <w:proofErr w:type="spellEnd"/>
            <w:r w:rsidRPr="00D714F4">
              <w:rPr>
                <w:sz w:val="20"/>
                <w:szCs w:val="20"/>
              </w:rPr>
              <w:t xml:space="preserve"> сельское </w:t>
            </w:r>
          </w:p>
          <w:p w:rsidR="00D714F4" w:rsidRPr="00D714F4" w:rsidRDefault="00D714F4" w:rsidP="00D714F4">
            <w:pPr>
              <w:spacing w:after="0" w:line="240" w:lineRule="auto"/>
              <w:ind w:firstLine="0"/>
              <w:jc w:val="center"/>
              <w:rPr>
                <w:sz w:val="20"/>
                <w:szCs w:val="20"/>
              </w:rPr>
            </w:pPr>
            <w:r w:rsidRPr="00D714F4">
              <w:rPr>
                <w:sz w:val="20"/>
                <w:szCs w:val="20"/>
              </w:rPr>
              <w:t xml:space="preserve">поселение </w:t>
            </w:r>
          </w:p>
          <w:p w:rsidR="00D714F4" w:rsidRPr="00D714F4" w:rsidRDefault="00D714F4" w:rsidP="00D714F4">
            <w:pPr>
              <w:spacing w:after="0" w:line="240" w:lineRule="auto"/>
              <w:ind w:firstLine="0"/>
              <w:jc w:val="center"/>
              <w:rPr>
                <w:sz w:val="20"/>
                <w:szCs w:val="20"/>
              </w:rPr>
            </w:pPr>
            <w:r w:rsidRPr="00D714F4">
              <w:rPr>
                <w:sz w:val="20"/>
                <w:szCs w:val="20"/>
              </w:rPr>
              <w:t xml:space="preserve">  </w:t>
            </w:r>
          </w:p>
        </w:tc>
      </w:tr>
    </w:tbl>
    <w:p w:rsidR="00D714F4" w:rsidRDefault="00D714F4" w:rsidP="0011112E">
      <w:pPr>
        <w:keepNext/>
        <w:ind w:firstLine="0"/>
        <w:jc w:val="center"/>
      </w:pPr>
    </w:p>
    <w:p w:rsidR="002B2D19" w:rsidRPr="0012452C" w:rsidRDefault="002B2D19" w:rsidP="0011112E">
      <w:r w:rsidRPr="0012452C">
        <w:t xml:space="preserve">Анализ состояния материально-технического состояния муниципальных лечебно-профилактических учреждений района показал, что многолетний дефицит бюджетного финансирования системы здравоохранения привел к физическому и моральному упадку ее материально-технической базы. В сложившейся ситуации возникает множество трудностей не только с внедрением и развитием новых технологий в оказании медицинской помощи, что в свою очередь позволило бы сократить сроки лечения больных, следовательно, и сократить расходы на здравоохранение, но и крайне трудно сохранять уже внедренные методы диагностики и лечения. </w:t>
      </w:r>
    </w:p>
    <w:p w:rsidR="002B2D19" w:rsidRPr="009B03A2" w:rsidRDefault="002B2D19" w:rsidP="002B2D19">
      <w:pPr>
        <w:rPr>
          <w:b/>
        </w:rPr>
      </w:pPr>
      <w:proofErr w:type="gramStart"/>
      <w:r w:rsidRPr="009B03A2">
        <w:t xml:space="preserve">Основными факторами, определяющими дальнейшее развитие здравоохранения в </w:t>
      </w:r>
      <w:proofErr w:type="spellStart"/>
      <w:r w:rsidR="002E339E">
        <w:t>Бургинском</w:t>
      </w:r>
      <w:proofErr w:type="spellEnd"/>
      <w:r w:rsidR="002E339E">
        <w:t xml:space="preserve"> сельском поселении</w:t>
      </w:r>
      <w:r w:rsidRPr="009B03A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9B03A2">
        <w:t xml:space="preserve"> </w:t>
      </w:r>
      <w:r w:rsidRPr="009B03A2">
        <w:t>будут</w:t>
      </w:r>
      <w:proofErr w:type="gramEnd"/>
      <w:r w:rsidRPr="009B03A2">
        <w:t xml:space="preserve"> продолжающаяся перестройка системы, распространение новых технологий профилактики, диагностики и лечения заболеваний. </w:t>
      </w:r>
    </w:p>
    <w:p w:rsidR="002B2D19" w:rsidRPr="009B03A2" w:rsidRDefault="002B2D19" w:rsidP="006545C2">
      <w:r w:rsidRPr="009B03A2">
        <w:t xml:space="preserve">Основными задачами обеспечения устойчивого развития здравоохранения </w:t>
      </w:r>
      <w:proofErr w:type="spellStart"/>
      <w:r w:rsidR="00157006">
        <w:t>Бургинского</w:t>
      </w:r>
      <w:proofErr w:type="spellEnd"/>
      <w:r w:rsidR="00157006">
        <w:t xml:space="preserve"> сельского поселения</w:t>
      </w:r>
      <w:r w:rsidRPr="009B03A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9B03A2">
        <w:t xml:space="preserve"> </w:t>
      </w:r>
      <w:r w:rsidRPr="009B03A2">
        <w:t xml:space="preserve">на расчетную перспективу остаются: </w:t>
      </w:r>
    </w:p>
    <w:p w:rsidR="002B2D19" w:rsidRPr="009B03A2" w:rsidRDefault="002B2D19" w:rsidP="00175FB3">
      <w:pPr>
        <w:pStyle w:val="a9"/>
        <w:numPr>
          <w:ilvl w:val="0"/>
          <w:numId w:val="32"/>
        </w:numPr>
        <w:ind w:left="567"/>
      </w:pPr>
      <w:r w:rsidRPr="009B03A2">
        <w:t>предоставление населению качественной и своевременной медицинской помощи;</w:t>
      </w:r>
    </w:p>
    <w:p w:rsidR="002B2D19" w:rsidRPr="009B03A2" w:rsidRDefault="002B2D19" w:rsidP="00175FB3">
      <w:pPr>
        <w:pStyle w:val="a9"/>
        <w:numPr>
          <w:ilvl w:val="0"/>
          <w:numId w:val="32"/>
        </w:numPr>
        <w:ind w:left="567"/>
      </w:pPr>
      <w:r w:rsidRPr="009B03A2">
        <w:t>преодоление дефицита материальных и финансовых сре</w:t>
      </w:r>
      <w:proofErr w:type="gramStart"/>
      <w:r w:rsidRPr="009B03A2">
        <w:t>дств в сф</w:t>
      </w:r>
      <w:proofErr w:type="gramEnd"/>
      <w:r w:rsidRPr="009B03A2">
        <w:t>ере;</w:t>
      </w:r>
    </w:p>
    <w:p w:rsidR="002B2D19" w:rsidRPr="009B03A2" w:rsidRDefault="002B2D19" w:rsidP="00175FB3">
      <w:pPr>
        <w:pStyle w:val="a9"/>
        <w:numPr>
          <w:ilvl w:val="0"/>
          <w:numId w:val="32"/>
        </w:numPr>
        <w:ind w:left="567"/>
      </w:pPr>
      <w:r w:rsidRPr="009B03A2">
        <w:t>повышение уровня укомплектованности медицинскими работниками всех уровней, повышение уровня квалификации медицинских работников;</w:t>
      </w:r>
    </w:p>
    <w:p w:rsidR="002B2D19" w:rsidRPr="009B03A2" w:rsidRDefault="002B2D19" w:rsidP="00175FB3">
      <w:pPr>
        <w:pStyle w:val="a9"/>
        <w:numPr>
          <w:ilvl w:val="0"/>
          <w:numId w:val="32"/>
        </w:numPr>
        <w:ind w:left="567"/>
      </w:pPr>
      <w:r w:rsidRPr="009B03A2">
        <w:t>кратное снижение показателей смертности</w:t>
      </w:r>
      <w:r w:rsidR="0011112E">
        <w:t>;</w:t>
      </w:r>
    </w:p>
    <w:p w:rsidR="002B2D19" w:rsidRPr="009B03A2" w:rsidRDefault="002B2D19" w:rsidP="00175FB3">
      <w:pPr>
        <w:pStyle w:val="a9"/>
        <w:numPr>
          <w:ilvl w:val="0"/>
          <w:numId w:val="32"/>
        </w:numPr>
        <w:ind w:left="567"/>
      </w:pPr>
      <w:r w:rsidRPr="009B03A2">
        <w:t>снижение высокого уровня заболеваемости социально-обусловленными болезнями.</w:t>
      </w:r>
    </w:p>
    <w:p w:rsidR="002B2D19" w:rsidRPr="00DC6F95" w:rsidRDefault="002B2D19" w:rsidP="002B2D19">
      <w:r w:rsidRPr="00DC6F95">
        <w:t xml:space="preserve">Специфика потери здоровья жителями определяется, прежде всего, условиями жизни и труда. </w:t>
      </w:r>
      <w:r w:rsidR="00A773FA">
        <w:t>Ж</w:t>
      </w:r>
      <w:r w:rsidRPr="00DC6F95">
        <w:t xml:space="preserve">ители практически лишены элементарных коммунальных удобств, труд чаще носит физический характер. </w:t>
      </w:r>
    </w:p>
    <w:p w:rsidR="002B2D19" w:rsidRPr="00DC6F95" w:rsidRDefault="002B2D19" w:rsidP="002B2D19">
      <w:r w:rsidRPr="00DC6F95">
        <w:t>Причина высокой заболеваемости населения кроется в т.ч.</w:t>
      </w:r>
      <w:r w:rsidR="002E1358">
        <w:t>,</w:t>
      </w:r>
      <w:r w:rsidRPr="00DC6F95">
        <w:t xml:space="preserve"> и в особенностях проживания на селе:</w:t>
      </w:r>
    </w:p>
    <w:p w:rsidR="002B2D19" w:rsidRPr="00DC6F95" w:rsidRDefault="002B2D19" w:rsidP="00175FB3">
      <w:pPr>
        <w:pStyle w:val="a9"/>
        <w:numPr>
          <w:ilvl w:val="0"/>
          <w:numId w:val="33"/>
        </w:numPr>
        <w:ind w:left="567"/>
      </w:pPr>
      <w:r w:rsidRPr="00DC6F95">
        <w:t>низкий жизненный уровень</w:t>
      </w:r>
      <w:r w:rsidR="00DC6F95">
        <w:t>;</w:t>
      </w:r>
      <w:r w:rsidRPr="00DC6F95">
        <w:t xml:space="preserve"> </w:t>
      </w:r>
    </w:p>
    <w:p w:rsidR="002B2D19" w:rsidRPr="00DC6F95" w:rsidRDefault="002B2D19" w:rsidP="00175FB3">
      <w:pPr>
        <w:pStyle w:val="a9"/>
        <w:numPr>
          <w:ilvl w:val="0"/>
          <w:numId w:val="33"/>
        </w:numPr>
        <w:ind w:left="567"/>
      </w:pPr>
      <w:r w:rsidRPr="00DC6F95">
        <w:t>отсутствие средств на приобретение лекарств</w:t>
      </w:r>
      <w:r w:rsidR="00DC6F95">
        <w:t>;</w:t>
      </w:r>
    </w:p>
    <w:p w:rsidR="002B2D19" w:rsidRPr="00DC6F95" w:rsidRDefault="002B2D19" w:rsidP="00175FB3">
      <w:pPr>
        <w:pStyle w:val="a9"/>
        <w:numPr>
          <w:ilvl w:val="0"/>
          <w:numId w:val="33"/>
        </w:numPr>
        <w:ind w:left="567"/>
      </w:pPr>
      <w:r w:rsidRPr="00DC6F95">
        <w:t>низкая социальная культура</w:t>
      </w:r>
      <w:r w:rsidR="00DC6F95">
        <w:t>;</w:t>
      </w:r>
    </w:p>
    <w:p w:rsidR="002B2D19" w:rsidRPr="00DC6F95" w:rsidRDefault="002B2D19" w:rsidP="00175FB3">
      <w:pPr>
        <w:pStyle w:val="a9"/>
        <w:numPr>
          <w:ilvl w:val="0"/>
          <w:numId w:val="33"/>
        </w:numPr>
        <w:ind w:left="567"/>
      </w:pPr>
      <w:r w:rsidRPr="00DC6F95">
        <w:t>малая плотность населения</w:t>
      </w:r>
      <w:r w:rsidR="00DC6F95">
        <w:t>;</w:t>
      </w:r>
    </w:p>
    <w:p w:rsidR="002B2D19" w:rsidRPr="00DC6F95" w:rsidRDefault="002B2D19" w:rsidP="00175FB3">
      <w:pPr>
        <w:pStyle w:val="a9"/>
        <w:numPr>
          <w:ilvl w:val="0"/>
          <w:numId w:val="33"/>
        </w:numPr>
        <w:ind w:left="567"/>
      </w:pPr>
      <w:r w:rsidRPr="00DC6F95">
        <w:t>высокая степень алкоголизации населения поселения</w:t>
      </w:r>
      <w:r w:rsidR="00DC6F95">
        <w:t>;</w:t>
      </w:r>
    </w:p>
    <w:p w:rsidR="002B2D19" w:rsidRPr="00DC6F95" w:rsidRDefault="0011112E" w:rsidP="00175FB3">
      <w:pPr>
        <w:pStyle w:val="a9"/>
        <w:numPr>
          <w:ilvl w:val="0"/>
          <w:numId w:val="33"/>
        </w:numPr>
        <w:ind w:left="567"/>
      </w:pPr>
      <w:r>
        <w:t>м</w:t>
      </w:r>
      <w:r w:rsidR="002B2D19" w:rsidRPr="00DC6F95">
        <w:t>ногие больные обращаются за медицинской помощью лишь в случаях крайней необходимости</w:t>
      </w:r>
      <w:r w:rsidR="00DC6F95">
        <w:t>;</w:t>
      </w:r>
    </w:p>
    <w:p w:rsidR="00592BCE" w:rsidRPr="0011112E" w:rsidRDefault="00592BCE" w:rsidP="0011112E">
      <w:r w:rsidRPr="0011112E">
        <w:t xml:space="preserve">В настоящее время система здравоохранения </w:t>
      </w:r>
      <w:proofErr w:type="spellStart"/>
      <w:r w:rsidR="00157006">
        <w:t>Бургинского</w:t>
      </w:r>
      <w:proofErr w:type="spellEnd"/>
      <w:r w:rsidR="00157006">
        <w:t xml:space="preserve"> сельского поселения</w:t>
      </w:r>
      <w:r w:rsidRPr="0011112E">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11112E">
        <w:t xml:space="preserve"> </w:t>
      </w:r>
      <w:r w:rsidRPr="0011112E">
        <w:t xml:space="preserve">недостаточно развита. </w:t>
      </w:r>
    </w:p>
    <w:p w:rsidR="00592BCE" w:rsidRPr="0011112E" w:rsidRDefault="00592BCE" w:rsidP="0011112E">
      <w:r w:rsidRPr="0011112E">
        <w:t xml:space="preserve">Также дальнейшее устойчивое развитие системы здравоохранения </w:t>
      </w:r>
      <w:r w:rsidR="002E339E">
        <w:t>сельского поселения</w:t>
      </w:r>
      <w:r w:rsidRPr="0011112E">
        <w:t xml:space="preserve"> предусматривает и 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w:t>
      </w:r>
    </w:p>
    <w:p w:rsidR="00C53D57" w:rsidRPr="00DC6F95" w:rsidRDefault="002B2D19" w:rsidP="008D2E99">
      <w:pPr>
        <w:pStyle w:val="S3"/>
        <w:spacing w:line="240" w:lineRule="auto"/>
        <w:jc w:val="both"/>
      </w:pPr>
      <w:bookmarkStart w:id="15" w:name="_Toc447114040"/>
      <w:r w:rsidRPr="00DC6F95">
        <w:t>Прочие</w:t>
      </w:r>
      <w:r w:rsidR="006C300F" w:rsidRPr="00DC6F95">
        <w:t xml:space="preserve"> объекты инфраструктуры</w:t>
      </w:r>
      <w:bookmarkEnd w:id="15"/>
    </w:p>
    <w:p w:rsidR="008C7859" w:rsidRDefault="004D58FF" w:rsidP="004D58FF">
      <w:r w:rsidRPr="00424655">
        <w:t xml:space="preserve">На территории </w:t>
      </w:r>
      <w:proofErr w:type="spellStart"/>
      <w:r w:rsidR="00157006">
        <w:t>Бургинского</w:t>
      </w:r>
      <w:proofErr w:type="spellEnd"/>
      <w:r w:rsidR="00157006">
        <w:t xml:space="preserve"> сельского поселения</w:t>
      </w:r>
      <w:r w:rsidR="008C7859">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424655">
        <w:t xml:space="preserve"> </w:t>
      </w:r>
      <w:r w:rsidRPr="00424655">
        <w:t>функциониру</w:t>
      </w:r>
      <w:r w:rsidR="008C7859">
        <w:t>ю</w:t>
      </w:r>
      <w:r w:rsidRPr="00424655">
        <w:t>т</w:t>
      </w:r>
      <w:r w:rsidR="008C7859">
        <w:t xml:space="preserve"> и прочие объекты социального обслуживания:</w:t>
      </w:r>
    </w:p>
    <w:p w:rsidR="007674D7" w:rsidRPr="002E1358" w:rsidRDefault="007674D7" w:rsidP="007674D7">
      <w:pPr>
        <w:rPr>
          <w:i/>
          <w:u w:val="single"/>
        </w:rPr>
      </w:pPr>
      <w:r w:rsidRPr="002E1358">
        <w:rPr>
          <w:i/>
          <w:u w:val="single"/>
        </w:rPr>
        <w:t>Предприятия торговли</w:t>
      </w:r>
    </w:p>
    <w:p w:rsidR="007674D7" w:rsidRPr="00EE19EA" w:rsidRDefault="00DB102B" w:rsidP="00175FB3">
      <w:pPr>
        <w:pStyle w:val="a9"/>
        <w:numPr>
          <w:ilvl w:val="0"/>
          <w:numId w:val="34"/>
        </w:numPr>
        <w:ind w:left="567"/>
      </w:pPr>
      <w:r>
        <w:t>15</w:t>
      </w:r>
      <w:r w:rsidR="002A7715" w:rsidRPr="00EE19EA">
        <w:t xml:space="preserve"> магазин</w:t>
      </w:r>
      <w:r>
        <w:t>ов</w:t>
      </w:r>
      <w:r w:rsidR="007674D7" w:rsidRPr="00EE19EA">
        <w:t>;</w:t>
      </w:r>
    </w:p>
    <w:p w:rsidR="007674D7" w:rsidRDefault="007674D7" w:rsidP="00B67423">
      <w:pPr>
        <w:keepNext/>
        <w:rPr>
          <w:i/>
          <w:u w:val="single"/>
        </w:rPr>
      </w:pPr>
      <w:r w:rsidRPr="002E1358">
        <w:rPr>
          <w:i/>
          <w:u w:val="single"/>
        </w:rPr>
        <w:t>Предприятия бытового обслуживания</w:t>
      </w:r>
    </w:p>
    <w:p w:rsidR="00DB102B" w:rsidRPr="007674D7" w:rsidRDefault="00DB102B" w:rsidP="00DB102B">
      <w:pPr>
        <w:pStyle w:val="a9"/>
        <w:numPr>
          <w:ilvl w:val="0"/>
          <w:numId w:val="35"/>
        </w:numPr>
        <w:ind w:left="567"/>
      </w:pPr>
      <w:r>
        <w:t xml:space="preserve">Общественная баня д. </w:t>
      </w:r>
      <w:proofErr w:type="spellStart"/>
      <w:r>
        <w:t>Бурга</w:t>
      </w:r>
      <w:proofErr w:type="spellEnd"/>
      <w:r>
        <w:t xml:space="preserve"> на 25 мест, площадь 48,3 м</w:t>
      </w:r>
      <w:proofErr w:type="gramStart"/>
      <w:r>
        <w:rPr>
          <w:vertAlign w:val="superscript"/>
        </w:rPr>
        <w:t>2</w:t>
      </w:r>
      <w:proofErr w:type="gramEnd"/>
      <w:r w:rsidRPr="007674D7">
        <w:t>;</w:t>
      </w:r>
    </w:p>
    <w:p w:rsidR="00DB102B" w:rsidRDefault="00DB102B" w:rsidP="00B67423">
      <w:pPr>
        <w:keepNext/>
        <w:rPr>
          <w:i/>
          <w:u w:val="single"/>
        </w:rPr>
      </w:pPr>
      <w:r>
        <w:rPr>
          <w:i/>
          <w:u w:val="single"/>
        </w:rPr>
        <w:t>Предприятия общественного питания</w:t>
      </w:r>
    </w:p>
    <w:p w:rsidR="00DB102B" w:rsidRDefault="008D2E99" w:rsidP="00DB102B">
      <w:pPr>
        <w:pStyle w:val="a9"/>
        <w:numPr>
          <w:ilvl w:val="0"/>
          <w:numId w:val="35"/>
        </w:numPr>
        <w:ind w:left="567"/>
      </w:pPr>
      <w:r>
        <w:t>ИП Петров Т.</w:t>
      </w:r>
      <w:r w:rsidR="00DB102B">
        <w:t xml:space="preserve">В. д. </w:t>
      </w:r>
      <w:proofErr w:type="spellStart"/>
      <w:r w:rsidR="00DB102B">
        <w:t>Бурга</w:t>
      </w:r>
      <w:proofErr w:type="spellEnd"/>
      <w:r w:rsidR="00DB102B">
        <w:t xml:space="preserve"> - кафе</w:t>
      </w:r>
      <w:r w:rsidR="00DB102B" w:rsidRPr="007674D7">
        <w:t>;</w:t>
      </w:r>
    </w:p>
    <w:p w:rsidR="00DD5ADC" w:rsidRPr="007674D7" w:rsidRDefault="008D2E99" w:rsidP="00DB102B">
      <w:pPr>
        <w:pStyle w:val="a9"/>
        <w:numPr>
          <w:ilvl w:val="0"/>
          <w:numId w:val="35"/>
        </w:numPr>
        <w:ind w:left="567"/>
      </w:pPr>
      <w:r>
        <w:t>ИП «</w:t>
      </w:r>
      <w:proofErr w:type="spellStart"/>
      <w:r>
        <w:t>Кадашова</w:t>
      </w:r>
      <w:proofErr w:type="spellEnd"/>
      <w:r>
        <w:t xml:space="preserve"> С.К.</w:t>
      </w:r>
      <w:r w:rsidR="00DD5ADC">
        <w:t>О. – кафе «Мираж»</w:t>
      </w:r>
    </w:p>
    <w:p w:rsidR="007674D7" w:rsidRPr="002E1358" w:rsidRDefault="007674D7" w:rsidP="007674D7">
      <w:pPr>
        <w:rPr>
          <w:i/>
          <w:u w:val="single"/>
        </w:rPr>
      </w:pPr>
      <w:r w:rsidRPr="002E1358">
        <w:rPr>
          <w:i/>
          <w:u w:val="single"/>
        </w:rPr>
        <w:t>Отделения связи</w:t>
      </w:r>
    </w:p>
    <w:p w:rsidR="007674D7" w:rsidRPr="000640A0" w:rsidRDefault="00A510EF" w:rsidP="00A510EF">
      <w:pPr>
        <w:pStyle w:val="a9"/>
        <w:numPr>
          <w:ilvl w:val="0"/>
          <w:numId w:val="36"/>
        </w:numPr>
        <w:ind w:left="567"/>
      </w:pPr>
      <w:r>
        <w:t>4 о</w:t>
      </w:r>
      <w:r w:rsidR="00DB102B">
        <w:t>тделения почтовой связи</w:t>
      </w:r>
      <w:r>
        <w:t>.</w:t>
      </w:r>
    </w:p>
    <w:p w:rsidR="007674D7" w:rsidRPr="002E1358" w:rsidRDefault="00D1614D" w:rsidP="00D1614D">
      <w:pPr>
        <w:rPr>
          <w:i/>
          <w:u w:val="single"/>
        </w:rPr>
      </w:pPr>
      <w:r w:rsidRPr="002E1358">
        <w:rPr>
          <w:i/>
          <w:u w:val="single"/>
        </w:rPr>
        <w:t>У</w:t>
      </w:r>
      <w:r w:rsidR="007674D7" w:rsidRPr="002E1358">
        <w:rPr>
          <w:i/>
          <w:u w:val="single"/>
        </w:rPr>
        <w:t>чреждения управления</w:t>
      </w:r>
    </w:p>
    <w:p w:rsidR="007674D7" w:rsidRPr="000640A0" w:rsidRDefault="00A510EF" w:rsidP="00A510EF">
      <w:pPr>
        <w:pStyle w:val="a9"/>
        <w:numPr>
          <w:ilvl w:val="0"/>
          <w:numId w:val="36"/>
        </w:numPr>
        <w:ind w:left="567"/>
      </w:pPr>
      <w:r>
        <w:t xml:space="preserve">Администрация </w:t>
      </w:r>
      <w:proofErr w:type="spellStart"/>
      <w:r>
        <w:t>Бургинского</w:t>
      </w:r>
      <w:proofErr w:type="spellEnd"/>
      <w:r>
        <w:t xml:space="preserve"> сельского поселения</w:t>
      </w:r>
      <w:r w:rsidR="00DD5ADC">
        <w:t xml:space="preserve"> </w:t>
      </w:r>
      <w:proofErr w:type="spellStart"/>
      <w:r w:rsidR="00DD5ADC">
        <w:t>Маловишерского</w:t>
      </w:r>
      <w:proofErr w:type="spellEnd"/>
      <w:r w:rsidR="00DD5ADC">
        <w:t xml:space="preserve"> муниципального района Новгородской области - </w:t>
      </w:r>
      <w:r>
        <w:t xml:space="preserve"> д. </w:t>
      </w:r>
      <w:proofErr w:type="spellStart"/>
      <w:r>
        <w:t>Бурга</w:t>
      </w:r>
      <w:proofErr w:type="spellEnd"/>
      <w:r>
        <w:t>.</w:t>
      </w:r>
    </w:p>
    <w:p w:rsidR="007674D7" w:rsidRPr="002E1358" w:rsidRDefault="007674D7" w:rsidP="007674D7">
      <w:pPr>
        <w:rPr>
          <w:i/>
          <w:u w:val="single"/>
        </w:rPr>
      </w:pPr>
      <w:r w:rsidRPr="002E1358">
        <w:rPr>
          <w:i/>
          <w:u w:val="single"/>
        </w:rPr>
        <w:t>Объекты культового назначения</w:t>
      </w:r>
    </w:p>
    <w:p w:rsidR="00A510EF" w:rsidRDefault="00A510EF" w:rsidP="00A510EF">
      <w:pPr>
        <w:pStyle w:val="a9"/>
        <w:numPr>
          <w:ilvl w:val="0"/>
          <w:numId w:val="38"/>
        </w:numPr>
        <w:ind w:left="567"/>
      </w:pPr>
      <w:r>
        <w:t>47 объектов.</w:t>
      </w:r>
    </w:p>
    <w:p w:rsidR="00A510EF" w:rsidRDefault="00A510EF" w:rsidP="00A510EF">
      <w:r>
        <w:t>Перечень прочих объектов социальной сферы представлен в таблице 3.9.</w:t>
      </w:r>
    </w:p>
    <w:p w:rsidR="00CF0768" w:rsidRDefault="00A510EF" w:rsidP="00A510EF">
      <w:pPr>
        <w:jc w:val="right"/>
      </w:pPr>
      <w:r>
        <w:t xml:space="preserve"> </w:t>
      </w:r>
      <w:r w:rsidR="007674D7">
        <w:t>Т</w:t>
      </w:r>
      <w:r w:rsidR="00CF0768" w:rsidRPr="000E671E">
        <w:t xml:space="preserve">аблице </w:t>
      </w:r>
      <w:r w:rsidR="007674D7">
        <w:t>3</w:t>
      </w:r>
      <w:r w:rsidR="00E36A82" w:rsidRPr="000E671E">
        <w:t>.</w:t>
      </w:r>
      <w:r>
        <w:t>9</w:t>
      </w:r>
    </w:p>
    <w:p w:rsidR="00A610DD" w:rsidRPr="008D2E99" w:rsidRDefault="00A510EF" w:rsidP="00A610DD">
      <w:pPr>
        <w:keepNext/>
        <w:ind w:firstLine="0"/>
        <w:jc w:val="center"/>
        <w:rPr>
          <w:u w:val="single"/>
        </w:rPr>
      </w:pPr>
      <w:r w:rsidRPr="008D2E99">
        <w:rPr>
          <w:u w:val="single"/>
        </w:rPr>
        <w:t>Перечень</w:t>
      </w:r>
      <w:r w:rsidR="00A610DD" w:rsidRPr="008D2E99">
        <w:rPr>
          <w:u w:val="single"/>
        </w:rPr>
        <w:t xml:space="preserve"> прочих объектов </w:t>
      </w:r>
      <w:r w:rsidR="00684548" w:rsidRPr="008D2E99">
        <w:rPr>
          <w:u w:val="single"/>
        </w:rPr>
        <w:t xml:space="preserve">социальной </w:t>
      </w:r>
      <w:r w:rsidR="00A610DD" w:rsidRPr="008D2E99">
        <w:rPr>
          <w:u w:val="single"/>
        </w:rPr>
        <w:t xml:space="preserve">инфраструктуры </w:t>
      </w:r>
      <w:proofErr w:type="spellStart"/>
      <w:r w:rsidR="00157006" w:rsidRPr="008D2E99">
        <w:rPr>
          <w:u w:val="single"/>
        </w:rPr>
        <w:t>Бургинского</w:t>
      </w:r>
      <w:proofErr w:type="spellEnd"/>
      <w:r w:rsidR="00157006" w:rsidRPr="008D2E99">
        <w:rPr>
          <w:u w:val="single"/>
        </w:rPr>
        <w:t xml:space="preserve"> сельского поселения</w:t>
      </w:r>
      <w:r w:rsidR="00B40FE6" w:rsidRPr="008D2E99">
        <w:rPr>
          <w:u w:val="single"/>
        </w:rPr>
        <w:t xml:space="preserve"> </w:t>
      </w:r>
      <w:proofErr w:type="spellStart"/>
      <w:r w:rsidR="00CD0EE8" w:rsidRPr="008D2E99">
        <w:rPr>
          <w:u w:val="single"/>
          <w:shd w:val="clear" w:color="auto" w:fill="FFFFFF"/>
        </w:rPr>
        <w:t>Маловишерского</w:t>
      </w:r>
      <w:proofErr w:type="spellEnd"/>
      <w:r w:rsidR="00CD0EE8" w:rsidRPr="008D2E99">
        <w:rPr>
          <w:u w:val="single"/>
          <w:shd w:val="clear" w:color="auto" w:fill="FFFFFF"/>
        </w:rPr>
        <w:t xml:space="preserve"> муниципального района</w:t>
      </w:r>
      <w:r w:rsidR="00DC73DB" w:rsidRPr="008D2E99">
        <w:rPr>
          <w:u w:val="single"/>
        </w:rPr>
        <w:t>, 201</w:t>
      </w:r>
      <w:r w:rsidR="00684548" w:rsidRPr="008D2E99">
        <w:rPr>
          <w:u w:val="single"/>
        </w:rPr>
        <w:t>6</w:t>
      </w:r>
      <w:r w:rsidR="00DC73DB" w:rsidRPr="008D2E99">
        <w:rPr>
          <w:u w:val="single"/>
        </w:rPr>
        <w:t xml:space="preserve"> год</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126"/>
        <w:gridCol w:w="1843"/>
        <w:gridCol w:w="1984"/>
        <w:gridCol w:w="1559"/>
      </w:tblGrid>
      <w:tr w:rsidR="00684548" w:rsidRPr="00684548" w:rsidTr="00B040E0">
        <w:trPr>
          <w:trHeight w:val="77"/>
          <w:tblHeader/>
        </w:trPr>
        <w:tc>
          <w:tcPr>
            <w:tcW w:w="2127" w:type="dxa"/>
            <w:shd w:val="clear" w:color="auto" w:fill="auto"/>
            <w:tcMar>
              <w:left w:w="28" w:type="dxa"/>
              <w:right w:w="28" w:type="dxa"/>
            </w:tcMar>
            <w:vAlign w:val="center"/>
            <w:hideMark/>
          </w:tcPr>
          <w:p w:rsidR="00684548" w:rsidRPr="00684548" w:rsidRDefault="00684548" w:rsidP="00684548">
            <w:pPr>
              <w:pStyle w:val="affffffff6"/>
              <w:keepNext/>
              <w:jc w:val="center"/>
              <w:rPr>
                <w:b/>
              </w:rPr>
            </w:pPr>
            <w:r w:rsidRPr="00684548">
              <w:rPr>
                <w:b/>
              </w:rPr>
              <w:t>Наименование организации</w:t>
            </w:r>
          </w:p>
        </w:tc>
        <w:tc>
          <w:tcPr>
            <w:tcW w:w="2126" w:type="dxa"/>
            <w:shd w:val="clear" w:color="auto" w:fill="auto"/>
            <w:tcMar>
              <w:left w:w="28" w:type="dxa"/>
              <w:right w:w="28" w:type="dxa"/>
            </w:tcMar>
            <w:vAlign w:val="center"/>
            <w:hideMark/>
          </w:tcPr>
          <w:p w:rsidR="00684548" w:rsidRPr="00684548" w:rsidRDefault="00684548" w:rsidP="00684548">
            <w:pPr>
              <w:pStyle w:val="affffffff6"/>
              <w:keepNext/>
              <w:jc w:val="center"/>
              <w:rPr>
                <w:b/>
              </w:rPr>
            </w:pPr>
            <w:r w:rsidRPr="00684548">
              <w:rPr>
                <w:b/>
              </w:rPr>
              <w:t>Адрес</w:t>
            </w:r>
          </w:p>
        </w:tc>
        <w:tc>
          <w:tcPr>
            <w:tcW w:w="1843" w:type="dxa"/>
            <w:shd w:val="clear" w:color="auto" w:fill="auto"/>
            <w:tcMar>
              <w:left w:w="28" w:type="dxa"/>
              <w:right w:w="28" w:type="dxa"/>
            </w:tcMar>
            <w:vAlign w:val="center"/>
            <w:hideMark/>
          </w:tcPr>
          <w:p w:rsidR="00684548" w:rsidRPr="00684548" w:rsidRDefault="00684548" w:rsidP="00684548">
            <w:pPr>
              <w:spacing w:after="0" w:line="240" w:lineRule="auto"/>
              <w:ind w:firstLine="0"/>
              <w:jc w:val="center"/>
              <w:rPr>
                <w:b/>
                <w:sz w:val="20"/>
                <w:szCs w:val="20"/>
              </w:rPr>
            </w:pPr>
            <w:r w:rsidRPr="00684548">
              <w:rPr>
                <w:b/>
                <w:sz w:val="20"/>
                <w:szCs w:val="20"/>
              </w:rPr>
              <w:t>Год  ввода</w:t>
            </w:r>
          </w:p>
          <w:p w:rsidR="00684548" w:rsidRPr="00684548" w:rsidRDefault="00684548" w:rsidP="00684548">
            <w:pPr>
              <w:pStyle w:val="affffffff6"/>
              <w:keepNext/>
              <w:jc w:val="center"/>
              <w:rPr>
                <w:b/>
              </w:rPr>
            </w:pPr>
            <w:r w:rsidRPr="00684548">
              <w:rPr>
                <w:b/>
              </w:rPr>
              <w:t xml:space="preserve">в </w:t>
            </w:r>
            <w:proofErr w:type="spellStart"/>
            <w:r w:rsidRPr="00684548">
              <w:rPr>
                <w:b/>
              </w:rPr>
              <w:t>экспл</w:t>
            </w:r>
            <w:proofErr w:type="spellEnd"/>
            <w:r w:rsidRPr="00684548">
              <w:rPr>
                <w:b/>
              </w:rPr>
              <w:t>./ год реконструкции</w:t>
            </w:r>
          </w:p>
        </w:tc>
        <w:tc>
          <w:tcPr>
            <w:tcW w:w="1984" w:type="dxa"/>
            <w:tcMar>
              <w:left w:w="28" w:type="dxa"/>
              <w:right w:w="28" w:type="dxa"/>
            </w:tcMar>
            <w:vAlign w:val="center"/>
          </w:tcPr>
          <w:p w:rsidR="00684548" w:rsidRPr="00684548" w:rsidRDefault="00684548" w:rsidP="00684548">
            <w:pPr>
              <w:spacing w:after="0" w:line="240" w:lineRule="auto"/>
              <w:ind w:firstLine="0"/>
              <w:jc w:val="center"/>
              <w:rPr>
                <w:b/>
                <w:sz w:val="20"/>
                <w:szCs w:val="20"/>
              </w:rPr>
            </w:pPr>
            <w:r w:rsidRPr="00684548">
              <w:rPr>
                <w:b/>
                <w:sz w:val="20"/>
                <w:szCs w:val="20"/>
              </w:rPr>
              <w:t xml:space="preserve">Ед. </w:t>
            </w:r>
            <w:proofErr w:type="spellStart"/>
            <w:r w:rsidRPr="00684548">
              <w:rPr>
                <w:b/>
                <w:sz w:val="20"/>
                <w:szCs w:val="20"/>
              </w:rPr>
              <w:t>изм</w:t>
            </w:r>
            <w:proofErr w:type="spellEnd"/>
            <w:r w:rsidRPr="00684548">
              <w:rPr>
                <w:b/>
                <w:sz w:val="20"/>
                <w:szCs w:val="20"/>
              </w:rPr>
              <w:t>.</w:t>
            </w:r>
          </w:p>
        </w:tc>
        <w:tc>
          <w:tcPr>
            <w:tcW w:w="1559" w:type="dxa"/>
            <w:shd w:val="clear" w:color="auto" w:fill="auto"/>
            <w:tcMar>
              <w:left w:w="28" w:type="dxa"/>
              <w:right w:w="28" w:type="dxa"/>
            </w:tcMar>
            <w:vAlign w:val="center"/>
            <w:hideMark/>
          </w:tcPr>
          <w:p w:rsidR="00684548" w:rsidRPr="00684548" w:rsidRDefault="00684548" w:rsidP="00684548">
            <w:pPr>
              <w:pStyle w:val="affffffff6"/>
              <w:keepNext/>
              <w:jc w:val="center"/>
              <w:rPr>
                <w:b/>
              </w:rPr>
            </w:pPr>
            <w:r w:rsidRPr="00684548">
              <w:rPr>
                <w:b/>
              </w:rPr>
              <w:t>Мощность объекта</w:t>
            </w:r>
          </w:p>
        </w:tc>
      </w:tr>
      <w:tr w:rsidR="00684548" w:rsidRPr="00684548" w:rsidTr="00B040E0">
        <w:trPr>
          <w:trHeight w:val="20"/>
        </w:trPr>
        <w:tc>
          <w:tcPr>
            <w:tcW w:w="9639" w:type="dxa"/>
            <w:gridSpan w:val="5"/>
            <w:vAlign w:val="center"/>
          </w:tcPr>
          <w:p w:rsidR="00684548" w:rsidRPr="00684548" w:rsidRDefault="00684548" w:rsidP="00684548">
            <w:pPr>
              <w:pStyle w:val="affffffff6"/>
              <w:jc w:val="center"/>
            </w:pPr>
            <w:r w:rsidRPr="00684548">
              <w:rPr>
                <w:b/>
                <w:bCs/>
              </w:rPr>
              <w:t>Предприятия торговли</w:t>
            </w:r>
          </w:p>
        </w:tc>
      </w:tr>
      <w:tr w:rsidR="00684548" w:rsidRPr="00684548" w:rsidTr="00B040E0">
        <w:trPr>
          <w:trHeight w:val="20"/>
        </w:trPr>
        <w:tc>
          <w:tcPr>
            <w:tcW w:w="9639" w:type="dxa"/>
            <w:gridSpan w:val="5"/>
            <w:shd w:val="clear" w:color="auto" w:fill="auto"/>
            <w:tcMar>
              <w:left w:w="28" w:type="dxa"/>
              <w:right w:w="28" w:type="dxa"/>
            </w:tcMar>
            <w:vAlign w:val="center"/>
          </w:tcPr>
          <w:p w:rsidR="00684548" w:rsidRPr="00684548" w:rsidRDefault="00684548" w:rsidP="00684548">
            <w:pPr>
              <w:pStyle w:val="affffffff6"/>
              <w:jc w:val="center"/>
            </w:pPr>
            <w:r w:rsidRPr="00684548">
              <w:t>Магазины</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ООО «</w:t>
            </w:r>
            <w:proofErr w:type="spellStart"/>
            <w:r w:rsidRPr="00684548">
              <w:rPr>
                <w:sz w:val="20"/>
                <w:szCs w:val="20"/>
              </w:rPr>
              <w:t>Новгороднефте</w:t>
            </w:r>
            <w:proofErr w:type="spellEnd"/>
          </w:p>
          <w:p w:rsidR="00684548" w:rsidRPr="00684548" w:rsidRDefault="00684548" w:rsidP="00684548">
            <w:pPr>
              <w:spacing w:after="0" w:line="240" w:lineRule="auto"/>
              <w:ind w:firstLine="0"/>
              <w:jc w:val="left"/>
              <w:rPr>
                <w:sz w:val="20"/>
                <w:szCs w:val="20"/>
              </w:rPr>
            </w:pPr>
            <w:r w:rsidRPr="00684548">
              <w:rPr>
                <w:sz w:val="20"/>
                <w:szCs w:val="20"/>
              </w:rPr>
              <w:t>продукт»</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 xml:space="preserve">, </w:t>
            </w:r>
          </w:p>
          <w:p w:rsidR="00684548" w:rsidRPr="00684548" w:rsidRDefault="00684548" w:rsidP="00684548">
            <w:pPr>
              <w:pStyle w:val="affffffff6"/>
              <w:jc w:val="center"/>
            </w:pPr>
            <w:r w:rsidRPr="00684548">
              <w:t>ул</w:t>
            </w:r>
            <w:proofErr w:type="gramStart"/>
            <w:r w:rsidRPr="00684548">
              <w:t>.М</w:t>
            </w:r>
            <w:proofErr w:type="gramEnd"/>
            <w:r w:rsidRPr="00684548">
              <w:t>осковская, д.26</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ИП Иванова Л.И.</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 xml:space="preserve">, </w:t>
            </w:r>
          </w:p>
          <w:p w:rsidR="00684548" w:rsidRPr="00684548" w:rsidRDefault="00684548" w:rsidP="00684548">
            <w:pPr>
              <w:pStyle w:val="affffffff6"/>
              <w:jc w:val="center"/>
            </w:pPr>
            <w:r w:rsidRPr="00684548">
              <w:t>ул</w:t>
            </w:r>
            <w:proofErr w:type="gramStart"/>
            <w:r w:rsidRPr="00684548">
              <w:t>.О</w:t>
            </w:r>
            <w:proofErr w:type="gramEnd"/>
            <w:r w:rsidRPr="00684548">
              <w:t xml:space="preserve">ктябрьская,  </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ООО «Малахит»</w:t>
            </w:r>
          </w:p>
          <w:p w:rsidR="00684548" w:rsidRPr="00684548" w:rsidRDefault="00684548" w:rsidP="00684548">
            <w:pPr>
              <w:spacing w:after="0" w:line="240" w:lineRule="auto"/>
              <w:ind w:firstLine="0"/>
              <w:jc w:val="left"/>
              <w:rPr>
                <w:sz w:val="20"/>
                <w:szCs w:val="20"/>
              </w:rPr>
            </w:pPr>
            <w:proofErr w:type="spellStart"/>
            <w:r w:rsidRPr="00684548">
              <w:rPr>
                <w:sz w:val="20"/>
                <w:szCs w:val="20"/>
              </w:rPr>
              <w:t>Сиденко</w:t>
            </w:r>
            <w:proofErr w:type="spellEnd"/>
            <w:r w:rsidRPr="00684548">
              <w:rPr>
                <w:sz w:val="20"/>
                <w:szCs w:val="20"/>
              </w:rPr>
              <w:t xml:space="preserve"> Н.Г.</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r w:rsidRPr="00684548">
              <w:t>д</w:t>
            </w:r>
            <w:proofErr w:type="gramStart"/>
            <w:r w:rsidRPr="00684548">
              <w:t>.К</w:t>
            </w:r>
            <w:proofErr w:type="gramEnd"/>
            <w:r w:rsidRPr="00684548">
              <w:t>арпина Гора</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ООО «Пульс» Останина О.В.</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r w:rsidRPr="00684548">
              <w:t>д</w:t>
            </w:r>
            <w:proofErr w:type="gramStart"/>
            <w:r w:rsidRPr="00684548">
              <w:t>.М</w:t>
            </w:r>
            <w:proofErr w:type="gramEnd"/>
            <w:r w:rsidRPr="00684548">
              <w:t>стинский Мост,</w:t>
            </w:r>
          </w:p>
          <w:p w:rsidR="00684548" w:rsidRPr="00684548" w:rsidRDefault="00684548" w:rsidP="00684548">
            <w:pPr>
              <w:pStyle w:val="affffffff6"/>
              <w:jc w:val="center"/>
            </w:pPr>
            <w:r w:rsidRPr="00684548">
              <w:t>ул</w:t>
            </w:r>
            <w:proofErr w:type="gramStart"/>
            <w:r w:rsidRPr="00684548">
              <w:t>.К</w:t>
            </w:r>
            <w:proofErr w:type="gramEnd"/>
            <w:r w:rsidRPr="00684548">
              <w:t xml:space="preserve">ооперативная, </w:t>
            </w:r>
          </w:p>
          <w:p w:rsidR="00684548" w:rsidRPr="00684548" w:rsidRDefault="00684548" w:rsidP="008D2E99">
            <w:pPr>
              <w:pStyle w:val="affffffff6"/>
              <w:jc w:val="center"/>
            </w:pPr>
            <w:r w:rsidRPr="00684548">
              <w:t>д.6/1</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 xml:space="preserve">ООО «Лотос» </w:t>
            </w:r>
          </w:p>
          <w:p w:rsidR="00684548" w:rsidRPr="00684548" w:rsidRDefault="00684548" w:rsidP="00684548">
            <w:pPr>
              <w:spacing w:after="0" w:line="240" w:lineRule="auto"/>
              <w:ind w:firstLine="0"/>
              <w:jc w:val="left"/>
              <w:rPr>
                <w:sz w:val="20"/>
                <w:szCs w:val="20"/>
              </w:rPr>
            </w:pPr>
            <w:proofErr w:type="spellStart"/>
            <w:r w:rsidRPr="00684548">
              <w:rPr>
                <w:sz w:val="20"/>
                <w:szCs w:val="20"/>
              </w:rPr>
              <w:t>Жежкун</w:t>
            </w:r>
            <w:proofErr w:type="spellEnd"/>
            <w:r w:rsidRPr="00684548">
              <w:rPr>
                <w:sz w:val="20"/>
                <w:szCs w:val="20"/>
              </w:rPr>
              <w:t xml:space="preserve"> Е.Н.</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r w:rsidRPr="00684548">
              <w:t>д</w:t>
            </w:r>
            <w:proofErr w:type="gramStart"/>
            <w:r w:rsidRPr="00684548">
              <w:t>.М</w:t>
            </w:r>
            <w:proofErr w:type="gramEnd"/>
            <w:r w:rsidRPr="00684548">
              <w:t>стинский Мост,</w:t>
            </w:r>
          </w:p>
          <w:p w:rsidR="00684548" w:rsidRPr="00684548" w:rsidRDefault="00684548" w:rsidP="008D2E99">
            <w:pPr>
              <w:pStyle w:val="affffffff6"/>
              <w:jc w:val="center"/>
            </w:pPr>
            <w:r w:rsidRPr="00684548">
              <w:t>ул</w:t>
            </w:r>
            <w:proofErr w:type="gramStart"/>
            <w:r w:rsidRPr="00684548">
              <w:t>.В</w:t>
            </w:r>
            <w:proofErr w:type="gramEnd"/>
            <w:r w:rsidRPr="00684548">
              <w:t xml:space="preserve">оровского, д.7  </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ООО «Полярная звезда»  Бессонов Е.В.</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 xml:space="preserve">, </w:t>
            </w:r>
          </w:p>
          <w:p w:rsidR="00684548" w:rsidRPr="00684548" w:rsidRDefault="00684548" w:rsidP="00684548">
            <w:pPr>
              <w:pStyle w:val="affffffff6"/>
              <w:jc w:val="center"/>
            </w:pPr>
            <w:r w:rsidRPr="00684548">
              <w:t>ул</w:t>
            </w:r>
            <w:proofErr w:type="gramStart"/>
            <w:r w:rsidRPr="00684548">
              <w:t>.Н</w:t>
            </w:r>
            <w:proofErr w:type="gramEnd"/>
            <w:r w:rsidRPr="00684548">
              <w:t>овгородская, д.34</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720E38" w:rsidP="00684548">
            <w:pPr>
              <w:spacing w:after="0" w:line="240" w:lineRule="auto"/>
              <w:ind w:firstLine="0"/>
              <w:jc w:val="left"/>
              <w:rPr>
                <w:sz w:val="20"/>
                <w:szCs w:val="20"/>
              </w:rPr>
            </w:pPr>
            <w:r>
              <w:rPr>
                <w:sz w:val="20"/>
                <w:szCs w:val="20"/>
              </w:rPr>
              <w:t xml:space="preserve">ООО «Полярная звезда» </w:t>
            </w:r>
            <w:r w:rsidR="00684548" w:rsidRPr="00684548">
              <w:rPr>
                <w:sz w:val="20"/>
                <w:szCs w:val="20"/>
              </w:rPr>
              <w:t>Бессонов Е.В.</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r w:rsidRPr="00684548">
              <w:t>д</w:t>
            </w:r>
            <w:proofErr w:type="gramStart"/>
            <w:r w:rsidRPr="00684548">
              <w:t>.Д</w:t>
            </w:r>
            <w:proofErr w:type="gramEnd"/>
            <w:r w:rsidRPr="00684548">
              <w:t>ворищи,</w:t>
            </w:r>
          </w:p>
          <w:p w:rsidR="00684548" w:rsidRPr="00684548" w:rsidRDefault="00684548" w:rsidP="00684548">
            <w:pPr>
              <w:pStyle w:val="affffffff6"/>
              <w:jc w:val="center"/>
            </w:pPr>
            <w:r w:rsidRPr="00684548">
              <w:t>ул</w:t>
            </w:r>
            <w:proofErr w:type="gramStart"/>
            <w:r w:rsidRPr="00684548">
              <w:t>.Ш</w:t>
            </w:r>
            <w:proofErr w:type="gramEnd"/>
            <w:r w:rsidRPr="00684548">
              <w:t>кольная, д.2 «а»</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ЧП  Петрова Т.В.</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 xml:space="preserve">, </w:t>
            </w:r>
          </w:p>
          <w:p w:rsidR="00684548" w:rsidRPr="00684548" w:rsidRDefault="00684548" w:rsidP="00684548">
            <w:pPr>
              <w:pStyle w:val="affffffff6"/>
              <w:jc w:val="center"/>
            </w:pPr>
            <w:r w:rsidRPr="00684548">
              <w:t>ул</w:t>
            </w:r>
            <w:proofErr w:type="gramStart"/>
            <w:r w:rsidRPr="00684548">
              <w:t>.Н</w:t>
            </w:r>
            <w:proofErr w:type="gramEnd"/>
            <w:r w:rsidRPr="00684548">
              <w:t>овгородская, д.28</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 xml:space="preserve">ЧП  Петрова Т.В.  </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 xml:space="preserve">, </w:t>
            </w:r>
          </w:p>
          <w:p w:rsidR="00684548" w:rsidRPr="00684548" w:rsidRDefault="00684548" w:rsidP="00684548">
            <w:pPr>
              <w:pStyle w:val="affffffff6"/>
              <w:jc w:val="center"/>
            </w:pPr>
            <w:r w:rsidRPr="00684548">
              <w:t>ул</w:t>
            </w:r>
            <w:proofErr w:type="gramStart"/>
            <w:r w:rsidRPr="00684548">
              <w:t>.К</w:t>
            </w:r>
            <w:proofErr w:type="gramEnd"/>
            <w:r w:rsidRPr="00684548">
              <w:t>ировская, д.</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 xml:space="preserve">ЧП </w:t>
            </w:r>
            <w:proofErr w:type="spellStart"/>
            <w:r w:rsidRPr="00684548">
              <w:rPr>
                <w:sz w:val="20"/>
                <w:szCs w:val="20"/>
              </w:rPr>
              <w:t>Ладченко</w:t>
            </w:r>
            <w:proofErr w:type="spellEnd"/>
            <w:r w:rsidRPr="00684548">
              <w:rPr>
                <w:sz w:val="20"/>
                <w:szCs w:val="20"/>
              </w:rPr>
              <w:t xml:space="preserve"> И.В.</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.В</w:t>
            </w:r>
            <w:proofErr w:type="gramEnd"/>
            <w:r w:rsidRPr="00684548">
              <w:t>лички</w:t>
            </w:r>
            <w:proofErr w:type="spellEnd"/>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ООО «Виктория»</w:t>
            </w:r>
          </w:p>
          <w:p w:rsidR="00684548" w:rsidRPr="00684548" w:rsidRDefault="00684548" w:rsidP="00684548">
            <w:pPr>
              <w:spacing w:after="0" w:line="240" w:lineRule="auto"/>
              <w:ind w:firstLine="0"/>
              <w:jc w:val="left"/>
              <w:rPr>
                <w:sz w:val="20"/>
                <w:szCs w:val="20"/>
              </w:rPr>
            </w:pPr>
            <w:proofErr w:type="spellStart"/>
            <w:r w:rsidRPr="00684548">
              <w:rPr>
                <w:sz w:val="20"/>
                <w:szCs w:val="20"/>
              </w:rPr>
              <w:t>Колычева</w:t>
            </w:r>
            <w:proofErr w:type="spellEnd"/>
            <w:r w:rsidRPr="00684548">
              <w:rPr>
                <w:sz w:val="20"/>
                <w:szCs w:val="20"/>
              </w:rPr>
              <w:t xml:space="preserve"> Т.Н.</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 xml:space="preserve">, </w:t>
            </w:r>
          </w:p>
          <w:p w:rsidR="00684548" w:rsidRPr="00684548" w:rsidRDefault="00684548" w:rsidP="00684548">
            <w:pPr>
              <w:pStyle w:val="affffffff6"/>
              <w:jc w:val="center"/>
            </w:pPr>
            <w:r w:rsidRPr="00684548">
              <w:t>ул</w:t>
            </w:r>
            <w:proofErr w:type="gramStart"/>
            <w:r w:rsidRPr="00684548">
              <w:t>.Н</w:t>
            </w:r>
            <w:proofErr w:type="gramEnd"/>
            <w:r w:rsidRPr="00684548">
              <w:t xml:space="preserve">овгородская, д.1  </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ООО «Виктория»</w:t>
            </w:r>
          </w:p>
          <w:p w:rsidR="00684548" w:rsidRPr="00684548" w:rsidRDefault="00720E38" w:rsidP="00684548">
            <w:pPr>
              <w:spacing w:after="0" w:line="240" w:lineRule="auto"/>
              <w:ind w:firstLine="0"/>
              <w:jc w:val="left"/>
              <w:rPr>
                <w:sz w:val="20"/>
                <w:szCs w:val="20"/>
              </w:rPr>
            </w:pPr>
            <w:proofErr w:type="spellStart"/>
            <w:r>
              <w:rPr>
                <w:sz w:val="20"/>
                <w:szCs w:val="20"/>
              </w:rPr>
              <w:t>Колычева</w:t>
            </w:r>
            <w:proofErr w:type="spellEnd"/>
            <w:r>
              <w:rPr>
                <w:sz w:val="20"/>
                <w:szCs w:val="20"/>
              </w:rPr>
              <w:t xml:space="preserve"> Т.Н.</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.К</w:t>
            </w:r>
            <w:proofErr w:type="gramEnd"/>
            <w:r w:rsidRPr="00684548">
              <w:t>расненка</w:t>
            </w:r>
            <w:proofErr w:type="spellEnd"/>
            <w:r w:rsidRPr="00684548">
              <w:t>,</w:t>
            </w:r>
          </w:p>
          <w:p w:rsidR="00684548" w:rsidRPr="00684548" w:rsidRDefault="00684548" w:rsidP="00684548">
            <w:pPr>
              <w:pStyle w:val="affffffff6"/>
              <w:jc w:val="center"/>
            </w:pPr>
            <w:r w:rsidRPr="00684548">
              <w:t>ул</w:t>
            </w:r>
            <w:proofErr w:type="gramStart"/>
            <w:r w:rsidRPr="00684548">
              <w:t>.М</w:t>
            </w:r>
            <w:proofErr w:type="gramEnd"/>
            <w:r w:rsidRPr="00684548">
              <w:t>осковская, д.4</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ИП «Ассорти»</w:t>
            </w:r>
          </w:p>
          <w:p w:rsidR="00684548" w:rsidRPr="00684548" w:rsidRDefault="00684548" w:rsidP="00684548">
            <w:pPr>
              <w:spacing w:after="0" w:line="240" w:lineRule="auto"/>
              <w:ind w:firstLine="0"/>
              <w:jc w:val="left"/>
              <w:rPr>
                <w:sz w:val="20"/>
                <w:szCs w:val="20"/>
              </w:rPr>
            </w:pPr>
            <w:r w:rsidRPr="00684548">
              <w:rPr>
                <w:sz w:val="20"/>
                <w:szCs w:val="20"/>
              </w:rPr>
              <w:t>Семенова Л.В.</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r w:rsidRPr="00684548">
              <w:t>д</w:t>
            </w:r>
            <w:proofErr w:type="gramStart"/>
            <w:r w:rsidRPr="00684548">
              <w:t>.Д</w:t>
            </w:r>
            <w:proofErr w:type="gramEnd"/>
            <w:r w:rsidRPr="00684548">
              <w:t>ворищи,</w:t>
            </w:r>
          </w:p>
          <w:p w:rsidR="00684548" w:rsidRPr="00684548" w:rsidRDefault="00684548" w:rsidP="00684548">
            <w:pPr>
              <w:pStyle w:val="affffffff6"/>
              <w:jc w:val="center"/>
            </w:pPr>
            <w:r w:rsidRPr="00684548">
              <w:t>ул</w:t>
            </w:r>
            <w:proofErr w:type="gramStart"/>
            <w:r w:rsidRPr="00684548">
              <w:t>.Ш</w:t>
            </w:r>
            <w:proofErr w:type="gramEnd"/>
            <w:r w:rsidRPr="00684548">
              <w:t xml:space="preserve">кольная, д.9 «а»  </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ЧП Карпов В.И.</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 xml:space="preserve">, </w:t>
            </w:r>
          </w:p>
          <w:p w:rsidR="00684548" w:rsidRPr="00684548" w:rsidRDefault="00684548" w:rsidP="00684548">
            <w:pPr>
              <w:pStyle w:val="affffffff6"/>
              <w:jc w:val="center"/>
            </w:pPr>
            <w:r w:rsidRPr="00684548">
              <w:t>ул</w:t>
            </w:r>
            <w:proofErr w:type="gramStart"/>
            <w:r w:rsidRPr="00684548">
              <w:t>.Н</w:t>
            </w:r>
            <w:proofErr w:type="gramEnd"/>
            <w:r w:rsidRPr="00684548">
              <w:t xml:space="preserve">овгородская, д.21  </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ЧП Ефремова Н.Б.</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r w:rsidRPr="00684548">
              <w:t>д</w:t>
            </w:r>
            <w:proofErr w:type="gramStart"/>
            <w:r w:rsidRPr="00684548">
              <w:t>.Д</w:t>
            </w:r>
            <w:proofErr w:type="gramEnd"/>
            <w:r w:rsidRPr="00684548">
              <w:t>ворищи,</w:t>
            </w:r>
          </w:p>
          <w:p w:rsidR="00684548" w:rsidRPr="00684548" w:rsidRDefault="00684548" w:rsidP="00684548">
            <w:pPr>
              <w:pStyle w:val="affffffff6"/>
              <w:jc w:val="center"/>
            </w:pPr>
            <w:r w:rsidRPr="00684548">
              <w:t>ул</w:t>
            </w:r>
            <w:proofErr w:type="gramStart"/>
            <w:r w:rsidRPr="00684548">
              <w:t>.С</w:t>
            </w:r>
            <w:proofErr w:type="gramEnd"/>
            <w:r w:rsidRPr="00684548">
              <w:t>вязи, д.7</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м</w:t>
            </w:r>
            <w:proofErr w:type="gramStart"/>
            <w:r w:rsidRPr="00684548">
              <w:rPr>
                <w:sz w:val="20"/>
                <w:szCs w:val="20"/>
                <w:vertAlign w:val="superscript"/>
              </w:rPr>
              <w:t>2</w:t>
            </w:r>
            <w:proofErr w:type="gramEnd"/>
            <w:r w:rsidRPr="00684548">
              <w:rPr>
                <w:sz w:val="20"/>
                <w:szCs w:val="20"/>
              </w:rPr>
              <w:t xml:space="preserve"> торговой площади</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684548" w:rsidRPr="00684548" w:rsidTr="00B040E0">
        <w:trPr>
          <w:trHeight w:val="20"/>
        </w:trPr>
        <w:tc>
          <w:tcPr>
            <w:tcW w:w="9639" w:type="dxa"/>
            <w:gridSpan w:val="5"/>
            <w:vAlign w:val="center"/>
          </w:tcPr>
          <w:p w:rsidR="00684548" w:rsidRPr="00684548" w:rsidRDefault="00684548" w:rsidP="00684548">
            <w:pPr>
              <w:pStyle w:val="affffffff6"/>
              <w:jc w:val="center"/>
            </w:pPr>
            <w:r w:rsidRPr="00684548">
              <w:rPr>
                <w:b/>
                <w:bCs/>
              </w:rPr>
              <w:t>Предприятия общественного питания</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ИП Петров Т.В.</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 xml:space="preserve">, </w:t>
            </w:r>
          </w:p>
          <w:p w:rsidR="00684548" w:rsidRPr="00684548" w:rsidRDefault="00684548" w:rsidP="00684548">
            <w:pPr>
              <w:pStyle w:val="affffffff6"/>
              <w:jc w:val="center"/>
            </w:pPr>
            <w:r w:rsidRPr="00684548">
              <w:t>ул</w:t>
            </w:r>
            <w:proofErr w:type="gramStart"/>
            <w:r w:rsidRPr="00684548">
              <w:t>.Н</w:t>
            </w:r>
            <w:proofErr w:type="gramEnd"/>
            <w:r w:rsidRPr="00684548">
              <w:t>овгородская, д.28</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место</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t>-</w:t>
            </w:r>
          </w:p>
        </w:tc>
      </w:tr>
      <w:tr w:rsidR="00DD5ADC" w:rsidRPr="00684548" w:rsidTr="00B040E0">
        <w:trPr>
          <w:trHeight w:val="20"/>
        </w:trPr>
        <w:tc>
          <w:tcPr>
            <w:tcW w:w="2127" w:type="dxa"/>
            <w:shd w:val="clear" w:color="auto" w:fill="auto"/>
            <w:tcMar>
              <w:left w:w="28" w:type="dxa"/>
              <w:right w:w="28" w:type="dxa"/>
            </w:tcMar>
            <w:vAlign w:val="center"/>
          </w:tcPr>
          <w:p w:rsidR="00DD5ADC" w:rsidRPr="00684548" w:rsidRDefault="00DD5ADC" w:rsidP="00684548">
            <w:pPr>
              <w:spacing w:after="0" w:line="240" w:lineRule="auto"/>
              <w:ind w:firstLine="0"/>
              <w:jc w:val="left"/>
              <w:rPr>
                <w:sz w:val="20"/>
                <w:szCs w:val="20"/>
              </w:rPr>
            </w:pPr>
            <w:r>
              <w:rPr>
                <w:sz w:val="20"/>
                <w:szCs w:val="20"/>
              </w:rPr>
              <w:t>ИП «</w:t>
            </w:r>
            <w:proofErr w:type="spellStart"/>
            <w:r>
              <w:rPr>
                <w:sz w:val="20"/>
                <w:szCs w:val="20"/>
              </w:rPr>
              <w:t>Кадашова</w:t>
            </w:r>
            <w:proofErr w:type="spellEnd"/>
            <w:r>
              <w:rPr>
                <w:sz w:val="20"/>
                <w:szCs w:val="20"/>
              </w:rPr>
              <w:t xml:space="preserve"> С. К. О.</w:t>
            </w:r>
          </w:p>
        </w:tc>
        <w:tc>
          <w:tcPr>
            <w:tcW w:w="2126" w:type="dxa"/>
            <w:shd w:val="clear" w:color="auto" w:fill="auto"/>
            <w:tcMar>
              <w:left w:w="28" w:type="dxa"/>
              <w:right w:w="28" w:type="dxa"/>
            </w:tcMar>
            <w:vAlign w:val="center"/>
          </w:tcPr>
          <w:p w:rsidR="00DD5ADC" w:rsidRPr="00684548" w:rsidRDefault="00DD5ADC" w:rsidP="00684548">
            <w:pPr>
              <w:pStyle w:val="affffffff6"/>
              <w:jc w:val="center"/>
            </w:pPr>
          </w:p>
        </w:tc>
        <w:tc>
          <w:tcPr>
            <w:tcW w:w="1843" w:type="dxa"/>
            <w:shd w:val="clear" w:color="auto" w:fill="auto"/>
            <w:tcMar>
              <w:left w:w="28" w:type="dxa"/>
              <w:right w:w="28" w:type="dxa"/>
            </w:tcMar>
            <w:vAlign w:val="center"/>
          </w:tcPr>
          <w:p w:rsidR="00DD5ADC" w:rsidRDefault="00DD5ADC"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DD5ADC" w:rsidRPr="00684548" w:rsidRDefault="00DD5ADC" w:rsidP="00684548">
            <w:pPr>
              <w:spacing w:after="0" w:line="240" w:lineRule="auto"/>
              <w:ind w:firstLine="0"/>
              <w:jc w:val="center"/>
              <w:rPr>
                <w:sz w:val="20"/>
                <w:szCs w:val="20"/>
              </w:rPr>
            </w:pPr>
            <w:r>
              <w:rPr>
                <w:sz w:val="20"/>
                <w:szCs w:val="20"/>
              </w:rPr>
              <w:t>место</w:t>
            </w:r>
          </w:p>
        </w:tc>
        <w:tc>
          <w:tcPr>
            <w:tcW w:w="1559" w:type="dxa"/>
            <w:shd w:val="clear" w:color="auto" w:fill="auto"/>
            <w:tcMar>
              <w:left w:w="28" w:type="dxa"/>
              <w:right w:w="28" w:type="dxa"/>
            </w:tcMar>
            <w:vAlign w:val="center"/>
          </w:tcPr>
          <w:p w:rsidR="00DD5ADC" w:rsidRDefault="00DD5ADC" w:rsidP="00684548">
            <w:pPr>
              <w:pStyle w:val="affffffff6"/>
              <w:jc w:val="center"/>
            </w:pPr>
            <w:r>
              <w:t>-</w:t>
            </w:r>
          </w:p>
        </w:tc>
      </w:tr>
      <w:tr w:rsidR="00684548" w:rsidRPr="00684548" w:rsidTr="00B040E0">
        <w:trPr>
          <w:trHeight w:val="20"/>
        </w:trPr>
        <w:tc>
          <w:tcPr>
            <w:tcW w:w="9639" w:type="dxa"/>
            <w:gridSpan w:val="5"/>
            <w:vAlign w:val="center"/>
          </w:tcPr>
          <w:p w:rsidR="00684548" w:rsidRPr="00684548" w:rsidRDefault="00684548" w:rsidP="00684548">
            <w:pPr>
              <w:pStyle w:val="affffffff6"/>
              <w:jc w:val="center"/>
            </w:pPr>
            <w:r w:rsidRPr="00684548">
              <w:rPr>
                <w:b/>
                <w:bCs/>
              </w:rPr>
              <w:t>Предприятия бытового и коммунального обслуживания</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Общественная баня</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w:t>
            </w:r>
          </w:p>
          <w:p w:rsidR="00684548" w:rsidRPr="00684548" w:rsidRDefault="00684548" w:rsidP="00684548">
            <w:pPr>
              <w:pStyle w:val="affffffff6"/>
              <w:jc w:val="center"/>
            </w:pPr>
            <w:r w:rsidRPr="00684548">
              <w:t>ул</w:t>
            </w:r>
            <w:proofErr w:type="gramStart"/>
            <w:r w:rsidRPr="00684548">
              <w:t>.О</w:t>
            </w:r>
            <w:proofErr w:type="gramEnd"/>
            <w:r w:rsidRPr="00684548">
              <w:t>ктябрьская, д.29</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2011</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25 мест</w:t>
            </w:r>
          </w:p>
        </w:tc>
        <w:tc>
          <w:tcPr>
            <w:tcW w:w="1559" w:type="dxa"/>
            <w:shd w:val="clear" w:color="auto" w:fill="auto"/>
            <w:tcMar>
              <w:left w:w="28" w:type="dxa"/>
              <w:right w:w="28" w:type="dxa"/>
            </w:tcMar>
            <w:vAlign w:val="center"/>
          </w:tcPr>
          <w:p w:rsidR="00684548" w:rsidRPr="00684548" w:rsidRDefault="00684548" w:rsidP="00684548">
            <w:pPr>
              <w:pStyle w:val="affffffff6"/>
              <w:jc w:val="center"/>
            </w:pPr>
            <w:r w:rsidRPr="00684548">
              <w:t>площадь</w:t>
            </w:r>
          </w:p>
          <w:p w:rsidR="00684548" w:rsidRPr="00684548" w:rsidRDefault="00684548" w:rsidP="00684548">
            <w:pPr>
              <w:pStyle w:val="affffffff6"/>
              <w:jc w:val="center"/>
            </w:pPr>
            <w:r w:rsidRPr="00684548">
              <w:t>48,3 кв</w:t>
            </w:r>
            <w:proofErr w:type="gramStart"/>
            <w:r w:rsidRPr="00684548">
              <w:t>.м</w:t>
            </w:r>
            <w:proofErr w:type="gramEnd"/>
          </w:p>
        </w:tc>
      </w:tr>
      <w:tr w:rsidR="00684548" w:rsidRPr="00684548" w:rsidTr="00B040E0">
        <w:trPr>
          <w:trHeight w:val="20"/>
        </w:trPr>
        <w:tc>
          <w:tcPr>
            <w:tcW w:w="9639" w:type="dxa"/>
            <w:gridSpan w:val="5"/>
            <w:vAlign w:val="center"/>
          </w:tcPr>
          <w:p w:rsidR="00684548" w:rsidRPr="00684548" w:rsidRDefault="00684548" w:rsidP="00684548">
            <w:pPr>
              <w:pStyle w:val="affffffff6"/>
              <w:jc w:val="center"/>
            </w:pPr>
            <w:r w:rsidRPr="00684548">
              <w:rPr>
                <w:b/>
                <w:bCs/>
              </w:rPr>
              <w:t>Кредитно-финансовые учреждения</w:t>
            </w:r>
          </w:p>
        </w:tc>
      </w:tr>
      <w:tr w:rsidR="00684548" w:rsidRPr="00684548" w:rsidTr="00B040E0">
        <w:trPr>
          <w:trHeight w:val="20"/>
        </w:trPr>
        <w:tc>
          <w:tcPr>
            <w:tcW w:w="9639" w:type="dxa"/>
            <w:gridSpan w:val="5"/>
            <w:shd w:val="clear" w:color="auto" w:fill="auto"/>
            <w:tcMar>
              <w:left w:w="28" w:type="dxa"/>
              <w:right w:w="28" w:type="dxa"/>
            </w:tcMar>
            <w:vAlign w:val="center"/>
          </w:tcPr>
          <w:p w:rsidR="00684548" w:rsidRPr="008D2E99" w:rsidRDefault="00684548" w:rsidP="00684548">
            <w:pPr>
              <w:spacing w:after="0" w:line="240" w:lineRule="auto"/>
              <w:ind w:firstLine="0"/>
              <w:jc w:val="center"/>
              <w:rPr>
                <w:b/>
                <w:sz w:val="20"/>
                <w:szCs w:val="20"/>
              </w:rPr>
            </w:pPr>
            <w:r w:rsidRPr="008D2E99">
              <w:rPr>
                <w:b/>
                <w:sz w:val="20"/>
                <w:szCs w:val="20"/>
              </w:rPr>
              <w:t>Отделения и филиалы сберегательного банка, операционное место</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Pr>
                <w:sz w:val="20"/>
                <w:szCs w:val="20"/>
              </w:rPr>
              <w:t>-</w:t>
            </w:r>
          </w:p>
        </w:tc>
        <w:tc>
          <w:tcPr>
            <w:tcW w:w="2126"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операционное место</w:t>
            </w:r>
          </w:p>
        </w:tc>
        <w:tc>
          <w:tcPr>
            <w:tcW w:w="1559"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r>
      <w:tr w:rsidR="00684548" w:rsidRPr="00684548" w:rsidTr="00B040E0">
        <w:trPr>
          <w:trHeight w:val="20"/>
        </w:trPr>
        <w:tc>
          <w:tcPr>
            <w:tcW w:w="9639" w:type="dxa"/>
            <w:gridSpan w:val="5"/>
            <w:vAlign w:val="center"/>
          </w:tcPr>
          <w:p w:rsidR="00684548" w:rsidRPr="00684548" w:rsidRDefault="00684548" w:rsidP="00684548">
            <w:pPr>
              <w:pStyle w:val="affffffff6"/>
              <w:jc w:val="center"/>
            </w:pPr>
            <w:r w:rsidRPr="00684548">
              <w:rPr>
                <w:b/>
                <w:bCs/>
              </w:rPr>
              <w:t>Отделения связи</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ОПС «</w:t>
            </w:r>
            <w:proofErr w:type="spellStart"/>
            <w:r w:rsidRPr="00684548">
              <w:rPr>
                <w:sz w:val="20"/>
                <w:szCs w:val="20"/>
              </w:rPr>
              <w:t>Бурга</w:t>
            </w:r>
            <w:proofErr w:type="spellEnd"/>
            <w:r w:rsidRPr="00684548">
              <w:rPr>
                <w:sz w:val="20"/>
                <w:szCs w:val="20"/>
              </w:rPr>
              <w:t>»</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w:t>
            </w:r>
          </w:p>
          <w:p w:rsidR="00684548" w:rsidRPr="00684548" w:rsidRDefault="00684548" w:rsidP="00684548">
            <w:pPr>
              <w:spacing w:after="0" w:line="240" w:lineRule="auto"/>
              <w:ind w:firstLine="0"/>
              <w:jc w:val="center"/>
              <w:rPr>
                <w:sz w:val="20"/>
                <w:szCs w:val="20"/>
              </w:rPr>
            </w:pPr>
            <w:r w:rsidRPr="00684548">
              <w:rPr>
                <w:sz w:val="20"/>
                <w:szCs w:val="20"/>
              </w:rPr>
              <w:t>ул</w:t>
            </w:r>
            <w:proofErr w:type="gramStart"/>
            <w:r w:rsidRPr="00684548">
              <w:rPr>
                <w:sz w:val="20"/>
                <w:szCs w:val="20"/>
              </w:rPr>
              <w:t>.Н</w:t>
            </w:r>
            <w:proofErr w:type="gramEnd"/>
            <w:r w:rsidRPr="00684548">
              <w:rPr>
                <w:sz w:val="20"/>
                <w:szCs w:val="20"/>
              </w:rPr>
              <w:t xml:space="preserve">овгородская,  </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объект</w:t>
            </w:r>
          </w:p>
        </w:tc>
        <w:tc>
          <w:tcPr>
            <w:tcW w:w="1559"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 xml:space="preserve">ОПС </w:t>
            </w:r>
            <w:r w:rsidR="008D2E99">
              <w:rPr>
                <w:sz w:val="20"/>
                <w:szCs w:val="20"/>
              </w:rPr>
              <w:t>«</w:t>
            </w:r>
            <w:r w:rsidRPr="00684548">
              <w:rPr>
                <w:sz w:val="20"/>
                <w:szCs w:val="20"/>
              </w:rPr>
              <w:t>Дворищи»</w:t>
            </w:r>
          </w:p>
        </w:tc>
        <w:tc>
          <w:tcPr>
            <w:tcW w:w="2126"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д</w:t>
            </w:r>
            <w:proofErr w:type="gramStart"/>
            <w:r w:rsidRPr="00684548">
              <w:rPr>
                <w:sz w:val="20"/>
                <w:szCs w:val="20"/>
              </w:rPr>
              <w:t>.Д</w:t>
            </w:r>
            <w:proofErr w:type="gramEnd"/>
            <w:r w:rsidRPr="00684548">
              <w:rPr>
                <w:sz w:val="20"/>
                <w:szCs w:val="20"/>
              </w:rPr>
              <w:t xml:space="preserve">ворищи, </w:t>
            </w:r>
          </w:p>
          <w:p w:rsidR="00684548" w:rsidRPr="00684548" w:rsidRDefault="00684548" w:rsidP="00684548">
            <w:pPr>
              <w:spacing w:after="0" w:line="240" w:lineRule="auto"/>
              <w:ind w:firstLine="0"/>
              <w:jc w:val="center"/>
              <w:rPr>
                <w:sz w:val="20"/>
                <w:szCs w:val="20"/>
              </w:rPr>
            </w:pPr>
            <w:r w:rsidRPr="00684548">
              <w:rPr>
                <w:sz w:val="20"/>
                <w:szCs w:val="20"/>
              </w:rPr>
              <w:t>пер</w:t>
            </w:r>
            <w:proofErr w:type="gramStart"/>
            <w:r w:rsidRPr="00684548">
              <w:rPr>
                <w:sz w:val="20"/>
                <w:szCs w:val="20"/>
              </w:rPr>
              <w:t>.С</w:t>
            </w:r>
            <w:proofErr w:type="gramEnd"/>
            <w:r w:rsidRPr="00684548">
              <w:rPr>
                <w:sz w:val="20"/>
                <w:szCs w:val="20"/>
              </w:rPr>
              <w:t>троителей, д.4</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объект</w:t>
            </w:r>
          </w:p>
        </w:tc>
        <w:tc>
          <w:tcPr>
            <w:tcW w:w="1559"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ОПС «Карпина Гора»</w:t>
            </w:r>
          </w:p>
        </w:tc>
        <w:tc>
          <w:tcPr>
            <w:tcW w:w="2126"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д</w:t>
            </w:r>
            <w:proofErr w:type="gramStart"/>
            <w:r w:rsidRPr="00684548">
              <w:rPr>
                <w:sz w:val="20"/>
                <w:szCs w:val="20"/>
              </w:rPr>
              <w:t>.К</w:t>
            </w:r>
            <w:proofErr w:type="gramEnd"/>
            <w:r w:rsidRPr="00684548">
              <w:rPr>
                <w:sz w:val="20"/>
                <w:szCs w:val="20"/>
              </w:rPr>
              <w:t>арпина Гора, д.38</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объект</w:t>
            </w:r>
          </w:p>
        </w:tc>
        <w:tc>
          <w:tcPr>
            <w:tcW w:w="1559"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r w:rsidRPr="00684548">
              <w:rPr>
                <w:sz w:val="20"/>
                <w:szCs w:val="20"/>
              </w:rPr>
              <w:t>ОПС «Мстинский Мост»</w:t>
            </w:r>
          </w:p>
        </w:tc>
        <w:tc>
          <w:tcPr>
            <w:tcW w:w="2126"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д</w:t>
            </w:r>
            <w:proofErr w:type="gramStart"/>
            <w:r w:rsidRPr="00684548">
              <w:rPr>
                <w:sz w:val="20"/>
                <w:szCs w:val="20"/>
              </w:rPr>
              <w:t>.М</w:t>
            </w:r>
            <w:proofErr w:type="gramEnd"/>
            <w:r w:rsidRPr="00684548">
              <w:rPr>
                <w:sz w:val="20"/>
                <w:szCs w:val="20"/>
              </w:rPr>
              <w:t xml:space="preserve">стинский Мост, </w:t>
            </w:r>
          </w:p>
          <w:p w:rsidR="00684548" w:rsidRPr="00684548" w:rsidRDefault="00684548" w:rsidP="00684548">
            <w:pPr>
              <w:spacing w:after="0" w:line="240" w:lineRule="auto"/>
              <w:ind w:firstLine="0"/>
              <w:jc w:val="center"/>
              <w:rPr>
                <w:sz w:val="20"/>
                <w:szCs w:val="20"/>
              </w:rPr>
            </w:pPr>
            <w:r w:rsidRPr="00684548">
              <w:rPr>
                <w:sz w:val="20"/>
                <w:szCs w:val="20"/>
              </w:rPr>
              <w:t>ул</w:t>
            </w:r>
            <w:proofErr w:type="gramStart"/>
            <w:r w:rsidRPr="00684548">
              <w:rPr>
                <w:sz w:val="20"/>
                <w:szCs w:val="20"/>
              </w:rPr>
              <w:t>.К</w:t>
            </w:r>
            <w:proofErr w:type="gramEnd"/>
            <w:r w:rsidRPr="00684548">
              <w:rPr>
                <w:sz w:val="20"/>
                <w:szCs w:val="20"/>
              </w:rPr>
              <w:t xml:space="preserve">ооперативная, д.7  </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B040E0">
            <w:pPr>
              <w:spacing w:after="0" w:line="240" w:lineRule="auto"/>
              <w:ind w:firstLine="0"/>
              <w:jc w:val="center"/>
              <w:rPr>
                <w:sz w:val="20"/>
                <w:szCs w:val="20"/>
              </w:rPr>
            </w:pPr>
            <w:r w:rsidRPr="00684548">
              <w:rPr>
                <w:sz w:val="20"/>
                <w:szCs w:val="20"/>
              </w:rPr>
              <w:t>объект</w:t>
            </w:r>
          </w:p>
        </w:tc>
        <w:tc>
          <w:tcPr>
            <w:tcW w:w="1559"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Pr>
                <w:sz w:val="20"/>
                <w:szCs w:val="20"/>
              </w:rPr>
              <w:t>-</w:t>
            </w:r>
          </w:p>
        </w:tc>
      </w:tr>
      <w:tr w:rsidR="00684548" w:rsidRPr="00684548" w:rsidTr="00B040E0">
        <w:trPr>
          <w:trHeight w:val="20"/>
        </w:trPr>
        <w:tc>
          <w:tcPr>
            <w:tcW w:w="9639" w:type="dxa"/>
            <w:gridSpan w:val="5"/>
            <w:vAlign w:val="center"/>
          </w:tcPr>
          <w:p w:rsidR="00684548" w:rsidRPr="00684548" w:rsidRDefault="00684548" w:rsidP="00684548">
            <w:pPr>
              <w:pStyle w:val="affffffff6"/>
              <w:jc w:val="center"/>
            </w:pPr>
            <w:r w:rsidRPr="00684548">
              <w:rPr>
                <w:b/>
                <w:bCs/>
              </w:rPr>
              <w:t>Учреждения управления</w:t>
            </w:r>
          </w:p>
        </w:tc>
      </w:tr>
      <w:tr w:rsidR="00684548" w:rsidRPr="00684548" w:rsidTr="00B040E0">
        <w:trPr>
          <w:trHeight w:val="20"/>
        </w:trPr>
        <w:tc>
          <w:tcPr>
            <w:tcW w:w="9639" w:type="dxa"/>
            <w:gridSpan w:val="5"/>
            <w:shd w:val="clear" w:color="auto" w:fill="auto"/>
            <w:tcMar>
              <w:left w:w="28" w:type="dxa"/>
              <w:right w:w="28" w:type="dxa"/>
            </w:tcMar>
            <w:vAlign w:val="center"/>
          </w:tcPr>
          <w:p w:rsidR="00684548" w:rsidRPr="008D2E99" w:rsidRDefault="00684548" w:rsidP="00684548">
            <w:pPr>
              <w:spacing w:after="0" w:line="240" w:lineRule="auto"/>
              <w:ind w:firstLine="0"/>
              <w:jc w:val="center"/>
              <w:rPr>
                <w:b/>
                <w:sz w:val="20"/>
                <w:szCs w:val="20"/>
              </w:rPr>
            </w:pPr>
            <w:r w:rsidRPr="008D2E99">
              <w:rPr>
                <w:b/>
                <w:sz w:val="20"/>
                <w:szCs w:val="20"/>
              </w:rPr>
              <w:t>Администрация</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684548" w:rsidP="00684548">
            <w:pPr>
              <w:spacing w:after="0" w:line="240" w:lineRule="auto"/>
              <w:ind w:firstLine="0"/>
              <w:jc w:val="left"/>
              <w:rPr>
                <w:sz w:val="20"/>
                <w:szCs w:val="20"/>
              </w:rPr>
            </w:pPr>
            <w:proofErr w:type="spellStart"/>
            <w:r w:rsidRPr="00684548">
              <w:rPr>
                <w:sz w:val="20"/>
                <w:szCs w:val="20"/>
              </w:rPr>
              <w:t>Бургинское</w:t>
            </w:r>
            <w:proofErr w:type="spellEnd"/>
            <w:r w:rsidRPr="00684548">
              <w:rPr>
                <w:sz w:val="20"/>
                <w:szCs w:val="20"/>
              </w:rPr>
              <w:t xml:space="preserve"> сельское поселение</w:t>
            </w:r>
          </w:p>
        </w:tc>
        <w:tc>
          <w:tcPr>
            <w:tcW w:w="2126" w:type="dxa"/>
            <w:shd w:val="clear" w:color="auto" w:fill="auto"/>
            <w:tcMar>
              <w:left w:w="28" w:type="dxa"/>
              <w:right w:w="28" w:type="dxa"/>
            </w:tcMar>
            <w:vAlign w:val="center"/>
          </w:tcPr>
          <w:p w:rsidR="00684548" w:rsidRPr="00684548" w:rsidRDefault="00684548" w:rsidP="00684548">
            <w:pPr>
              <w:pStyle w:val="affffffff6"/>
              <w:jc w:val="center"/>
            </w:pPr>
            <w:proofErr w:type="spellStart"/>
            <w:r w:rsidRPr="00684548">
              <w:t>д</w:t>
            </w:r>
            <w:proofErr w:type="gramStart"/>
            <w:r w:rsidRPr="00684548">
              <w:t>.Б</w:t>
            </w:r>
            <w:proofErr w:type="gramEnd"/>
            <w:r w:rsidRPr="00684548">
              <w:t>урга</w:t>
            </w:r>
            <w:proofErr w:type="spellEnd"/>
            <w:r w:rsidRPr="00684548">
              <w:t>,</w:t>
            </w:r>
          </w:p>
          <w:p w:rsidR="00684548" w:rsidRPr="00684548" w:rsidRDefault="00684548" w:rsidP="00684548">
            <w:pPr>
              <w:spacing w:after="0" w:line="240" w:lineRule="auto"/>
              <w:ind w:firstLine="0"/>
              <w:jc w:val="center"/>
              <w:rPr>
                <w:sz w:val="20"/>
                <w:szCs w:val="20"/>
              </w:rPr>
            </w:pPr>
            <w:r w:rsidRPr="00684548">
              <w:rPr>
                <w:sz w:val="20"/>
                <w:szCs w:val="20"/>
              </w:rPr>
              <w:t>ул</w:t>
            </w:r>
            <w:proofErr w:type="gramStart"/>
            <w:r w:rsidRPr="00684548">
              <w:rPr>
                <w:sz w:val="20"/>
                <w:szCs w:val="20"/>
              </w:rPr>
              <w:t>.Н</w:t>
            </w:r>
            <w:proofErr w:type="gramEnd"/>
            <w:r w:rsidRPr="00684548">
              <w:rPr>
                <w:sz w:val="20"/>
                <w:szCs w:val="20"/>
              </w:rPr>
              <w:t>овгородская, д.34 «а»</w:t>
            </w:r>
          </w:p>
        </w:tc>
        <w:tc>
          <w:tcPr>
            <w:tcW w:w="1843"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2016</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объект</w:t>
            </w:r>
          </w:p>
        </w:tc>
        <w:tc>
          <w:tcPr>
            <w:tcW w:w="1559"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Площадь</w:t>
            </w:r>
          </w:p>
          <w:p w:rsidR="00684548" w:rsidRPr="00684548" w:rsidRDefault="00684548" w:rsidP="00684548">
            <w:pPr>
              <w:spacing w:after="0" w:line="240" w:lineRule="auto"/>
              <w:ind w:firstLine="0"/>
              <w:jc w:val="center"/>
              <w:rPr>
                <w:sz w:val="20"/>
                <w:szCs w:val="20"/>
              </w:rPr>
            </w:pPr>
            <w:r w:rsidRPr="00684548">
              <w:rPr>
                <w:sz w:val="20"/>
                <w:szCs w:val="20"/>
              </w:rPr>
              <w:t>170,4 кв.м.</w:t>
            </w:r>
          </w:p>
        </w:tc>
      </w:tr>
      <w:tr w:rsidR="00684548" w:rsidRPr="00684548" w:rsidTr="00B040E0">
        <w:trPr>
          <w:trHeight w:val="20"/>
        </w:trPr>
        <w:tc>
          <w:tcPr>
            <w:tcW w:w="9639" w:type="dxa"/>
            <w:gridSpan w:val="5"/>
            <w:vAlign w:val="center"/>
          </w:tcPr>
          <w:p w:rsidR="00684548" w:rsidRPr="00684548" w:rsidRDefault="00684548" w:rsidP="00684548">
            <w:pPr>
              <w:pStyle w:val="affffffff6"/>
              <w:jc w:val="center"/>
            </w:pPr>
            <w:r w:rsidRPr="00684548">
              <w:rPr>
                <w:b/>
                <w:bCs/>
              </w:rPr>
              <w:t>Учреждения жилищно-коммунального хозяйства</w:t>
            </w:r>
          </w:p>
        </w:tc>
      </w:tr>
      <w:tr w:rsidR="00684548" w:rsidRPr="00684548" w:rsidTr="00B040E0">
        <w:trPr>
          <w:trHeight w:val="20"/>
        </w:trPr>
        <w:tc>
          <w:tcPr>
            <w:tcW w:w="9639" w:type="dxa"/>
            <w:gridSpan w:val="5"/>
            <w:shd w:val="clear" w:color="auto" w:fill="auto"/>
            <w:tcMar>
              <w:left w:w="28" w:type="dxa"/>
              <w:right w:w="28" w:type="dxa"/>
            </w:tcMar>
            <w:vAlign w:val="center"/>
          </w:tcPr>
          <w:p w:rsidR="00684548" w:rsidRPr="00684548" w:rsidRDefault="00684548" w:rsidP="00684548">
            <w:pPr>
              <w:pStyle w:val="affffffff6"/>
            </w:pPr>
            <w:r w:rsidRPr="00684548">
              <w:t>Гостиницы</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B8366F" w:rsidP="00684548">
            <w:pPr>
              <w:spacing w:after="0" w:line="240" w:lineRule="auto"/>
              <w:ind w:firstLine="0"/>
              <w:jc w:val="left"/>
              <w:rPr>
                <w:sz w:val="20"/>
                <w:szCs w:val="20"/>
              </w:rPr>
            </w:pPr>
            <w:r>
              <w:rPr>
                <w:sz w:val="20"/>
                <w:szCs w:val="20"/>
              </w:rPr>
              <w:t>-</w:t>
            </w:r>
          </w:p>
        </w:tc>
        <w:tc>
          <w:tcPr>
            <w:tcW w:w="2126" w:type="dxa"/>
            <w:shd w:val="clear" w:color="auto" w:fill="auto"/>
            <w:tcMar>
              <w:left w:w="28" w:type="dxa"/>
              <w:right w:w="28" w:type="dxa"/>
            </w:tcMar>
            <w:vAlign w:val="center"/>
          </w:tcPr>
          <w:p w:rsidR="00684548" w:rsidRPr="00684548" w:rsidRDefault="00B8366F" w:rsidP="00684548">
            <w:pPr>
              <w:pStyle w:val="affffffff6"/>
              <w:jc w:val="center"/>
            </w:pPr>
            <w:r>
              <w:t>-</w:t>
            </w:r>
          </w:p>
        </w:tc>
        <w:tc>
          <w:tcPr>
            <w:tcW w:w="1843" w:type="dxa"/>
            <w:shd w:val="clear" w:color="auto" w:fill="auto"/>
            <w:tcMar>
              <w:left w:w="28" w:type="dxa"/>
              <w:right w:w="28" w:type="dxa"/>
            </w:tcMar>
            <w:vAlign w:val="center"/>
          </w:tcPr>
          <w:p w:rsidR="00684548" w:rsidRPr="00684548" w:rsidRDefault="00B8366F"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место</w:t>
            </w:r>
          </w:p>
        </w:tc>
        <w:tc>
          <w:tcPr>
            <w:tcW w:w="1559" w:type="dxa"/>
            <w:shd w:val="clear" w:color="auto" w:fill="auto"/>
            <w:tcMar>
              <w:left w:w="28" w:type="dxa"/>
              <w:right w:w="28" w:type="dxa"/>
            </w:tcMar>
            <w:vAlign w:val="center"/>
          </w:tcPr>
          <w:p w:rsidR="00684548" w:rsidRPr="00684548" w:rsidRDefault="00B8366F" w:rsidP="00684548">
            <w:pPr>
              <w:pStyle w:val="affffffff6"/>
              <w:jc w:val="center"/>
            </w:pPr>
            <w:r>
              <w:t>-</w:t>
            </w:r>
          </w:p>
        </w:tc>
      </w:tr>
      <w:tr w:rsidR="00684548" w:rsidRPr="00684548" w:rsidTr="00B040E0">
        <w:trPr>
          <w:trHeight w:val="20"/>
        </w:trPr>
        <w:tc>
          <w:tcPr>
            <w:tcW w:w="9639" w:type="dxa"/>
            <w:gridSpan w:val="5"/>
            <w:shd w:val="clear" w:color="auto" w:fill="auto"/>
            <w:tcMar>
              <w:left w:w="28" w:type="dxa"/>
              <w:right w:w="28" w:type="dxa"/>
            </w:tcMar>
            <w:vAlign w:val="center"/>
          </w:tcPr>
          <w:p w:rsidR="00684548" w:rsidRPr="00684548" w:rsidRDefault="00684548" w:rsidP="00B8366F">
            <w:pPr>
              <w:pStyle w:val="affffffff6"/>
              <w:jc w:val="center"/>
            </w:pPr>
            <w:r w:rsidRPr="00684548">
              <w:t>Пожарное депо</w:t>
            </w:r>
          </w:p>
        </w:tc>
      </w:tr>
      <w:tr w:rsidR="00684548" w:rsidRPr="00684548" w:rsidTr="00B040E0">
        <w:trPr>
          <w:trHeight w:val="20"/>
        </w:trPr>
        <w:tc>
          <w:tcPr>
            <w:tcW w:w="2127" w:type="dxa"/>
            <w:shd w:val="clear" w:color="auto" w:fill="auto"/>
            <w:tcMar>
              <w:left w:w="28" w:type="dxa"/>
              <w:right w:w="28" w:type="dxa"/>
            </w:tcMar>
            <w:vAlign w:val="center"/>
          </w:tcPr>
          <w:p w:rsidR="00684548" w:rsidRPr="00684548" w:rsidRDefault="00B8366F" w:rsidP="00684548">
            <w:pPr>
              <w:spacing w:after="0" w:line="240" w:lineRule="auto"/>
              <w:ind w:firstLine="0"/>
              <w:jc w:val="left"/>
              <w:rPr>
                <w:sz w:val="20"/>
                <w:szCs w:val="20"/>
              </w:rPr>
            </w:pPr>
            <w:r>
              <w:rPr>
                <w:sz w:val="20"/>
                <w:szCs w:val="20"/>
              </w:rPr>
              <w:t>-</w:t>
            </w:r>
          </w:p>
        </w:tc>
        <w:tc>
          <w:tcPr>
            <w:tcW w:w="2126" w:type="dxa"/>
            <w:shd w:val="clear" w:color="auto" w:fill="auto"/>
            <w:tcMar>
              <w:left w:w="28" w:type="dxa"/>
              <w:right w:w="28" w:type="dxa"/>
            </w:tcMar>
            <w:vAlign w:val="center"/>
          </w:tcPr>
          <w:p w:rsidR="00684548" w:rsidRPr="00684548" w:rsidRDefault="00B8366F" w:rsidP="00684548">
            <w:pPr>
              <w:pStyle w:val="affffffff6"/>
              <w:jc w:val="center"/>
            </w:pPr>
            <w:r>
              <w:t>-</w:t>
            </w:r>
          </w:p>
        </w:tc>
        <w:tc>
          <w:tcPr>
            <w:tcW w:w="1843" w:type="dxa"/>
            <w:shd w:val="clear" w:color="auto" w:fill="auto"/>
            <w:tcMar>
              <w:left w:w="28" w:type="dxa"/>
              <w:right w:w="28" w:type="dxa"/>
            </w:tcMar>
            <w:vAlign w:val="center"/>
          </w:tcPr>
          <w:p w:rsidR="00684548" w:rsidRPr="00684548" w:rsidRDefault="00B8366F" w:rsidP="00684548">
            <w:pPr>
              <w:spacing w:after="0" w:line="240" w:lineRule="auto"/>
              <w:ind w:firstLine="0"/>
              <w:jc w:val="center"/>
              <w:rPr>
                <w:sz w:val="20"/>
                <w:szCs w:val="20"/>
              </w:rPr>
            </w:pPr>
            <w:r>
              <w:rPr>
                <w:sz w:val="20"/>
                <w:szCs w:val="20"/>
              </w:rPr>
              <w:t>-</w:t>
            </w:r>
          </w:p>
        </w:tc>
        <w:tc>
          <w:tcPr>
            <w:tcW w:w="1984" w:type="dxa"/>
            <w:shd w:val="clear" w:color="auto" w:fill="auto"/>
            <w:tcMar>
              <w:left w:w="28" w:type="dxa"/>
              <w:right w:w="28" w:type="dxa"/>
            </w:tcMar>
            <w:vAlign w:val="center"/>
          </w:tcPr>
          <w:p w:rsidR="00684548" w:rsidRPr="00684548" w:rsidRDefault="00684548" w:rsidP="00684548">
            <w:pPr>
              <w:spacing w:after="0" w:line="240" w:lineRule="auto"/>
              <w:ind w:firstLine="0"/>
              <w:jc w:val="center"/>
              <w:rPr>
                <w:sz w:val="20"/>
                <w:szCs w:val="20"/>
              </w:rPr>
            </w:pPr>
            <w:r w:rsidRPr="00684548">
              <w:rPr>
                <w:sz w:val="20"/>
                <w:szCs w:val="20"/>
              </w:rPr>
              <w:t>кол-во депо/автомобиль</w:t>
            </w:r>
          </w:p>
        </w:tc>
        <w:tc>
          <w:tcPr>
            <w:tcW w:w="1559" w:type="dxa"/>
            <w:shd w:val="clear" w:color="auto" w:fill="auto"/>
            <w:tcMar>
              <w:left w:w="28" w:type="dxa"/>
              <w:right w:w="28" w:type="dxa"/>
            </w:tcMar>
            <w:vAlign w:val="center"/>
          </w:tcPr>
          <w:p w:rsidR="00684548" w:rsidRPr="00684548" w:rsidRDefault="00B8366F" w:rsidP="00684548">
            <w:pPr>
              <w:pStyle w:val="affffffff6"/>
              <w:jc w:val="center"/>
            </w:pPr>
            <w:r>
              <w:t>-</w:t>
            </w:r>
          </w:p>
        </w:tc>
      </w:tr>
      <w:tr w:rsidR="00720E38" w:rsidRPr="00684548" w:rsidTr="00B040E0">
        <w:trPr>
          <w:trHeight w:val="20"/>
        </w:trPr>
        <w:tc>
          <w:tcPr>
            <w:tcW w:w="2127" w:type="dxa"/>
            <w:shd w:val="clear" w:color="auto" w:fill="auto"/>
            <w:tcMar>
              <w:left w:w="28" w:type="dxa"/>
              <w:right w:w="28" w:type="dxa"/>
            </w:tcMar>
            <w:vAlign w:val="center"/>
          </w:tcPr>
          <w:p w:rsidR="00720E38" w:rsidRDefault="00720E38" w:rsidP="00684548">
            <w:pPr>
              <w:spacing w:after="0" w:line="240" w:lineRule="auto"/>
              <w:ind w:firstLine="0"/>
              <w:jc w:val="left"/>
              <w:rPr>
                <w:sz w:val="20"/>
                <w:szCs w:val="20"/>
              </w:rPr>
            </w:pPr>
          </w:p>
        </w:tc>
        <w:tc>
          <w:tcPr>
            <w:tcW w:w="2126" w:type="dxa"/>
            <w:shd w:val="clear" w:color="auto" w:fill="auto"/>
            <w:tcMar>
              <w:left w:w="28" w:type="dxa"/>
              <w:right w:w="28" w:type="dxa"/>
            </w:tcMar>
            <w:vAlign w:val="center"/>
          </w:tcPr>
          <w:p w:rsidR="00720E38" w:rsidRDefault="00720E38" w:rsidP="00684548">
            <w:pPr>
              <w:pStyle w:val="affffffff6"/>
              <w:jc w:val="center"/>
            </w:pPr>
          </w:p>
        </w:tc>
        <w:tc>
          <w:tcPr>
            <w:tcW w:w="1843" w:type="dxa"/>
            <w:shd w:val="clear" w:color="auto" w:fill="auto"/>
            <w:tcMar>
              <w:left w:w="28" w:type="dxa"/>
              <w:right w:w="28" w:type="dxa"/>
            </w:tcMar>
            <w:vAlign w:val="center"/>
          </w:tcPr>
          <w:p w:rsidR="00720E38" w:rsidRDefault="00720E38" w:rsidP="00684548">
            <w:pPr>
              <w:spacing w:after="0" w:line="240" w:lineRule="auto"/>
              <w:ind w:firstLine="0"/>
              <w:jc w:val="center"/>
              <w:rPr>
                <w:sz w:val="20"/>
                <w:szCs w:val="20"/>
              </w:rPr>
            </w:pPr>
          </w:p>
        </w:tc>
        <w:tc>
          <w:tcPr>
            <w:tcW w:w="1984" w:type="dxa"/>
            <w:shd w:val="clear" w:color="auto" w:fill="auto"/>
            <w:tcMar>
              <w:left w:w="28" w:type="dxa"/>
              <w:right w:w="28" w:type="dxa"/>
            </w:tcMar>
            <w:vAlign w:val="center"/>
          </w:tcPr>
          <w:p w:rsidR="00720E38" w:rsidRPr="00684548" w:rsidRDefault="00720E38" w:rsidP="00684548">
            <w:pPr>
              <w:spacing w:after="0" w:line="240" w:lineRule="auto"/>
              <w:ind w:firstLine="0"/>
              <w:jc w:val="center"/>
              <w:rPr>
                <w:sz w:val="20"/>
                <w:szCs w:val="20"/>
              </w:rPr>
            </w:pPr>
          </w:p>
        </w:tc>
        <w:tc>
          <w:tcPr>
            <w:tcW w:w="1559" w:type="dxa"/>
            <w:shd w:val="clear" w:color="auto" w:fill="auto"/>
            <w:tcMar>
              <w:left w:w="28" w:type="dxa"/>
              <w:right w:w="28" w:type="dxa"/>
            </w:tcMar>
            <w:vAlign w:val="center"/>
          </w:tcPr>
          <w:p w:rsidR="00720E38" w:rsidRDefault="00720E38" w:rsidP="00684548">
            <w:pPr>
              <w:pStyle w:val="affffffff6"/>
              <w:jc w:val="center"/>
            </w:pPr>
          </w:p>
        </w:tc>
      </w:tr>
      <w:tr w:rsidR="00B8366F" w:rsidRPr="00684548" w:rsidTr="00B8366F">
        <w:trPr>
          <w:trHeight w:val="20"/>
        </w:trPr>
        <w:tc>
          <w:tcPr>
            <w:tcW w:w="9639" w:type="dxa"/>
            <w:gridSpan w:val="5"/>
            <w:shd w:val="clear" w:color="auto" w:fill="auto"/>
            <w:tcMar>
              <w:left w:w="28" w:type="dxa"/>
              <w:right w:w="28" w:type="dxa"/>
            </w:tcMar>
            <w:vAlign w:val="center"/>
          </w:tcPr>
          <w:p w:rsidR="00B8366F" w:rsidRPr="00B8366F" w:rsidRDefault="00B8366F" w:rsidP="00B8366F">
            <w:pPr>
              <w:pStyle w:val="affffffff6"/>
              <w:jc w:val="center"/>
              <w:rPr>
                <w:b/>
              </w:rPr>
            </w:pPr>
            <w:r w:rsidRPr="00B8366F">
              <w:rPr>
                <w:b/>
              </w:rPr>
              <w:t>Список объектов культурного наследия</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pStyle w:val="1ff9"/>
              <w:jc w:val="center"/>
              <w:rPr>
                <w:rFonts w:ascii="Bookman Old Style" w:hAnsi="Bookman Old Style"/>
                <w:b/>
                <w:sz w:val="20"/>
              </w:rPr>
            </w:pPr>
            <w:r w:rsidRPr="00B8366F">
              <w:rPr>
                <w:rFonts w:ascii="Bookman Old Style" w:hAnsi="Bookman Old Style"/>
                <w:b/>
                <w:sz w:val="20"/>
              </w:rPr>
              <w:t>Код объекта</w:t>
            </w:r>
          </w:p>
        </w:tc>
        <w:tc>
          <w:tcPr>
            <w:tcW w:w="2126" w:type="dxa"/>
            <w:shd w:val="clear" w:color="auto" w:fill="auto"/>
            <w:tcMar>
              <w:left w:w="28" w:type="dxa"/>
              <w:right w:w="28" w:type="dxa"/>
            </w:tcMar>
            <w:vAlign w:val="center"/>
          </w:tcPr>
          <w:p w:rsidR="00B8366F" w:rsidRPr="00B8366F" w:rsidRDefault="00B8366F" w:rsidP="00B8366F">
            <w:pPr>
              <w:pStyle w:val="1ff9"/>
              <w:jc w:val="center"/>
              <w:rPr>
                <w:rFonts w:ascii="Bookman Old Style" w:hAnsi="Bookman Old Style"/>
                <w:b/>
                <w:sz w:val="20"/>
              </w:rPr>
            </w:pPr>
            <w:r w:rsidRPr="00B8366F">
              <w:rPr>
                <w:rFonts w:ascii="Bookman Old Style" w:hAnsi="Bookman Old Style"/>
                <w:b/>
                <w:sz w:val="20"/>
              </w:rPr>
              <w:t xml:space="preserve">Наименование </w:t>
            </w:r>
            <w:r w:rsidRPr="00B8366F">
              <w:rPr>
                <w:rFonts w:ascii="Bookman Old Style" w:hAnsi="Bookman Old Style"/>
                <w:b/>
                <w:sz w:val="20"/>
              </w:rPr>
              <w:br/>
              <w:t>памятника</w:t>
            </w:r>
          </w:p>
        </w:tc>
        <w:tc>
          <w:tcPr>
            <w:tcW w:w="1843" w:type="dxa"/>
            <w:shd w:val="clear" w:color="auto" w:fill="auto"/>
            <w:tcMar>
              <w:left w:w="28" w:type="dxa"/>
              <w:right w:w="28" w:type="dxa"/>
            </w:tcMar>
            <w:vAlign w:val="center"/>
          </w:tcPr>
          <w:p w:rsidR="00B8366F" w:rsidRPr="00B8366F" w:rsidRDefault="00B8366F" w:rsidP="00B8366F">
            <w:pPr>
              <w:pStyle w:val="1ff9"/>
              <w:jc w:val="center"/>
              <w:rPr>
                <w:rFonts w:ascii="Bookman Old Style" w:hAnsi="Bookman Old Style"/>
                <w:b/>
                <w:sz w:val="20"/>
              </w:rPr>
            </w:pPr>
            <w:r w:rsidRPr="00B8366F">
              <w:rPr>
                <w:rFonts w:ascii="Bookman Old Style" w:hAnsi="Bookman Old Style"/>
                <w:b/>
                <w:sz w:val="20"/>
              </w:rPr>
              <w:t>Датировка</w:t>
            </w:r>
          </w:p>
        </w:tc>
        <w:tc>
          <w:tcPr>
            <w:tcW w:w="1984" w:type="dxa"/>
            <w:shd w:val="clear" w:color="auto" w:fill="auto"/>
            <w:tcMar>
              <w:left w:w="28" w:type="dxa"/>
              <w:right w:w="28" w:type="dxa"/>
            </w:tcMar>
            <w:vAlign w:val="center"/>
          </w:tcPr>
          <w:p w:rsidR="00B8366F" w:rsidRPr="00B8366F" w:rsidRDefault="00B8366F" w:rsidP="00B8366F">
            <w:pPr>
              <w:pStyle w:val="1ff9"/>
              <w:jc w:val="center"/>
              <w:rPr>
                <w:rFonts w:ascii="Bookman Old Style" w:hAnsi="Bookman Old Style"/>
                <w:b/>
                <w:sz w:val="20"/>
              </w:rPr>
            </w:pPr>
            <w:r w:rsidRPr="00B8366F">
              <w:rPr>
                <w:rFonts w:ascii="Bookman Old Style" w:hAnsi="Bookman Old Style"/>
                <w:b/>
                <w:sz w:val="20"/>
              </w:rPr>
              <w:t xml:space="preserve">Адрес и </w:t>
            </w:r>
            <w:r w:rsidRPr="00B8366F">
              <w:rPr>
                <w:rFonts w:ascii="Bookman Old Style" w:hAnsi="Bookman Old Style"/>
                <w:b/>
                <w:sz w:val="20"/>
              </w:rPr>
              <w:br/>
            </w:r>
            <w:proofErr w:type="spellStart"/>
            <w:proofErr w:type="gramStart"/>
            <w:r w:rsidRPr="00B8366F">
              <w:rPr>
                <w:rFonts w:ascii="Bookman Old Style" w:hAnsi="Bookman Old Style"/>
                <w:b/>
                <w:sz w:val="20"/>
              </w:rPr>
              <w:t>местонахожде</w:t>
            </w:r>
            <w:r w:rsidR="008D2E99">
              <w:rPr>
                <w:rFonts w:ascii="Bookman Old Style" w:hAnsi="Bookman Old Style"/>
                <w:b/>
                <w:sz w:val="20"/>
              </w:rPr>
              <w:t>-</w:t>
            </w:r>
            <w:r w:rsidRPr="00B8366F">
              <w:rPr>
                <w:rFonts w:ascii="Bookman Old Style" w:hAnsi="Bookman Old Style"/>
                <w:b/>
                <w:sz w:val="20"/>
              </w:rPr>
              <w:t>ние</w:t>
            </w:r>
            <w:proofErr w:type="spellEnd"/>
            <w:proofErr w:type="gramEnd"/>
          </w:p>
        </w:tc>
        <w:tc>
          <w:tcPr>
            <w:tcW w:w="1559" w:type="dxa"/>
            <w:shd w:val="clear" w:color="auto" w:fill="auto"/>
            <w:tcMar>
              <w:left w:w="28" w:type="dxa"/>
              <w:right w:w="28" w:type="dxa"/>
            </w:tcMar>
            <w:vAlign w:val="center"/>
          </w:tcPr>
          <w:p w:rsidR="00B8366F" w:rsidRPr="00B8366F" w:rsidRDefault="00B8366F" w:rsidP="00B8366F">
            <w:pPr>
              <w:pStyle w:val="1ff9"/>
              <w:jc w:val="center"/>
              <w:rPr>
                <w:rFonts w:ascii="Bookman Old Style" w:hAnsi="Bookman Old Style"/>
                <w:b/>
                <w:sz w:val="20"/>
              </w:rPr>
            </w:pPr>
            <w:r w:rsidRPr="00B8366F">
              <w:rPr>
                <w:rFonts w:ascii="Bookman Old Style" w:hAnsi="Bookman Old Style"/>
                <w:b/>
                <w:sz w:val="20"/>
              </w:rPr>
              <w:t>Категория  для учета</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09.0006.00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Сопка</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 xml:space="preserve">VIII - X </w:t>
            </w:r>
            <w:proofErr w:type="spellStart"/>
            <w:proofErr w:type="gramStart"/>
            <w:r w:rsidRPr="00B8366F">
              <w:rPr>
                <w:color w:val="000000"/>
                <w:sz w:val="20"/>
                <w:szCs w:val="20"/>
              </w:rPr>
              <w:t>вв</w:t>
            </w:r>
            <w:proofErr w:type="spellEnd"/>
            <w:proofErr w:type="gramEnd"/>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.В</w:t>
            </w:r>
            <w:proofErr w:type="gramEnd"/>
            <w:r w:rsidRPr="00B8366F">
              <w:rPr>
                <w:color w:val="000000"/>
                <w:sz w:val="20"/>
                <w:szCs w:val="20"/>
              </w:rPr>
              <w:t>иниха</w:t>
            </w:r>
            <w:proofErr w:type="spellEnd"/>
            <w:r w:rsidRPr="00B8366F">
              <w:rPr>
                <w:color w:val="000000"/>
                <w:sz w:val="20"/>
                <w:szCs w:val="20"/>
              </w:rPr>
              <w:t xml:space="preserve">, </w:t>
            </w:r>
            <w:smartTag w:uri="urn:schemas-microsoft-com:office:smarttags" w:element="metricconverter">
              <w:smartTagPr>
                <w:attr w:name="ProductID" w:val="0,15 км"/>
              </w:smartTagPr>
              <w:r w:rsidRPr="00B8366F">
                <w:rPr>
                  <w:color w:val="000000"/>
                  <w:sz w:val="20"/>
                  <w:szCs w:val="20"/>
                </w:rPr>
                <w:t>0,15 км</w:t>
              </w:r>
            </w:smartTag>
            <w:r w:rsidRPr="00B8366F">
              <w:rPr>
                <w:color w:val="000000"/>
                <w:sz w:val="20"/>
                <w:szCs w:val="20"/>
              </w:rPr>
              <w:t xml:space="preserve"> западнее, правый берег </w:t>
            </w:r>
            <w:proofErr w:type="spellStart"/>
            <w:r w:rsidRPr="00B8366F">
              <w:rPr>
                <w:color w:val="000000"/>
                <w:sz w:val="20"/>
                <w:szCs w:val="20"/>
              </w:rPr>
              <w:t>р.Веребушки</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09.0008.00</w:t>
            </w: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Сопка</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.В</w:t>
            </w:r>
            <w:proofErr w:type="gramEnd"/>
            <w:r w:rsidRPr="00B8366F">
              <w:rPr>
                <w:color w:val="000000"/>
                <w:sz w:val="20"/>
                <w:szCs w:val="20"/>
              </w:rPr>
              <w:t>лички</w:t>
            </w:r>
            <w:proofErr w:type="spellEnd"/>
            <w:r w:rsidRPr="00B8366F">
              <w:rPr>
                <w:color w:val="000000"/>
                <w:sz w:val="20"/>
                <w:szCs w:val="20"/>
              </w:rPr>
              <w:t xml:space="preserve"> Большие, на берегу ручья, у </w:t>
            </w:r>
            <w:proofErr w:type="spellStart"/>
            <w:r w:rsidRPr="00B8366F">
              <w:rPr>
                <w:color w:val="000000"/>
                <w:sz w:val="20"/>
                <w:szCs w:val="20"/>
              </w:rPr>
              <w:t>р.Хубы</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(4 насыпи)</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б.д</w:t>
            </w:r>
            <w:proofErr w:type="gramStart"/>
            <w:r w:rsidRPr="00B8366F">
              <w:rPr>
                <w:color w:val="000000"/>
                <w:sz w:val="20"/>
                <w:szCs w:val="20"/>
              </w:rPr>
              <w:t>.В</w:t>
            </w:r>
            <w:proofErr w:type="gramEnd"/>
            <w:r w:rsidRPr="00B8366F">
              <w:rPr>
                <w:color w:val="000000"/>
                <w:sz w:val="20"/>
                <w:szCs w:val="20"/>
              </w:rPr>
              <w:t>оронья Гора, правый берег р.Мсты, к ЮВВ от развалин стекольного з</w:t>
            </w:r>
            <w:r w:rsidR="008D2E99">
              <w:rPr>
                <w:color w:val="000000"/>
                <w:sz w:val="20"/>
                <w:szCs w:val="20"/>
              </w:rPr>
              <w:t>а</w:t>
            </w:r>
            <w:r w:rsidRPr="00B8366F">
              <w:rPr>
                <w:color w:val="000000"/>
                <w:sz w:val="20"/>
                <w:szCs w:val="20"/>
              </w:rPr>
              <w:t>вода</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09.0012.00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Сопка</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.В</w:t>
            </w:r>
            <w:proofErr w:type="gramEnd"/>
            <w:r w:rsidRPr="00B8366F">
              <w:rPr>
                <w:color w:val="000000"/>
                <w:sz w:val="20"/>
                <w:szCs w:val="20"/>
              </w:rPr>
              <w:t xml:space="preserve">ыставка, </w:t>
            </w:r>
            <w:smartTag w:uri="urn:schemas-microsoft-com:office:smarttags" w:element="metricconverter">
              <w:smartTagPr>
                <w:attr w:name="ProductID" w:val="0,5 км"/>
              </w:smartTagPr>
              <w:r w:rsidRPr="00B8366F">
                <w:rPr>
                  <w:color w:val="000000"/>
                  <w:sz w:val="20"/>
                  <w:szCs w:val="20"/>
                </w:rPr>
                <w:t>0,5 км</w:t>
              </w:r>
            </w:smartTag>
            <w:r w:rsidRPr="00B8366F">
              <w:rPr>
                <w:color w:val="000000"/>
                <w:sz w:val="20"/>
                <w:szCs w:val="20"/>
              </w:rPr>
              <w:t xml:space="preserve"> северо-западнее, левый берег р.Мсты</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09.0013.00</w:t>
            </w: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(5 насыпей)</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.В</w:t>
            </w:r>
            <w:proofErr w:type="gramEnd"/>
            <w:r w:rsidRPr="00B8366F">
              <w:rPr>
                <w:color w:val="000000"/>
                <w:sz w:val="20"/>
                <w:szCs w:val="20"/>
              </w:rPr>
              <w:t xml:space="preserve">ыставка, </w:t>
            </w:r>
            <w:smartTag w:uri="urn:schemas-microsoft-com:office:smarttags" w:element="metricconverter">
              <w:smartTagPr>
                <w:attr w:name="ProductID" w:val="0,15 км"/>
              </w:smartTagPr>
              <w:r w:rsidRPr="00B8366F">
                <w:rPr>
                  <w:color w:val="000000"/>
                  <w:sz w:val="20"/>
                  <w:szCs w:val="20"/>
                </w:rPr>
                <w:t>0,15 км</w:t>
              </w:r>
            </w:smartTag>
            <w:r w:rsidRPr="00B8366F">
              <w:rPr>
                <w:color w:val="000000"/>
                <w:sz w:val="20"/>
                <w:szCs w:val="20"/>
              </w:rPr>
              <w:t xml:space="preserve"> севернее, правый берег р.Мсты</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09.0014.00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Селище</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VIII-XIII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.В</w:t>
            </w:r>
            <w:proofErr w:type="gramEnd"/>
            <w:r w:rsidRPr="00B8366F">
              <w:rPr>
                <w:color w:val="000000"/>
                <w:sz w:val="20"/>
                <w:szCs w:val="20"/>
              </w:rPr>
              <w:t xml:space="preserve">ыставка, </w:t>
            </w:r>
            <w:smartTag w:uri="urn:schemas-microsoft-com:office:smarttags" w:element="metricconverter">
              <w:smartTagPr>
                <w:attr w:name="ProductID" w:val="0,15 км"/>
              </w:smartTagPr>
              <w:r w:rsidRPr="00B8366F">
                <w:rPr>
                  <w:color w:val="000000"/>
                  <w:sz w:val="20"/>
                  <w:szCs w:val="20"/>
                </w:rPr>
                <w:t>0,15 км</w:t>
              </w:r>
            </w:smartTag>
            <w:r w:rsidRPr="00B8366F">
              <w:rPr>
                <w:color w:val="000000"/>
                <w:sz w:val="20"/>
                <w:szCs w:val="20"/>
              </w:rPr>
              <w:t xml:space="preserve"> севернее, меж</w:t>
            </w:r>
            <w:r w:rsidR="008D2E99">
              <w:rPr>
                <w:color w:val="000000"/>
                <w:sz w:val="20"/>
                <w:szCs w:val="20"/>
              </w:rPr>
              <w:t>д</w:t>
            </w:r>
            <w:r w:rsidRPr="00B8366F">
              <w:rPr>
                <w:color w:val="000000"/>
                <w:sz w:val="20"/>
                <w:szCs w:val="20"/>
              </w:rPr>
              <w:t>у группой сопок и р.Мстой</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09.0019.00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Жальник</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XII-XV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.Д</w:t>
            </w:r>
            <w:proofErr w:type="gramEnd"/>
            <w:r w:rsidRPr="00B8366F">
              <w:rPr>
                <w:color w:val="000000"/>
                <w:sz w:val="20"/>
                <w:szCs w:val="20"/>
              </w:rPr>
              <w:t>ора</w:t>
            </w:r>
            <w:proofErr w:type="spellEnd"/>
            <w:r w:rsidRPr="00B8366F">
              <w:rPr>
                <w:color w:val="000000"/>
                <w:sz w:val="20"/>
                <w:szCs w:val="20"/>
              </w:rPr>
              <w:t xml:space="preserve">, </w:t>
            </w:r>
            <w:smartTag w:uri="urn:schemas-microsoft-com:office:smarttags" w:element="metricconverter">
              <w:smartTagPr>
                <w:attr w:name="ProductID" w:val="0,02 км"/>
              </w:smartTagPr>
              <w:r w:rsidRPr="00B8366F">
                <w:rPr>
                  <w:color w:val="000000"/>
                  <w:sz w:val="20"/>
                  <w:szCs w:val="20"/>
                </w:rPr>
                <w:t>0,02 км</w:t>
              </w:r>
            </w:smartTag>
            <w:r w:rsidRPr="00B8366F">
              <w:rPr>
                <w:color w:val="000000"/>
                <w:sz w:val="20"/>
                <w:szCs w:val="20"/>
              </w:rPr>
              <w:t xml:space="preserve"> юго-восточнее, у дороги на станцию </w:t>
            </w:r>
            <w:proofErr w:type="spellStart"/>
            <w:r w:rsidRPr="00B8366F">
              <w:rPr>
                <w:color w:val="000000"/>
                <w:sz w:val="20"/>
                <w:szCs w:val="20"/>
              </w:rPr>
              <w:t>Сюйска</w:t>
            </w:r>
            <w:proofErr w:type="spellEnd"/>
            <w:r w:rsidRPr="00B8366F">
              <w:rPr>
                <w:color w:val="000000"/>
                <w:sz w:val="20"/>
                <w:szCs w:val="20"/>
              </w:rPr>
              <w:t>, на кладбище</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09.0020.00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Сопка</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.Д</w:t>
            </w:r>
            <w:proofErr w:type="gramEnd"/>
            <w:r w:rsidRPr="00B8366F">
              <w:rPr>
                <w:color w:val="000000"/>
                <w:sz w:val="20"/>
                <w:szCs w:val="20"/>
              </w:rPr>
              <w:t>убки, южная окраина, левый берег р.Мсты, при впадении ручья</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09.0027.00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I</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.З</w:t>
            </w:r>
            <w:proofErr w:type="gramEnd"/>
            <w:r w:rsidRPr="00B8366F">
              <w:rPr>
                <w:color w:val="000000"/>
                <w:sz w:val="20"/>
                <w:szCs w:val="20"/>
              </w:rPr>
              <w:t xml:space="preserve">ахарово, </w:t>
            </w:r>
            <w:smartTag w:uri="urn:schemas-microsoft-com:office:smarttags" w:element="metricconverter">
              <w:smartTagPr>
                <w:attr w:name="ProductID" w:val="0,6 км"/>
              </w:smartTagPr>
              <w:r w:rsidRPr="00B8366F">
                <w:rPr>
                  <w:color w:val="000000"/>
                  <w:sz w:val="20"/>
                  <w:szCs w:val="20"/>
                </w:rPr>
                <w:t>0,6 км</w:t>
              </w:r>
            </w:smartTag>
            <w:r w:rsidRPr="00B8366F">
              <w:rPr>
                <w:color w:val="000000"/>
                <w:sz w:val="20"/>
                <w:szCs w:val="20"/>
              </w:rPr>
              <w:t xml:space="preserve"> юго-западнее, у дороги в </w:t>
            </w:r>
            <w:proofErr w:type="spellStart"/>
            <w:r w:rsidRPr="00B8366F">
              <w:rPr>
                <w:color w:val="000000"/>
                <w:sz w:val="20"/>
                <w:szCs w:val="20"/>
              </w:rPr>
              <w:t>д.Коньково</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09.0028.00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II</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.З</w:t>
            </w:r>
            <w:proofErr w:type="gramEnd"/>
            <w:r w:rsidRPr="00B8366F">
              <w:rPr>
                <w:color w:val="000000"/>
                <w:sz w:val="20"/>
                <w:szCs w:val="20"/>
              </w:rPr>
              <w:t>ахарово, юго-западная окраина</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09.0029.00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Селище</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r w:rsidR="00720E38">
              <w:rPr>
                <w:color w:val="000000"/>
                <w:sz w:val="20"/>
                <w:szCs w:val="20"/>
              </w:rPr>
              <w:t xml:space="preserve"> </w:t>
            </w:r>
            <w:r w:rsidRPr="00B8366F">
              <w:rPr>
                <w:color w:val="000000"/>
                <w:sz w:val="20"/>
                <w:szCs w:val="20"/>
              </w:rPr>
              <w:t>Захарово, юго-западнее группы сопок II, по обе стороны ручья, впадающего в р</w:t>
            </w:r>
            <w:proofErr w:type="gramStart"/>
            <w:r w:rsidRPr="00B8366F">
              <w:rPr>
                <w:color w:val="000000"/>
                <w:sz w:val="20"/>
                <w:szCs w:val="20"/>
              </w:rPr>
              <w:t>.М</w:t>
            </w:r>
            <w:proofErr w:type="gramEnd"/>
            <w:r w:rsidRPr="00B8366F">
              <w:rPr>
                <w:color w:val="000000"/>
                <w:sz w:val="20"/>
                <w:szCs w:val="20"/>
              </w:rPr>
              <w:t>сту</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09.0032.00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курганов (2 насыпи)</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XI-XIII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.И</w:t>
            </w:r>
            <w:proofErr w:type="gramEnd"/>
            <w:r w:rsidRPr="00B8366F">
              <w:rPr>
                <w:color w:val="000000"/>
                <w:sz w:val="20"/>
                <w:szCs w:val="20"/>
              </w:rPr>
              <w:t>льичево</w:t>
            </w:r>
            <w:proofErr w:type="spellEnd"/>
            <w:r w:rsidRPr="00B8366F">
              <w:rPr>
                <w:color w:val="000000"/>
                <w:sz w:val="20"/>
                <w:szCs w:val="20"/>
              </w:rPr>
              <w:t>, юго-восточная окраина, на кладбище</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09.0033.00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proofErr w:type="spellStart"/>
            <w:r w:rsidRPr="00B8366F">
              <w:rPr>
                <w:color w:val="000000"/>
                <w:sz w:val="20"/>
                <w:szCs w:val="20"/>
              </w:rPr>
              <w:t>Курганно-жальничный</w:t>
            </w:r>
            <w:proofErr w:type="spellEnd"/>
            <w:r w:rsidRPr="00B8366F">
              <w:rPr>
                <w:color w:val="000000"/>
                <w:sz w:val="20"/>
                <w:szCs w:val="20"/>
              </w:rPr>
              <w:t xml:space="preserve"> могильник</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XI-XV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.К</w:t>
            </w:r>
            <w:proofErr w:type="gramEnd"/>
            <w:r w:rsidRPr="00B8366F">
              <w:rPr>
                <w:color w:val="000000"/>
                <w:sz w:val="20"/>
                <w:szCs w:val="20"/>
              </w:rPr>
              <w:t xml:space="preserve">аменка, </w:t>
            </w:r>
            <w:smartTag w:uri="urn:schemas-microsoft-com:office:smarttags" w:element="metricconverter">
              <w:smartTagPr>
                <w:attr w:name="ProductID" w:val="2 км"/>
              </w:smartTagPr>
              <w:r w:rsidRPr="00B8366F">
                <w:rPr>
                  <w:color w:val="000000"/>
                  <w:sz w:val="20"/>
                  <w:szCs w:val="20"/>
                </w:rPr>
                <w:t>2 км</w:t>
              </w:r>
            </w:smartTag>
            <w:r w:rsidR="008D2E99">
              <w:rPr>
                <w:color w:val="000000"/>
                <w:sz w:val="20"/>
                <w:szCs w:val="20"/>
              </w:rPr>
              <w:t xml:space="preserve"> восточнее</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09.0034.00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Селище</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IX-XIII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.К</w:t>
            </w:r>
            <w:proofErr w:type="gramEnd"/>
            <w:r w:rsidRPr="00B8366F">
              <w:rPr>
                <w:color w:val="000000"/>
                <w:sz w:val="20"/>
                <w:szCs w:val="20"/>
              </w:rPr>
              <w:t xml:space="preserve">аменка, </w:t>
            </w:r>
            <w:smartTag w:uri="urn:schemas-microsoft-com:office:smarttags" w:element="metricconverter">
              <w:smartTagPr>
                <w:attr w:name="ProductID" w:val="2 км"/>
              </w:smartTagPr>
              <w:r w:rsidRPr="00B8366F">
                <w:rPr>
                  <w:color w:val="000000"/>
                  <w:sz w:val="20"/>
                  <w:szCs w:val="20"/>
                </w:rPr>
                <w:t>2 км</w:t>
              </w:r>
            </w:smartTag>
            <w:r w:rsidRPr="00B8366F">
              <w:rPr>
                <w:color w:val="000000"/>
                <w:sz w:val="20"/>
                <w:szCs w:val="20"/>
              </w:rPr>
              <w:t xml:space="preserve"> восточнее, у могильника</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09.0038 .00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(4 насыпи)</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.К</w:t>
            </w:r>
            <w:proofErr w:type="gramEnd"/>
            <w:r w:rsidRPr="00B8366F">
              <w:rPr>
                <w:color w:val="000000"/>
                <w:sz w:val="20"/>
                <w:szCs w:val="20"/>
              </w:rPr>
              <w:t>оньково</w:t>
            </w:r>
            <w:proofErr w:type="spellEnd"/>
            <w:r w:rsidRPr="00B8366F">
              <w:rPr>
                <w:color w:val="000000"/>
                <w:sz w:val="20"/>
                <w:szCs w:val="20"/>
              </w:rPr>
              <w:t xml:space="preserve">, </w:t>
            </w:r>
            <w:smartTag w:uri="urn:schemas-microsoft-com:office:smarttags" w:element="metricconverter">
              <w:smartTagPr>
                <w:attr w:name="ProductID" w:val="0,06 км"/>
              </w:smartTagPr>
              <w:r w:rsidRPr="00B8366F">
                <w:rPr>
                  <w:color w:val="000000"/>
                  <w:sz w:val="20"/>
                  <w:szCs w:val="20"/>
                </w:rPr>
                <w:t>0,06 км</w:t>
              </w:r>
            </w:smartTag>
            <w:r w:rsidRPr="00B8366F">
              <w:rPr>
                <w:color w:val="000000"/>
                <w:sz w:val="20"/>
                <w:szCs w:val="20"/>
              </w:rPr>
              <w:t xml:space="preserve"> южнее, правый берег протоки р.Мсты</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09.0039. 00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Селище</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.К</w:t>
            </w:r>
            <w:proofErr w:type="gramEnd"/>
            <w:r w:rsidRPr="00B8366F">
              <w:rPr>
                <w:color w:val="000000"/>
                <w:sz w:val="20"/>
                <w:szCs w:val="20"/>
              </w:rPr>
              <w:t>оньково</w:t>
            </w:r>
            <w:proofErr w:type="spellEnd"/>
            <w:r w:rsidRPr="00B8366F">
              <w:rPr>
                <w:color w:val="000000"/>
                <w:sz w:val="20"/>
                <w:szCs w:val="20"/>
              </w:rPr>
              <w:t xml:space="preserve">, </w:t>
            </w:r>
            <w:smartTag w:uri="urn:schemas-microsoft-com:office:smarttags" w:element="metricconverter">
              <w:smartTagPr>
                <w:attr w:name="ProductID" w:val="0,08 км"/>
              </w:smartTagPr>
              <w:r w:rsidRPr="00B8366F">
                <w:rPr>
                  <w:color w:val="000000"/>
                  <w:sz w:val="20"/>
                  <w:szCs w:val="20"/>
                </w:rPr>
                <w:t>0,08 км</w:t>
              </w:r>
            </w:smartTag>
            <w:r w:rsidRPr="00B8366F">
              <w:rPr>
                <w:color w:val="000000"/>
                <w:sz w:val="20"/>
                <w:szCs w:val="20"/>
              </w:rPr>
              <w:t xml:space="preserve"> южнее, между сопками и протокой р.Мсты</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09.0040.00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(2 насыпи)</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sz w:val="20"/>
              </w:rPr>
            </w:pPr>
            <w:r w:rsidRPr="00B8366F">
              <w:rPr>
                <w:color w:val="000000"/>
                <w:sz w:val="20"/>
                <w:szCs w:val="20"/>
              </w:rPr>
              <w:t xml:space="preserve">бывший хутор </w:t>
            </w:r>
            <w:proofErr w:type="spellStart"/>
            <w:r w:rsidRPr="00B8366F">
              <w:rPr>
                <w:color w:val="000000"/>
                <w:sz w:val="20"/>
                <w:szCs w:val="20"/>
              </w:rPr>
              <w:t>Крутик</w:t>
            </w:r>
            <w:proofErr w:type="spellEnd"/>
            <w:r w:rsidRPr="00B8366F">
              <w:rPr>
                <w:color w:val="000000"/>
                <w:sz w:val="20"/>
                <w:szCs w:val="20"/>
              </w:rPr>
              <w:t>, слева от дороги</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09.0043.00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(3 насыпи)</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.М</w:t>
            </w:r>
            <w:proofErr w:type="gramEnd"/>
            <w:r w:rsidRPr="00B8366F">
              <w:rPr>
                <w:color w:val="000000"/>
                <w:sz w:val="20"/>
                <w:szCs w:val="20"/>
              </w:rPr>
              <w:t xml:space="preserve">едведь, </w:t>
            </w:r>
            <w:smartTag w:uri="urn:schemas-microsoft-com:office:smarttags" w:element="metricconverter">
              <w:smartTagPr>
                <w:attr w:name="ProductID" w:val="0,2 км"/>
              </w:smartTagPr>
              <w:r w:rsidRPr="00B8366F">
                <w:rPr>
                  <w:color w:val="000000"/>
                  <w:sz w:val="20"/>
                  <w:szCs w:val="20"/>
                </w:rPr>
                <w:t>0,2 км</w:t>
              </w:r>
            </w:smartTag>
            <w:r w:rsidRPr="00B8366F">
              <w:rPr>
                <w:color w:val="000000"/>
                <w:sz w:val="20"/>
                <w:szCs w:val="20"/>
              </w:rPr>
              <w:t xml:space="preserve"> южнее, правый берег р.Мсты, при впадении ручья</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09.0044.00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Селище</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.М</w:t>
            </w:r>
            <w:proofErr w:type="gramEnd"/>
            <w:r w:rsidRPr="00B8366F">
              <w:rPr>
                <w:color w:val="000000"/>
                <w:sz w:val="20"/>
                <w:szCs w:val="20"/>
              </w:rPr>
              <w:t xml:space="preserve">едведь, </w:t>
            </w:r>
            <w:smartTag w:uri="urn:schemas-microsoft-com:office:smarttags" w:element="metricconverter">
              <w:smartTagPr>
                <w:attr w:name="ProductID" w:val="0,2 км"/>
              </w:smartTagPr>
              <w:r w:rsidRPr="00B8366F">
                <w:rPr>
                  <w:color w:val="000000"/>
                  <w:sz w:val="20"/>
                  <w:szCs w:val="20"/>
                </w:rPr>
                <w:t>0,2 км</w:t>
              </w:r>
            </w:smartTag>
            <w:r w:rsidRPr="00B8366F">
              <w:rPr>
                <w:color w:val="000000"/>
                <w:sz w:val="20"/>
                <w:szCs w:val="20"/>
              </w:rPr>
              <w:t xml:space="preserve"> южнее, к ССЗ от группы сопок</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(4 насыпи)</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.М</w:t>
            </w:r>
            <w:proofErr w:type="gramEnd"/>
            <w:r w:rsidRPr="00B8366F">
              <w:rPr>
                <w:color w:val="000000"/>
                <w:sz w:val="20"/>
                <w:szCs w:val="20"/>
              </w:rPr>
              <w:t>орозовичи</w:t>
            </w:r>
            <w:proofErr w:type="spellEnd"/>
            <w:r w:rsidRPr="00B8366F">
              <w:rPr>
                <w:color w:val="000000"/>
                <w:sz w:val="20"/>
                <w:szCs w:val="20"/>
              </w:rPr>
              <w:t xml:space="preserve">, </w:t>
            </w:r>
            <w:smartTag w:uri="urn:schemas-microsoft-com:office:smarttags" w:element="metricconverter">
              <w:smartTagPr>
                <w:attr w:name="ProductID" w:val="1 км"/>
              </w:smartTagPr>
              <w:r w:rsidRPr="00B8366F">
                <w:rPr>
                  <w:color w:val="000000"/>
                  <w:sz w:val="20"/>
                  <w:szCs w:val="20"/>
                </w:rPr>
                <w:t>1 км</w:t>
              </w:r>
            </w:smartTag>
            <w:r w:rsidRPr="00B8366F">
              <w:rPr>
                <w:color w:val="000000"/>
                <w:sz w:val="20"/>
                <w:szCs w:val="20"/>
              </w:rPr>
              <w:t xml:space="preserve"> юго-восточнее, правый берег р. Мсты</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09.0058.00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(5 насыпей)</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.П</w:t>
            </w:r>
            <w:proofErr w:type="gramEnd"/>
            <w:r w:rsidRPr="00B8366F">
              <w:rPr>
                <w:color w:val="000000"/>
                <w:sz w:val="20"/>
                <w:szCs w:val="20"/>
              </w:rPr>
              <w:t>еремыт Нижний, южная часть, левый берег р.Мсты</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09.0059.00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Жальник</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XII-XV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.П</w:t>
            </w:r>
            <w:proofErr w:type="gramEnd"/>
            <w:r w:rsidRPr="00B8366F">
              <w:rPr>
                <w:color w:val="000000"/>
                <w:sz w:val="20"/>
                <w:szCs w:val="20"/>
              </w:rPr>
              <w:t>еремыт Верхний, северо-восточная окраина</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09.0062.00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Сопка</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.П</w:t>
            </w:r>
            <w:proofErr w:type="gramEnd"/>
            <w:r w:rsidRPr="00B8366F">
              <w:rPr>
                <w:color w:val="000000"/>
                <w:sz w:val="20"/>
                <w:szCs w:val="20"/>
              </w:rPr>
              <w:t>рышкино</w:t>
            </w:r>
            <w:proofErr w:type="spellEnd"/>
            <w:r w:rsidRPr="00B8366F">
              <w:rPr>
                <w:color w:val="000000"/>
                <w:sz w:val="20"/>
                <w:szCs w:val="20"/>
              </w:rPr>
              <w:t>, юго-западнее, левый берег р.Мсты, на территории базы отдыха</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09.0063.00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Курган</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VI-XIII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.П</w:t>
            </w:r>
            <w:proofErr w:type="gramEnd"/>
            <w:r w:rsidRPr="00B8366F">
              <w:rPr>
                <w:color w:val="000000"/>
                <w:sz w:val="20"/>
                <w:szCs w:val="20"/>
              </w:rPr>
              <w:t>рышкино</w:t>
            </w:r>
            <w:proofErr w:type="spellEnd"/>
            <w:r w:rsidRPr="00B8366F">
              <w:rPr>
                <w:color w:val="000000"/>
                <w:sz w:val="20"/>
                <w:szCs w:val="20"/>
              </w:rPr>
              <w:t xml:space="preserve">, </w:t>
            </w:r>
            <w:smartTag w:uri="urn:schemas-microsoft-com:office:smarttags" w:element="metricconverter">
              <w:smartTagPr>
                <w:attr w:name="ProductID" w:val="1,5 км"/>
              </w:smartTagPr>
              <w:r w:rsidRPr="00B8366F">
                <w:rPr>
                  <w:color w:val="000000"/>
                  <w:sz w:val="20"/>
                  <w:szCs w:val="20"/>
                </w:rPr>
                <w:t>1,5 км</w:t>
              </w:r>
            </w:smartTag>
            <w:r w:rsidRPr="00B8366F">
              <w:rPr>
                <w:color w:val="000000"/>
                <w:sz w:val="20"/>
                <w:szCs w:val="20"/>
              </w:rPr>
              <w:t xml:space="preserve"> юго-западнее деревни</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09.0069.00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Курганная группа (6 насыпей)</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.С</w:t>
            </w:r>
            <w:proofErr w:type="gramEnd"/>
            <w:r w:rsidRPr="00B8366F">
              <w:rPr>
                <w:color w:val="000000"/>
                <w:sz w:val="20"/>
                <w:szCs w:val="20"/>
              </w:rPr>
              <w:t xml:space="preserve">осницы, в </w:t>
            </w:r>
            <w:smartTag w:uri="urn:schemas-microsoft-com:office:smarttags" w:element="metricconverter">
              <w:smartTagPr>
                <w:attr w:name="ProductID" w:val="5 км"/>
              </w:smartTagPr>
              <w:r w:rsidRPr="00B8366F">
                <w:rPr>
                  <w:color w:val="000000"/>
                  <w:sz w:val="20"/>
                  <w:szCs w:val="20"/>
                </w:rPr>
                <w:t>5 км</w:t>
              </w:r>
            </w:smartTag>
            <w:r w:rsidRPr="00B8366F">
              <w:rPr>
                <w:color w:val="000000"/>
                <w:sz w:val="20"/>
                <w:szCs w:val="20"/>
              </w:rPr>
              <w:t xml:space="preserve"> от деревни, в сторону </w:t>
            </w:r>
            <w:proofErr w:type="spellStart"/>
            <w:r w:rsidRPr="00B8366F">
              <w:rPr>
                <w:color w:val="000000"/>
                <w:sz w:val="20"/>
                <w:szCs w:val="20"/>
              </w:rPr>
              <w:t>д.Полищи</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09.0070.00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Группа сопок (5 насыпей)</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.С</w:t>
            </w:r>
            <w:proofErr w:type="gramEnd"/>
            <w:r w:rsidRPr="00B8366F">
              <w:rPr>
                <w:color w:val="000000"/>
                <w:sz w:val="20"/>
                <w:szCs w:val="20"/>
              </w:rPr>
              <w:t>урики, в деревне и за деревней, ниже по течению р.Мсты (левый берег)</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09.0071.00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Селище</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VIII – X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w:t>
            </w:r>
            <w:proofErr w:type="gramStart"/>
            <w:r w:rsidRPr="00B8366F">
              <w:rPr>
                <w:color w:val="000000"/>
                <w:sz w:val="20"/>
                <w:szCs w:val="20"/>
              </w:rPr>
              <w:t>.С</w:t>
            </w:r>
            <w:proofErr w:type="gramEnd"/>
            <w:r w:rsidRPr="00B8366F">
              <w:rPr>
                <w:color w:val="000000"/>
                <w:sz w:val="20"/>
                <w:szCs w:val="20"/>
              </w:rPr>
              <w:t xml:space="preserve">урики, </w:t>
            </w:r>
            <w:smartTag w:uri="urn:schemas-microsoft-com:office:smarttags" w:element="metricconverter">
              <w:smartTagPr>
                <w:attr w:name="ProductID" w:val="0,6 км"/>
              </w:smartTagPr>
              <w:r w:rsidRPr="00B8366F">
                <w:rPr>
                  <w:color w:val="000000"/>
                  <w:sz w:val="20"/>
                  <w:szCs w:val="20"/>
                </w:rPr>
                <w:t>0,6 км</w:t>
              </w:r>
            </w:smartTag>
            <w:r w:rsidRPr="00B8366F">
              <w:rPr>
                <w:color w:val="000000"/>
                <w:sz w:val="20"/>
                <w:szCs w:val="20"/>
              </w:rPr>
              <w:t xml:space="preserve"> юго-восточнее, левый берег р.Мсты</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09.0072.00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Жальник</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XII-XV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.Т</w:t>
            </w:r>
            <w:proofErr w:type="gramEnd"/>
            <w:r w:rsidRPr="00B8366F">
              <w:rPr>
                <w:color w:val="000000"/>
                <w:sz w:val="20"/>
                <w:szCs w:val="20"/>
              </w:rPr>
              <w:t>иккулы</w:t>
            </w:r>
            <w:proofErr w:type="spellEnd"/>
            <w:r w:rsidRPr="00B8366F">
              <w:rPr>
                <w:color w:val="000000"/>
                <w:sz w:val="20"/>
                <w:szCs w:val="20"/>
              </w:rPr>
              <w:t xml:space="preserve">, </w:t>
            </w:r>
            <w:smartTag w:uri="urn:schemas-microsoft-com:office:smarttags" w:element="metricconverter">
              <w:smartTagPr>
                <w:attr w:name="ProductID" w:val="1 км"/>
              </w:smartTagPr>
              <w:r w:rsidRPr="00B8366F">
                <w:rPr>
                  <w:color w:val="000000"/>
                  <w:sz w:val="20"/>
                  <w:szCs w:val="20"/>
                </w:rPr>
                <w:t>1 км</w:t>
              </w:r>
            </w:smartTag>
            <w:r w:rsidRPr="00B8366F">
              <w:rPr>
                <w:color w:val="000000"/>
                <w:sz w:val="20"/>
                <w:szCs w:val="20"/>
              </w:rPr>
              <w:t xml:space="preserve"> южнее, </w:t>
            </w:r>
            <w:smartTag w:uri="urn:schemas-microsoft-com:office:smarttags" w:element="metricconverter">
              <w:smartTagPr>
                <w:attr w:name="ProductID" w:val="0,2 км"/>
              </w:smartTagPr>
              <w:r w:rsidRPr="00B8366F">
                <w:rPr>
                  <w:color w:val="000000"/>
                  <w:sz w:val="20"/>
                  <w:szCs w:val="20"/>
                </w:rPr>
                <w:t>0,2 км</w:t>
              </w:r>
            </w:smartTag>
            <w:r w:rsidRPr="00B8366F">
              <w:rPr>
                <w:color w:val="000000"/>
                <w:sz w:val="20"/>
                <w:szCs w:val="20"/>
              </w:rPr>
              <w:t xml:space="preserve"> левее дороги на </w:t>
            </w:r>
            <w:proofErr w:type="spellStart"/>
            <w:r w:rsidRPr="00B8366F">
              <w:rPr>
                <w:color w:val="000000"/>
                <w:sz w:val="20"/>
                <w:szCs w:val="20"/>
              </w:rPr>
              <w:t>д.Лопатень</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09.0073.00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Жальник</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XII-XV вв.</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proofErr w:type="spellStart"/>
            <w:r w:rsidRPr="00B8366F">
              <w:rPr>
                <w:color w:val="000000"/>
                <w:sz w:val="20"/>
                <w:szCs w:val="20"/>
              </w:rPr>
              <w:t>д</w:t>
            </w:r>
            <w:proofErr w:type="gramStart"/>
            <w:r w:rsidRPr="00B8366F">
              <w:rPr>
                <w:color w:val="000000"/>
                <w:sz w:val="20"/>
                <w:szCs w:val="20"/>
              </w:rPr>
              <w:t>.У</w:t>
            </w:r>
            <w:proofErr w:type="gramEnd"/>
            <w:r w:rsidRPr="00B8366F">
              <w:rPr>
                <w:color w:val="000000"/>
                <w:sz w:val="20"/>
                <w:szCs w:val="20"/>
              </w:rPr>
              <w:t>езжа</w:t>
            </w:r>
            <w:proofErr w:type="spellEnd"/>
            <w:r w:rsidRPr="00B8366F">
              <w:rPr>
                <w:color w:val="000000"/>
                <w:sz w:val="20"/>
                <w:szCs w:val="20"/>
              </w:rPr>
              <w:t xml:space="preserve">, </w:t>
            </w:r>
            <w:smartTag w:uri="urn:schemas-microsoft-com:office:smarttags" w:element="metricconverter">
              <w:smartTagPr>
                <w:attr w:name="ProductID" w:val="1 км"/>
              </w:smartTagPr>
              <w:r w:rsidRPr="00B8366F">
                <w:rPr>
                  <w:color w:val="000000"/>
                  <w:sz w:val="20"/>
                  <w:szCs w:val="20"/>
                </w:rPr>
                <w:t>1 км</w:t>
              </w:r>
            </w:smartTag>
            <w:r w:rsidRPr="00B8366F">
              <w:rPr>
                <w:color w:val="000000"/>
                <w:sz w:val="20"/>
                <w:szCs w:val="20"/>
              </w:rPr>
              <w:t xml:space="preserve"> севернее, слева у дороги в д.Увары, на кладбище</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М-302</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09.2341.00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Дом жилой с зимней избой</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кон. XIX в.</w:t>
            </w: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 xml:space="preserve">д. Большие </w:t>
            </w:r>
            <w:proofErr w:type="spellStart"/>
            <w:r w:rsidRPr="00B8366F">
              <w:rPr>
                <w:color w:val="000000"/>
                <w:sz w:val="20"/>
                <w:szCs w:val="20"/>
              </w:rPr>
              <w:t>Влички</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М-</w:t>
            </w:r>
            <w:r w:rsidRPr="00B8366F">
              <w:rPr>
                <w:color w:val="000000"/>
                <w:sz w:val="20"/>
                <w:szCs w:val="20"/>
                <w:lang w:val="en-US"/>
              </w:rPr>
              <w:t>452-</w:t>
            </w:r>
            <w:proofErr w:type="spellStart"/>
            <w:r w:rsidRPr="00B8366F">
              <w:rPr>
                <w:color w:val="000000"/>
                <w:sz w:val="20"/>
                <w:szCs w:val="20"/>
              </w:rPr>
              <w:t>р</w:t>
            </w:r>
            <w:proofErr w:type="spellEnd"/>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09.2342.00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Церковь Успения Пресвятой Богородицы</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 в.</w:t>
            </w: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д. Бор</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М-3</w:t>
            </w:r>
            <w:r w:rsidRPr="00B8366F">
              <w:rPr>
                <w:color w:val="000000"/>
                <w:sz w:val="20"/>
                <w:szCs w:val="20"/>
                <w:lang w:val="en-US"/>
              </w:rPr>
              <w:t>89</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09.2343.00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Дом жилой</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 в.</w:t>
            </w: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 xml:space="preserve">д. </w:t>
            </w:r>
            <w:proofErr w:type="spellStart"/>
            <w:r w:rsidRPr="00B8366F">
              <w:rPr>
                <w:color w:val="000000"/>
                <w:sz w:val="20"/>
                <w:szCs w:val="20"/>
              </w:rPr>
              <w:t>Бурга</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09.2344.00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Водокачка</w:t>
            </w:r>
          </w:p>
          <w:p w:rsidR="00B8366F" w:rsidRPr="00B8366F" w:rsidRDefault="00B8366F" w:rsidP="00B8366F">
            <w:pPr>
              <w:spacing w:after="0" w:line="240" w:lineRule="auto"/>
              <w:ind w:firstLine="0"/>
              <w:jc w:val="center"/>
              <w:rPr>
                <w:color w:val="000000"/>
                <w:sz w:val="20"/>
                <w:szCs w:val="20"/>
              </w:rPr>
            </w:pP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 в.</w:t>
            </w: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 xml:space="preserve">д. </w:t>
            </w:r>
            <w:proofErr w:type="spellStart"/>
            <w:r w:rsidRPr="00B8366F">
              <w:rPr>
                <w:color w:val="000000"/>
                <w:sz w:val="20"/>
                <w:szCs w:val="20"/>
              </w:rPr>
              <w:t>Бурга</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09.2347.00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Часовня Покрова Пресвятой Богородицы</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 в.</w:t>
            </w: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д. Выставка</w:t>
            </w:r>
          </w:p>
          <w:p w:rsidR="00B8366F" w:rsidRPr="00B8366F" w:rsidRDefault="00B8366F" w:rsidP="00B8366F">
            <w:pPr>
              <w:spacing w:after="0" w:line="240" w:lineRule="auto"/>
              <w:ind w:firstLine="0"/>
              <w:jc w:val="center"/>
              <w:rPr>
                <w:color w:val="000000"/>
                <w:sz w:val="20"/>
                <w:szCs w:val="20"/>
              </w:rPr>
            </w:pP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w:t>
            </w:r>
            <w:r w:rsidRPr="00B8366F">
              <w:rPr>
                <w:color w:val="000000"/>
                <w:sz w:val="20"/>
                <w:szCs w:val="20"/>
                <w:lang w:val="en-US"/>
              </w:rPr>
              <w:t>21</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09.2348.00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Церковь</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 в.</w:t>
            </w: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 xml:space="preserve">д. </w:t>
            </w:r>
            <w:proofErr w:type="spellStart"/>
            <w:r w:rsidRPr="00B8366F">
              <w:rPr>
                <w:color w:val="000000"/>
                <w:sz w:val="20"/>
                <w:szCs w:val="20"/>
              </w:rPr>
              <w:t>Горнецкое</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09.2352.00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Дом жилой</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 XX в</w:t>
            </w: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 Карпина Гора</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09.2353.00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Церковь Покрова</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1810г.</w:t>
            </w:r>
          </w:p>
        </w:tc>
        <w:tc>
          <w:tcPr>
            <w:tcW w:w="1984" w:type="dxa"/>
            <w:shd w:val="clear" w:color="auto" w:fill="auto"/>
            <w:tcMar>
              <w:left w:w="28" w:type="dxa"/>
              <w:right w:w="28" w:type="dxa"/>
            </w:tcMar>
            <w:vAlign w:val="center"/>
          </w:tcPr>
          <w:p w:rsidR="00B8366F" w:rsidRPr="00B8366F" w:rsidRDefault="00B8366F" w:rsidP="008D2E99">
            <w:pPr>
              <w:spacing w:after="0" w:line="240" w:lineRule="auto"/>
              <w:ind w:firstLine="0"/>
              <w:jc w:val="center"/>
              <w:rPr>
                <w:color w:val="000000"/>
                <w:sz w:val="20"/>
                <w:szCs w:val="20"/>
              </w:rPr>
            </w:pPr>
            <w:r w:rsidRPr="00B8366F">
              <w:rPr>
                <w:color w:val="000000"/>
                <w:sz w:val="20"/>
                <w:szCs w:val="20"/>
              </w:rPr>
              <w:t>д. Карпина Гора</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09.2351.01</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 xml:space="preserve">Усадьба И.Воскресенского </w:t>
            </w:r>
            <w:r w:rsidR="008D2E99">
              <w:rPr>
                <w:color w:val="000000"/>
                <w:sz w:val="20"/>
                <w:szCs w:val="20"/>
              </w:rPr>
              <w:t>(</w:t>
            </w:r>
            <w:r w:rsidRPr="00B8366F">
              <w:rPr>
                <w:color w:val="000000"/>
                <w:sz w:val="20"/>
                <w:szCs w:val="20"/>
              </w:rPr>
              <w:t>провел  последние годы жизни ученый-кораблестроитель И.Воскресенский (1862 - 1942 гг.)</w:t>
            </w:r>
            <w:r w:rsidR="001565B6">
              <w:rPr>
                <w:color w:val="000000"/>
                <w:sz w:val="20"/>
                <w:szCs w:val="20"/>
              </w:rPr>
              <w:t>)</w:t>
            </w:r>
          </w:p>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парк (</w:t>
            </w:r>
            <w:smartTag w:uri="urn:schemas-microsoft-com:office:smarttags" w:element="metricconverter">
              <w:smartTagPr>
                <w:attr w:name="ProductID" w:val="2 га"/>
              </w:smartTagPr>
              <w:r w:rsidRPr="00B8366F">
                <w:rPr>
                  <w:color w:val="000000"/>
                  <w:sz w:val="20"/>
                  <w:szCs w:val="20"/>
                </w:rPr>
                <w:t>2 га</w:t>
              </w:r>
            </w:smartTag>
            <w:r w:rsidRPr="00B8366F">
              <w:rPr>
                <w:color w:val="000000"/>
                <w:sz w:val="20"/>
                <w:szCs w:val="20"/>
              </w:rPr>
              <w:t>)</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 – 1 пол. XX вв.</w:t>
            </w: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д. Каменка</w:t>
            </w:r>
          </w:p>
          <w:p w:rsidR="00B8366F" w:rsidRPr="00B8366F" w:rsidRDefault="00B8366F" w:rsidP="00B8366F">
            <w:pPr>
              <w:spacing w:after="0" w:line="240" w:lineRule="auto"/>
              <w:ind w:firstLine="0"/>
              <w:jc w:val="center"/>
              <w:rPr>
                <w:color w:val="000000"/>
                <w:sz w:val="20"/>
                <w:szCs w:val="20"/>
              </w:rPr>
            </w:pP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w:t>
            </w:r>
            <w:r w:rsidRPr="00B8366F">
              <w:rPr>
                <w:color w:val="000000"/>
                <w:sz w:val="20"/>
                <w:szCs w:val="20"/>
                <w:lang w:val="en-US"/>
              </w:rPr>
              <w:t>21</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09.2351.02</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Усадьба И.Воскресенского</w:t>
            </w:r>
            <w:proofErr w:type="gramStart"/>
            <w:r w:rsidRPr="00B8366F">
              <w:rPr>
                <w:color w:val="000000"/>
                <w:sz w:val="20"/>
                <w:szCs w:val="20"/>
              </w:rPr>
              <w:t>.</w:t>
            </w:r>
            <w:proofErr w:type="gramEnd"/>
            <w:r w:rsidRPr="00B8366F">
              <w:rPr>
                <w:color w:val="000000"/>
                <w:sz w:val="20"/>
                <w:szCs w:val="20"/>
              </w:rPr>
              <w:t xml:space="preserve"> </w:t>
            </w:r>
            <w:r w:rsidR="001565B6">
              <w:rPr>
                <w:color w:val="000000"/>
                <w:sz w:val="20"/>
                <w:szCs w:val="20"/>
              </w:rPr>
              <w:t>(</w:t>
            </w:r>
            <w:proofErr w:type="gramStart"/>
            <w:r w:rsidRPr="00B8366F">
              <w:rPr>
                <w:color w:val="000000"/>
                <w:sz w:val="20"/>
                <w:szCs w:val="20"/>
              </w:rPr>
              <w:t>п</w:t>
            </w:r>
            <w:proofErr w:type="gramEnd"/>
            <w:r w:rsidRPr="00B8366F">
              <w:rPr>
                <w:color w:val="000000"/>
                <w:sz w:val="20"/>
                <w:szCs w:val="20"/>
              </w:rPr>
              <w:t>ровел  последние годы жизни ученый-кораблестроитель И.Воскресенский (1862 - 1942 гг.)</w:t>
            </w:r>
            <w:r w:rsidR="001565B6">
              <w:rPr>
                <w:color w:val="000000"/>
                <w:sz w:val="20"/>
                <w:szCs w:val="20"/>
              </w:rPr>
              <w:t>)</w:t>
            </w:r>
          </w:p>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валун “бараний лоб”</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д. Каменка</w:t>
            </w:r>
          </w:p>
          <w:p w:rsidR="00B8366F" w:rsidRPr="00B8366F" w:rsidRDefault="00B8366F" w:rsidP="00B8366F">
            <w:pPr>
              <w:spacing w:after="0" w:line="240" w:lineRule="auto"/>
              <w:ind w:firstLine="0"/>
              <w:jc w:val="center"/>
              <w:rPr>
                <w:color w:val="000000"/>
                <w:sz w:val="20"/>
                <w:szCs w:val="20"/>
              </w:rPr>
            </w:pP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У</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09.2354.00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1565B6" w:rsidRDefault="00B8366F" w:rsidP="001565B6">
            <w:pPr>
              <w:spacing w:after="0" w:line="240" w:lineRule="auto"/>
              <w:ind w:firstLine="0"/>
              <w:jc w:val="center"/>
              <w:rPr>
                <w:color w:val="000000"/>
                <w:sz w:val="20"/>
                <w:szCs w:val="20"/>
              </w:rPr>
            </w:pPr>
            <w:r w:rsidRPr="00B8366F">
              <w:rPr>
                <w:color w:val="000000"/>
                <w:sz w:val="20"/>
                <w:szCs w:val="20"/>
              </w:rPr>
              <w:t xml:space="preserve">Усадьба </w:t>
            </w:r>
          </w:p>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Парк (</w:t>
            </w:r>
            <w:smartTag w:uri="urn:schemas-microsoft-com:office:smarttags" w:element="metricconverter">
              <w:smartTagPr>
                <w:attr w:name="ProductID" w:val="1,8 га"/>
              </w:smartTagPr>
              <w:r w:rsidRPr="00B8366F">
                <w:rPr>
                  <w:color w:val="000000"/>
                  <w:sz w:val="20"/>
                  <w:szCs w:val="20"/>
                </w:rPr>
                <w:t>1,8 га</w:t>
              </w:r>
            </w:smartTag>
            <w:r w:rsidRPr="00B8366F">
              <w:rPr>
                <w:color w:val="000000"/>
                <w:sz w:val="20"/>
                <w:szCs w:val="20"/>
              </w:rPr>
              <w:t>)</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 в</w:t>
            </w:r>
          </w:p>
        </w:tc>
        <w:tc>
          <w:tcPr>
            <w:tcW w:w="1984"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д. Красное</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w:t>
            </w:r>
            <w:r w:rsidRPr="00B8366F">
              <w:rPr>
                <w:color w:val="000000"/>
                <w:sz w:val="20"/>
                <w:szCs w:val="20"/>
                <w:lang w:val="en-US"/>
              </w:rPr>
              <w:t>21</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09.2355.00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 xml:space="preserve">Усадьба </w:t>
            </w:r>
            <w:proofErr w:type="spellStart"/>
            <w:r w:rsidRPr="00B8366F">
              <w:rPr>
                <w:color w:val="000000"/>
                <w:sz w:val="20"/>
                <w:szCs w:val="20"/>
              </w:rPr>
              <w:t>Болотова</w:t>
            </w:r>
            <w:proofErr w:type="spellEnd"/>
            <w:r w:rsidRPr="00B8366F">
              <w:rPr>
                <w:color w:val="000000"/>
                <w:sz w:val="20"/>
                <w:szCs w:val="20"/>
              </w:rPr>
              <w:t xml:space="preserve"> Зуева</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XIX в</w:t>
            </w:r>
          </w:p>
        </w:tc>
        <w:tc>
          <w:tcPr>
            <w:tcW w:w="1984"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д. Красный Бережок</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w:t>
            </w:r>
            <w:r w:rsidRPr="00B8366F">
              <w:rPr>
                <w:color w:val="000000"/>
                <w:sz w:val="20"/>
                <w:szCs w:val="20"/>
                <w:lang w:val="en-US"/>
              </w:rPr>
              <w:t>21</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09.2359.00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Церковь Николы</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1818г</w:t>
            </w: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 xml:space="preserve">д. Старые </w:t>
            </w:r>
            <w:proofErr w:type="spellStart"/>
            <w:r w:rsidRPr="00B8366F">
              <w:rPr>
                <w:color w:val="000000"/>
                <w:sz w:val="20"/>
                <w:szCs w:val="20"/>
              </w:rPr>
              <w:t>Морозовичи</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w:t>
            </w:r>
            <w:r w:rsidRPr="00B8366F">
              <w:rPr>
                <w:color w:val="000000"/>
                <w:sz w:val="20"/>
                <w:szCs w:val="20"/>
                <w:lang w:val="en-US"/>
              </w:rPr>
              <w:t>21</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09.2380.00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Братская могила советских воинов</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1941г.</w:t>
            </w: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 xml:space="preserve">д. </w:t>
            </w:r>
            <w:proofErr w:type="spellStart"/>
            <w:r w:rsidRPr="00B8366F">
              <w:rPr>
                <w:color w:val="000000"/>
                <w:sz w:val="20"/>
                <w:szCs w:val="20"/>
              </w:rPr>
              <w:t>Бурга</w:t>
            </w:r>
            <w:proofErr w:type="spellEnd"/>
          </w:p>
          <w:p w:rsidR="00B8366F" w:rsidRPr="00B8366F" w:rsidRDefault="00B8366F" w:rsidP="00B8366F">
            <w:pPr>
              <w:spacing w:after="0" w:line="240" w:lineRule="auto"/>
              <w:ind w:firstLine="0"/>
              <w:jc w:val="center"/>
              <w:rPr>
                <w:color w:val="000000"/>
                <w:sz w:val="20"/>
                <w:szCs w:val="20"/>
              </w:rPr>
            </w:pP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w:t>
            </w:r>
            <w:r w:rsidRPr="00B8366F">
              <w:rPr>
                <w:color w:val="000000"/>
                <w:sz w:val="20"/>
                <w:szCs w:val="20"/>
                <w:lang w:val="en-US"/>
              </w:rPr>
              <w:t>79</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09.2384.00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Братская могила советских воинов</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1941гг.</w:t>
            </w:r>
          </w:p>
        </w:tc>
        <w:tc>
          <w:tcPr>
            <w:tcW w:w="1984"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 xml:space="preserve">д. </w:t>
            </w:r>
            <w:proofErr w:type="spellStart"/>
            <w:r w:rsidRPr="00B8366F">
              <w:rPr>
                <w:color w:val="000000"/>
                <w:sz w:val="20"/>
                <w:szCs w:val="20"/>
              </w:rPr>
              <w:t>Горнецкое</w:t>
            </w:r>
            <w:proofErr w:type="spellEnd"/>
          </w:p>
          <w:p w:rsidR="00B8366F" w:rsidRPr="00B8366F" w:rsidRDefault="00B8366F" w:rsidP="00B8366F">
            <w:pPr>
              <w:spacing w:after="0" w:line="240" w:lineRule="auto"/>
              <w:ind w:firstLine="0"/>
              <w:jc w:val="center"/>
              <w:rPr>
                <w:color w:val="000000"/>
                <w:sz w:val="20"/>
                <w:szCs w:val="20"/>
              </w:rPr>
            </w:pP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w:t>
            </w:r>
            <w:r w:rsidRPr="00B8366F">
              <w:rPr>
                <w:color w:val="000000"/>
                <w:sz w:val="20"/>
                <w:szCs w:val="20"/>
                <w:lang w:val="en-US"/>
              </w:rPr>
              <w:t>79</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09.2390.00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Братская могила советских воинов</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1941г.</w:t>
            </w:r>
          </w:p>
        </w:tc>
        <w:tc>
          <w:tcPr>
            <w:tcW w:w="1984"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д. Добрая Вода</w:t>
            </w:r>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w:t>
            </w:r>
            <w:r w:rsidRPr="00B8366F">
              <w:rPr>
                <w:color w:val="000000"/>
                <w:sz w:val="20"/>
                <w:szCs w:val="20"/>
                <w:lang w:val="en-US"/>
              </w:rPr>
              <w:t>79</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09.2392.00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Кладбище советских воинов</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1941-1945гг.</w:t>
            </w:r>
          </w:p>
        </w:tc>
        <w:tc>
          <w:tcPr>
            <w:tcW w:w="1984"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 xml:space="preserve">д. </w:t>
            </w:r>
            <w:proofErr w:type="spellStart"/>
            <w:r w:rsidRPr="00B8366F">
              <w:rPr>
                <w:color w:val="000000"/>
                <w:sz w:val="20"/>
                <w:szCs w:val="20"/>
              </w:rPr>
              <w:t>Любцы</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Региональный</w:t>
            </w:r>
          </w:p>
          <w:p w:rsidR="00B8366F" w:rsidRPr="00B8366F" w:rsidRDefault="00B8366F" w:rsidP="00B8366F">
            <w:pPr>
              <w:spacing w:after="0" w:line="240" w:lineRule="auto"/>
              <w:ind w:firstLine="0"/>
              <w:jc w:val="center"/>
              <w:rPr>
                <w:color w:val="000000"/>
                <w:sz w:val="20"/>
                <w:szCs w:val="20"/>
                <w:lang w:val="en-US"/>
              </w:rPr>
            </w:pPr>
            <w:r w:rsidRPr="00B8366F">
              <w:rPr>
                <w:color w:val="000000"/>
                <w:sz w:val="20"/>
                <w:szCs w:val="20"/>
              </w:rPr>
              <w:t>М-</w:t>
            </w:r>
            <w:r w:rsidRPr="00B8366F">
              <w:rPr>
                <w:color w:val="000000"/>
                <w:sz w:val="20"/>
                <w:szCs w:val="20"/>
                <w:lang w:val="en-US"/>
              </w:rPr>
              <w:t>79</w:t>
            </w:r>
          </w:p>
        </w:tc>
      </w:tr>
      <w:tr w:rsidR="00B8366F" w:rsidRPr="00684548" w:rsidTr="00B8366F">
        <w:trPr>
          <w:trHeight w:val="20"/>
        </w:trPr>
        <w:tc>
          <w:tcPr>
            <w:tcW w:w="2127"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09.2399.00</w:t>
            </w:r>
          </w:p>
          <w:p w:rsidR="00B8366F" w:rsidRPr="00B8366F" w:rsidRDefault="00B8366F" w:rsidP="00B8366F">
            <w:pPr>
              <w:spacing w:after="0" w:line="240" w:lineRule="auto"/>
              <w:ind w:firstLine="0"/>
              <w:jc w:val="center"/>
              <w:rPr>
                <w:color w:val="000000"/>
                <w:sz w:val="20"/>
                <w:szCs w:val="20"/>
              </w:rPr>
            </w:pPr>
          </w:p>
        </w:tc>
        <w:tc>
          <w:tcPr>
            <w:tcW w:w="2126"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Братская могила советских воинов</w:t>
            </w:r>
          </w:p>
        </w:tc>
        <w:tc>
          <w:tcPr>
            <w:tcW w:w="1843"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1941-1945гг.</w:t>
            </w:r>
          </w:p>
          <w:p w:rsidR="00B8366F" w:rsidRPr="00B8366F" w:rsidRDefault="00B8366F" w:rsidP="00B8366F">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B8366F" w:rsidRPr="00B8366F" w:rsidRDefault="00B8366F" w:rsidP="001565B6">
            <w:pPr>
              <w:spacing w:after="0" w:line="240" w:lineRule="auto"/>
              <w:ind w:firstLine="0"/>
              <w:jc w:val="center"/>
              <w:rPr>
                <w:color w:val="000000"/>
                <w:sz w:val="20"/>
                <w:szCs w:val="20"/>
              </w:rPr>
            </w:pPr>
            <w:r w:rsidRPr="00B8366F">
              <w:rPr>
                <w:color w:val="000000"/>
                <w:sz w:val="20"/>
                <w:szCs w:val="20"/>
              </w:rPr>
              <w:t xml:space="preserve">д. </w:t>
            </w:r>
            <w:proofErr w:type="spellStart"/>
            <w:r w:rsidRPr="00B8366F">
              <w:rPr>
                <w:color w:val="000000"/>
                <w:sz w:val="20"/>
                <w:szCs w:val="20"/>
              </w:rPr>
              <w:t>Уезжа</w:t>
            </w:r>
            <w:proofErr w:type="spellEnd"/>
          </w:p>
        </w:tc>
        <w:tc>
          <w:tcPr>
            <w:tcW w:w="1559" w:type="dxa"/>
            <w:shd w:val="clear" w:color="auto" w:fill="auto"/>
            <w:tcMar>
              <w:left w:w="28" w:type="dxa"/>
              <w:right w:w="28" w:type="dxa"/>
            </w:tcMar>
            <w:vAlign w:val="center"/>
          </w:tcPr>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Выявленный</w:t>
            </w:r>
          </w:p>
          <w:p w:rsidR="00B8366F" w:rsidRPr="00B8366F" w:rsidRDefault="00B8366F" w:rsidP="00B8366F">
            <w:pPr>
              <w:spacing w:after="0" w:line="240" w:lineRule="auto"/>
              <w:ind w:firstLine="0"/>
              <w:jc w:val="center"/>
              <w:rPr>
                <w:color w:val="000000"/>
                <w:sz w:val="20"/>
                <w:szCs w:val="20"/>
              </w:rPr>
            </w:pPr>
            <w:r w:rsidRPr="00B8366F">
              <w:rPr>
                <w:color w:val="000000"/>
                <w:sz w:val="20"/>
                <w:szCs w:val="20"/>
              </w:rPr>
              <w:t>У</w:t>
            </w:r>
          </w:p>
        </w:tc>
      </w:tr>
    </w:tbl>
    <w:p w:rsidR="00684548" w:rsidRDefault="00684548" w:rsidP="00A610DD">
      <w:pPr>
        <w:keepNext/>
        <w:ind w:firstLine="0"/>
        <w:jc w:val="center"/>
      </w:pPr>
    </w:p>
    <w:p w:rsidR="007C6EB8" w:rsidRPr="00750C6C" w:rsidRDefault="00B40FE6" w:rsidP="001565B6">
      <w:pPr>
        <w:pStyle w:val="S1"/>
        <w:jc w:val="center"/>
      </w:pPr>
      <w:bookmarkStart w:id="16" w:name="_Toc447114041"/>
      <w:r>
        <w:rPr>
          <w:caps w:val="0"/>
        </w:rPr>
        <w:t>ПРОГНОЗ</w:t>
      </w:r>
      <w:r w:rsidRPr="00750C6C">
        <w:rPr>
          <w:caps w:val="0"/>
        </w:rPr>
        <w:t xml:space="preserve"> </w:t>
      </w:r>
      <w:r>
        <w:rPr>
          <w:caps w:val="0"/>
        </w:rPr>
        <w:t>СПРОСА</w:t>
      </w:r>
      <w:r w:rsidRPr="00750C6C">
        <w:rPr>
          <w:caps w:val="0"/>
        </w:rPr>
        <w:t xml:space="preserve"> СОЦИАЛЬНОЙ ИНФРАСТРУКТУРЫ</w:t>
      </w:r>
      <w:r w:rsidRPr="00EE1D4E">
        <w:rPr>
          <w:caps w:val="0"/>
        </w:rPr>
        <w:t xml:space="preserve"> </w:t>
      </w:r>
      <w:r>
        <w:rPr>
          <w:caps w:val="0"/>
        </w:rPr>
        <w:t xml:space="preserve">И ПЕРСПЕКТИВЫ РАЗВИТИЯ </w:t>
      </w:r>
      <w:r w:rsidR="00157006">
        <w:rPr>
          <w:caps w:val="0"/>
        </w:rPr>
        <w:t>БУРГИНСКОГО СЕЛЬСКОГО ПОСЕЛЕНИЯ</w:t>
      </w:r>
      <w:bookmarkEnd w:id="16"/>
      <w:r w:rsidRPr="00750C6C">
        <w:rPr>
          <w:caps w:val="0"/>
        </w:rPr>
        <w:t xml:space="preserve"> </w:t>
      </w:r>
      <w:r w:rsidR="00CD0EE8">
        <w:rPr>
          <w:caps w:val="0"/>
          <w:shd w:val="clear" w:color="auto" w:fill="FFFFFF"/>
        </w:rPr>
        <w:t>МАЛОВИШЕРСКОГО МУНИЦИПАЛЬНОГО РАЙОНА</w:t>
      </w:r>
    </w:p>
    <w:p w:rsidR="007C6EB8" w:rsidRPr="00750C6C" w:rsidRDefault="007C6EB8" w:rsidP="00380871">
      <w:pPr>
        <w:pStyle w:val="S2"/>
      </w:pPr>
      <w:bookmarkStart w:id="17" w:name="_Toc447114042"/>
      <w:r w:rsidRPr="00750C6C">
        <w:t>Анализ социально</w:t>
      </w:r>
      <w:r w:rsidR="00FB0323">
        <w:t>-</w:t>
      </w:r>
      <w:r w:rsidRPr="00750C6C">
        <w:t xml:space="preserve">экономического развития </w:t>
      </w:r>
      <w:proofErr w:type="spellStart"/>
      <w:r w:rsidR="00157006">
        <w:t>Бургинского</w:t>
      </w:r>
      <w:proofErr w:type="spellEnd"/>
      <w:r w:rsidR="00157006">
        <w:t xml:space="preserve"> сельского поселения</w:t>
      </w:r>
      <w:bookmarkEnd w:id="17"/>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p>
    <w:p w:rsidR="00083831" w:rsidRPr="00B30FD9" w:rsidRDefault="00083831" w:rsidP="001565B6">
      <w:pPr>
        <w:pStyle w:val="S3"/>
        <w:spacing w:line="240" w:lineRule="auto"/>
        <w:jc w:val="both"/>
      </w:pPr>
      <w:bookmarkStart w:id="18" w:name="_Toc421632595"/>
      <w:bookmarkStart w:id="19" w:name="_Toc447114043"/>
      <w:bookmarkStart w:id="20" w:name="_Toc132715994"/>
      <w:r w:rsidRPr="005C5E37">
        <w:t>Жилищная сфера</w:t>
      </w:r>
      <w:bookmarkEnd w:id="18"/>
      <w:bookmarkEnd w:id="19"/>
    </w:p>
    <w:p w:rsidR="00083831" w:rsidRDefault="00117FF3" w:rsidP="002E1358">
      <w:r w:rsidRPr="00117FF3">
        <w:t>Жилищно-коммунальная сфера занимает одно из важнейших мест в социальной инфраструктуре, а жилищные условия являются важн</w:t>
      </w:r>
      <w:r>
        <w:t>ой составляющей уровня жизни на</w:t>
      </w:r>
      <w:r w:rsidRPr="00117FF3">
        <w:t>селения. В этой связи обеспечение потребности насел</w:t>
      </w:r>
      <w:r>
        <w:t>ения в жилье должно быть приори</w:t>
      </w:r>
      <w:r w:rsidRPr="00117FF3">
        <w:t xml:space="preserve">тетной целью перспективного развития </w:t>
      </w:r>
      <w:proofErr w:type="spellStart"/>
      <w:r w:rsidRPr="00117FF3">
        <w:t>Бургинского</w:t>
      </w:r>
      <w:proofErr w:type="spellEnd"/>
      <w:r w:rsidRPr="00117FF3">
        <w:t xml:space="preserve"> СП</w:t>
      </w:r>
      <w:r w:rsidR="00083831" w:rsidRPr="00EA6A71">
        <w:t>.</w:t>
      </w:r>
    </w:p>
    <w:p w:rsidR="00117FF3" w:rsidRDefault="00117FF3" w:rsidP="002E1358">
      <w:r>
        <w:t>О</w:t>
      </w:r>
      <w:r w:rsidRPr="00117FF3">
        <w:t>бщ</w:t>
      </w:r>
      <w:r>
        <w:t>ая</w:t>
      </w:r>
      <w:r w:rsidRPr="00117FF3">
        <w:t xml:space="preserve"> площад</w:t>
      </w:r>
      <w:r>
        <w:t>ь</w:t>
      </w:r>
      <w:r w:rsidRPr="00117FF3">
        <w:t xml:space="preserve"> жилого фонда на территории поселения на 01.01.2009</w:t>
      </w:r>
      <w:r w:rsidR="001565B6">
        <w:t xml:space="preserve"> </w:t>
      </w:r>
      <w:r w:rsidRPr="00117FF3">
        <w:t>г</w:t>
      </w:r>
      <w:r w:rsidR="001565B6">
        <w:t>од</w:t>
      </w:r>
      <w:r w:rsidRPr="00117FF3">
        <w:t xml:space="preserve"> составляет 126 500 м</w:t>
      </w:r>
      <w:proofErr w:type="gramStart"/>
      <w:r w:rsidRPr="00117FF3">
        <w:rPr>
          <w:vertAlign w:val="superscript"/>
        </w:rPr>
        <w:t>2</w:t>
      </w:r>
      <w:proofErr w:type="gramEnd"/>
      <w:r>
        <w:t xml:space="preserve">. </w:t>
      </w:r>
      <w:r w:rsidRPr="00117FF3">
        <w:t xml:space="preserve">В </w:t>
      </w:r>
      <w:proofErr w:type="spellStart"/>
      <w:r w:rsidRPr="00117FF3">
        <w:t>Бургинском</w:t>
      </w:r>
      <w:proofErr w:type="spellEnd"/>
      <w:r w:rsidRPr="00117FF3">
        <w:t xml:space="preserve"> СП преобладающим является частный жилищный фонд (который составляет 90% всего жилищного фонда поселения).</w:t>
      </w:r>
      <w:r>
        <w:t xml:space="preserve"> На долю муниципального жилищно</w:t>
      </w:r>
      <w:r w:rsidRPr="00117FF3">
        <w:t>го фонда приходится лишь – 10%. Государственная соб</w:t>
      </w:r>
      <w:r>
        <w:t xml:space="preserve">ственность на территории </w:t>
      </w:r>
      <w:proofErr w:type="spellStart"/>
      <w:r>
        <w:t>Бургин</w:t>
      </w:r>
      <w:r w:rsidRPr="00117FF3">
        <w:t>ского</w:t>
      </w:r>
      <w:proofErr w:type="spellEnd"/>
      <w:r w:rsidRPr="00117FF3">
        <w:t xml:space="preserve"> СП отсутствует</w:t>
      </w:r>
      <w:r>
        <w:t xml:space="preserve">. </w:t>
      </w:r>
    </w:p>
    <w:p w:rsidR="00117FF3" w:rsidRDefault="00117FF3" w:rsidP="002E1358">
      <w:r w:rsidRPr="00117FF3">
        <w:t>Средняя обеспеченность жилищным фондом – показатель, характ</w:t>
      </w:r>
      <w:r>
        <w:t>еризующий каче</w:t>
      </w:r>
      <w:r w:rsidRPr="00117FF3">
        <w:t xml:space="preserve">ство жилищного строительства и темпы его развития. Средняя </w:t>
      </w:r>
      <w:r>
        <w:t xml:space="preserve">обеспеченность жилым фондом </w:t>
      </w:r>
      <w:proofErr w:type="spellStart"/>
      <w:r>
        <w:t>Бур</w:t>
      </w:r>
      <w:r w:rsidRPr="00117FF3">
        <w:t>гинского</w:t>
      </w:r>
      <w:proofErr w:type="spellEnd"/>
      <w:r w:rsidRPr="00117FF3">
        <w:t xml:space="preserve"> СП на 01.01.2009 г. составила 54,9 м</w:t>
      </w:r>
      <w:proofErr w:type="gramStart"/>
      <w:r w:rsidRPr="00117FF3">
        <w:rPr>
          <w:vertAlign w:val="superscript"/>
        </w:rPr>
        <w:t>2</w:t>
      </w:r>
      <w:proofErr w:type="gramEnd"/>
      <w:r w:rsidRPr="00117FF3">
        <w:t>/чел</w:t>
      </w:r>
      <w:r>
        <w:t>.</w:t>
      </w:r>
    </w:p>
    <w:p w:rsidR="00102CD8" w:rsidRPr="00117FF3" w:rsidRDefault="00102CD8" w:rsidP="002E1358">
      <w:r w:rsidRPr="00102CD8">
        <w:t xml:space="preserve">В </w:t>
      </w:r>
      <w:proofErr w:type="spellStart"/>
      <w:r w:rsidRPr="00102CD8">
        <w:t>Бургинском</w:t>
      </w:r>
      <w:proofErr w:type="spellEnd"/>
      <w:r w:rsidRPr="00102CD8">
        <w:t xml:space="preserve"> СП  преобладает деревянная жилая застройка, которая составляет 96,9% от общей площади всего жилищного фонда поселения. Всего 3% жилищного фонда поселения представлены каменными дома (в т. ч кирпичные, крупнопанельные, блочные)</w:t>
      </w:r>
      <w:r>
        <w:t>.</w:t>
      </w:r>
    </w:p>
    <w:p w:rsidR="00102CD8" w:rsidRDefault="00102CD8" w:rsidP="00102CD8">
      <w:r>
        <w:t>Обеспечение качественным жильем всего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102CD8" w:rsidRDefault="00102CD8" w:rsidP="00102CD8">
      <w:r>
        <w:t>Перечень вопросов в сфере муниципальной жилищной политики, решение которых обеспечивают муниципальные органы власти:</w:t>
      </w:r>
    </w:p>
    <w:p w:rsidR="00102CD8" w:rsidRDefault="00102CD8" w:rsidP="00102CD8">
      <w:r>
        <w:t>1) учет (мониторинг) жилищного фонда;</w:t>
      </w:r>
    </w:p>
    <w:p w:rsidR="00102CD8" w:rsidRDefault="00102CD8" w:rsidP="00102CD8">
      <w:r>
        <w:t>2) определение существующей обеспеченности жильем населения поселения;</w:t>
      </w:r>
    </w:p>
    <w:p w:rsidR="00102CD8" w:rsidRDefault="00102CD8" w:rsidP="00102CD8">
      <w:r>
        <w:t>3) установление нормативов жилищной обеспеченности, учитывающие местные условия муниципального образования;</w:t>
      </w:r>
    </w:p>
    <w:p w:rsidR="00102CD8" w:rsidRDefault="00102CD8" w:rsidP="00102CD8">
      <w:r>
        <w:t>4)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083831" w:rsidRPr="00EA6A71" w:rsidRDefault="00102CD8" w:rsidP="00102CD8">
      <w:r>
        <w:t>5) формирование нормативно-правовой базы в жилищной сфере</w:t>
      </w:r>
      <w:r w:rsidR="00083831" w:rsidRPr="00EA6A71">
        <w:t>.</w:t>
      </w:r>
    </w:p>
    <w:p w:rsidR="00083831" w:rsidRDefault="00083831" w:rsidP="001565B6">
      <w:pPr>
        <w:pStyle w:val="S3"/>
        <w:spacing w:line="240" w:lineRule="auto"/>
        <w:jc w:val="both"/>
      </w:pPr>
      <w:bookmarkStart w:id="21" w:name="_Toc421632594"/>
      <w:bookmarkStart w:id="22" w:name="_Toc447114044"/>
      <w:r>
        <w:t>Производственная сфера</w:t>
      </w:r>
      <w:bookmarkEnd w:id="21"/>
      <w:bookmarkEnd w:id="22"/>
    </w:p>
    <w:p w:rsidR="00083831" w:rsidRPr="007D25DE" w:rsidRDefault="009922C5" w:rsidP="00D77490">
      <w:r w:rsidRPr="009922C5">
        <w:t xml:space="preserve">Ведущую роль в промышленности </w:t>
      </w:r>
      <w:proofErr w:type="spellStart"/>
      <w:r w:rsidRPr="009922C5">
        <w:t>Бургинского</w:t>
      </w:r>
      <w:proofErr w:type="spellEnd"/>
      <w:r w:rsidRPr="009922C5">
        <w:t xml:space="preserve"> СП </w:t>
      </w:r>
      <w:r>
        <w:t>играют предприятия лесообрабаты</w:t>
      </w:r>
      <w:r w:rsidRPr="009922C5">
        <w:t>вающей и лесозаготовительной промышленности</w:t>
      </w:r>
      <w:r w:rsidR="00083831" w:rsidRPr="007D25DE">
        <w:t>. С</w:t>
      </w:r>
      <w:r>
        <w:t>ельское хозяйство развито слабо</w:t>
      </w:r>
      <w:r w:rsidR="00083831" w:rsidRPr="007D25DE">
        <w:t>.</w:t>
      </w:r>
    </w:p>
    <w:p w:rsidR="009922C5" w:rsidRPr="009922C5" w:rsidRDefault="009922C5" w:rsidP="009922C5">
      <w:r w:rsidRPr="009922C5">
        <w:t xml:space="preserve">Из основных действующих предприятий на территории </w:t>
      </w:r>
      <w:proofErr w:type="spellStart"/>
      <w:r w:rsidRPr="009922C5">
        <w:t>Бургинского</w:t>
      </w:r>
      <w:proofErr w:type="spellEnd"/>
      <w:r w:rsidRPr="009922C5">
        <w:t xml:space="preserve"> СП распо</w:t>
      </w:r>
      <w:r>
        <w:t>ложены:</w:t>
      </w:r>
    </w:p>
    <w:p w:rsidR="009922C5" w:rsidRDefault="009922C5" w:rsidP="009922C5">
      <w:pPr>
        <w:ind w:firstLine="0"/>
        <w:jc w:val="right"/>
      </w:pPr>
      <w:r>
        <w:t>Таблица</w:t>
      </w:r>
      <w:r w:rsidRPr="009922C5">
        <w:t xml:space="preserve"> </w:t>
      </w:r>
      <w:r>
        <w:t>3.10</w:t>
      </w:r>
    </w:p>
    <w:p w:rsidR="009922C5" w:rsidRPr="001565B6" w:rsidRDefault="009922C5" w:rsidP="009922C5">
      <w:pPr>
        <w:ind w:firstLine="0"/>
        <w:jc w:val="center"/>
        <w:rPr>
          <w:u w:val="single"/>
        </w:rPr>
      </w:pPr>
      <w:r w:rsidRPr="001565B6">
        <w:rPr>
          <w:u w:val="single"/>
        </w:rPr>
        <w:t>Перечень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427"/>
        <w:gridCol w:w="1960"/>
        <w:gridCol w:w="1868"/>
        <w:gridCol w:w="1640"/>
      </w:tblGrid>
      <w:tr w:rsidR="009922C5" w:rsidRPr="009922C5" w:rsidTr="00B040E0">
        <w:tc>
          <w:tcPr>
            <w:tcW w:w="675" w:type="dxa"/>
          </w:tcPr>
          <w:p w:rsidR="009922C5" w:rsidRPr="001565B6" w:rsidRDefault="009922C5" w:rsidP="001565B6">
            <w:pPr>
              <w:tabs>
                <w:tab w:val="num" w:pos="360"/>
              </w:tabs>
              <w:autoSpaceDE w:val="0"/>
              <w:autoSpaceDN w:val="0"/>
              <w:adjustRightInd w:val="0"/>
              <w:spacing w:after="0" w:line="240" w:lineRule="auto"/>
              <w:ind w:firstLine="0"/>
              <w:jc w:val="center"/>
              <w:rPr>
                <w:b/>
                <w:sz w:val="20"/>
                <w:szCs w:val="20"/>
              </w:rPr>
            </w:pPr>
            <w:r w:rsidRPr="001565B6">
              <w:rPr>
                <w:b/>
                <w:sz w:val="20"/>
                <w:szCs w:val="20"/>
              </w:rPr>
              <w:t>№</w:t>
            </w:r>
            <w:r w:rsidR="001565B6" w:rsidRPr="001565B6">
              <w:rPr>
                <w:b/>
                <w:sz w:val="20"/>
                <w:szCs w:val="20"/>
              </w:rPr>
              <w:t xml:space="preserve"> </w:t>
            </w:r>
            <w:proofErr w:type="spellStart"/>
            <w:proofErr w:type="gramStart"/>
            <w:r w:rsidRPr="001565B6">
              <w:rPr>
                <w:b/>
                <w:sz w:val="20"/>
                <w:szCs w:val="20"/>
              </w:rPr>
              <w:t>п</w:t>
            </w:r>
            <w:proofErr w:type="spellEnd"/>
            <w:proofErr w:type="gramEnd"/>
            <w:r w:rsidR="001565B6" w:rsidRPr="001565B6">
              <w:rPr>
                <w:b/>
                <w:sz w:val="20"/>
                <w:szCs w:val="20"/>
              </w:rPr>
              <w:t>/</w:t>
            </w:r>
            <w:proofErr w:type="spellStart"/>
            <w:r w:rsidRPr="001565B6">
              <w:rPr>
                <w:b/>
                <w:sz w:val="20"/>
                <w:szCs w:val="20"/>
              </w:rPr>
              <w:t>п</w:t>
            </w:r>
            <w:proofErr w:type="spellEnd"/>
          </w:p>
        </w:tc>
        <w:tc>
          <w:tcPr>
            <w:tcW w:w="3427" w:type="dxa"/>
            <w:vAlign w:val="center"/>
          </w:tcPr>
          <w:p w:rsidR="009922C5" w:rsidRPr="001565B6" w:rsidRDefault="009922C5" w:rsidP="001565B6">
            <w:pPr>
              <w:tabs>
                <w:tab w:val="num" w:pos="360"/>
              </w:tabs>
              <w:autoSpaceDE w:val="0"/>
              <w:autoSpaceDN w:val="0"/>
              <w:adjustRightInd w:val="0"/>
              <w:spacing w:after="0" w:line="240" w:lineRule="auto"/>
              <w:ind w:firstLine="0"/>
              <w:jc w:val="center"/>
              <w:rPr>
                <w:b/>
                <w:sz w:val="20"/>
                <w:szCs w:val="20"/>
              </w:rPr>
            </w:pPr>
            <w:r w:rsidRPr="001565B6">
              <w:rPr>
                <w:b/>
                <w:sz w:val="20"/>
                <w:szCs w:val="20"/>
              </w:rPr>
              <w:t>Наименование предприятий</w:t>
            </w:r>
          </w:p>
        </w:tc>
        <w:tc>
          <w:tcPr>
            <w:tcW w:w="1960" w:type="dxa"/>
            <w:vAlign w:val="center"/>
          </w:tcPr>
          <w:p w:rsidR="009922C5" w:rsidRPr="001565B6" w:rsidRDefault="009922C5" w:rsidP="001565B6">
            <w:pPr>
              <w:tabs>
                <w:tab w:val="num" w:pos="360"/>
              </w:tabs>
              <w:autoSpaceDE w:val="0"/>
              <w:autoSpaceDN w:val="0"/>
              <w:adjustRightInd w:val="0"/>
              <w:spacing w:after="0" w:line="240" w:lineRule="auto"/>
              <w:ind w:firstLine="0"/>
              <w:jc w:val="center"/>
              <w:rPr>
                <w:b/>
                <w:sz w:val="20"/>
                <w:szCs w:val="20"/>
              </w:rPr>
            </w:pPr>
            <w:r w:rsidRPr="001565B6">
              <w:rPr>
                <w:b/>
                <w:sz w:val="20"/>
                <w:szCs w:val="20"/>
              </w:rPr>
              <w:t>Место нахождения</w:t>
            </w:r>
          </w:p>
        </w:tc>
        <w:tc>
          <w:tcPr>
            <w:tcW w:w="1868" w:type="dxa"/>
            <w:vAlign w:val="center"/>
          </w:tcPr>
          <w:p w:rsidR="009922C5" w:rsidRPr="001565B6" w:rsidRDefault="009922C5" w:rsidP="001565B6">
            <w:pPr>
              <w:tabs>
                <w:tab w:val="num" w:pos="360"/>
              </w:tabs>
              <w:autoSpaceDE w:val="0"/>
              <w:autoSpaceDN w:val="0"/>
              <w:adjustRightInd w:val="0"/>
              <w:spacing w:after="0" w:line="240" w:lineRule="auto"/>
              <w:ind w:firstLine="0"/>
              <w:jc w:val="center"/>
              <w:rPr>
                <w:b/>
                <w:sz w:val="20"/>
                <w:szCs w:val="20"/>
              </w:rPr>
            </w:pPr>
            <w:r w:rsidRPr="001565B6">
              <w:rPr>
                <w:b/>
                <w:sz w:val="20"/>
                <w:szCs w:val="20"/>
              </w:rPr>
              <w:t>Вид деятельности</w:t>
            </w:r>
          </w:p>
        </w:tc>
        <w:tc>
          <w:tcPr>
            <w:tcW w:w="1640" w:type="dxa"/>
          </w:tcPr>
          <w:p w:rsidR="009922C5" w:rsidRPr="001565B6" w:rsidRDefault="009922C5" w:rsidP="001565B6">
            <w:pPr>
              <w:tabs>
                <w:tab w:val="num" w:pos="360"/>
              </w:tabs>
              <w:autoSpaceDE w:val="0"/>
              <w:autoSpaceDN w:val="0"/>
              <w:adjustRightInd w:val="0"/>
              <w:spacing w:after="0" w:line="240" w:lineRule="auto"/>
              <w:ind w:firstLine="0"/>
              <w:jc w:val="center"/>
              <w:rPr>
                <w:b/>
                <w:sz w:val="20"/>
                <w:szCs w:val="20"/>
              </w:rPr>
            </w:pPr>
            <w:r w:rsidRPr="001565B6">
              <w:rPr>
                <w:b/>
                <w:sz w:val="20"/>
                <w:szCs w:val="20"/>
              </w:rPr>
              <w:t>Площадь,</w:t>
            </w:r>
          </w:p>
          <w:p w:rsidR="009922C5" w:rsidRPr="001565B6" w:rsidRDefault="009922C5" w:rsidP="001565B6">
            <w:pPr>
              <w:tabs>
                <w:tab w:val="num" w:pos="360"/>
              </w:tabs>
              <w:autoSpaceDE w:val="0"/>
              <w:autoSpaceDN w:val="0"/>
              <w:adjustRightInd w:val="0"/>
              <w:spacing w:after="0" w:line="240" w:lineRule="auto"/>
              <w:ind w:firstLine="0"/>
              <w:jc w:val="center"/>
              <w:rPr>
                <w:b/>
                <w:sz w:val="20"/>
                <w:szCs w:val="20"/>
              </w:rPr>
            </w:pPr>
            <w:r w:rsidRPr="001565B6">
              <w:rPr>
                <w:b/>
                <w:sz w:val="20"/>
                <w:szCs w:val="20"/>
              </w:rPr>
              <w:t>га</w:t>
            </w:r>
          </w:p>
        </w:tc>
      </w:tr>
      <w:tr w:rsidR="009922C5" w:rsidRPr="009922C5" w:rsidTr="00B040E0">
        <w:tc>
          <w:tcPr>
            <w:tcW w:w="675" w:type="dxa"/>
            <w:vAlign w:val="center"/>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1</w:t>
            </w:r>
          </w:p>
        </w:tc>
        <w:tc>
          <w:tcPr>
            <w:tcW w:w="3427" w:type="dxa"/>
            <w:vAlign w:val="center"/>
          </w:tcPr>
          <w:p w:rsidR="009922C5" w:rsidRPr="009922C5" w:rsidRDefault="009922C5" w:rsidP="001565B6">
            <w:pPr>
              <w:tabs>
                <w:tab w:val="num" w:pos="360"/>
              </w:tabs>
              <w:autoSpaceDE w:val="0"/>
              <w:autoSpaceDN w:val="0"/>
              <w:adjustRightInd w:val="0"/>
              <w:spacing w:after="0" w:line="240" w:lineRule="auto"/>
              <w:ind w:firstLine="0"/>
              <w:rPr>
                <w:sz w:val="20"/>
                <w:szCs w:val="20"/>
              </w:rPr>
            </w:pPr>
            <w:r w:rsidRPr="009922C5">
              <w:rPr>
                <w:sz w:val="20"/>
                <w:szCs w:val="20"/>
              </w:rPr>
              <w:t>ИП «Попова Я.И»</w:t>
            </w:r>
          </w:p>
        </w:tc>
        <w:tc>
          <w:tcPr>
            <w:tcW w:w="1960"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 xml:space="preserve">д. </w:t>
            </w:r>
            <w:proofErr w:type="spellStart"/>
            <w:r w:rsidRPr="009922C5">
              <w:rPr>
                <w:sz w:val="20"/>
                <w:szCs w:val="20"/>
              </w:rPr>
              <w:t>Бурга</w:t>
            </w:r>
            <w:proofErr w:type="spellEnd"/>
          </w:p>
        </w:tc>
        <w:tc>
          <w:tcPr>
            <w:tcW w:w="1868"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1,5</w:t>
            </w:r>
          </w:p>
        </w:tc>
      </w:tr>
      <w:tr w:rsidR="009922C5" w:rsidRPr="009922C5" w:rsidTr="00B040E0">
        <w:tc>
          <w:tcPr>
            <w:tcW w:w="675" w:type="dxa"/>
            <w:vAlign w:val="center"/>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2</w:t>
            </w:r>
          </w:p>
        </w:tc>
        <w:tc>
          <w:tcPr>
            <w:tcW w:w="3427"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ООО Фирма «Аякс»</w:t>
            </w:r>
          </w:p>
        </w:tc>
        <w:tc>
          <w:tcPr>
            <w:tcW w:w="1960"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 xml:space="preserve">д. </w:t>
            </w:r>
            <w:proofErr w:type="spellStart"/>
            <w:r w:rsidRPr="009922C5">
              <w:rPr>
                <w:sz w:val="20"/>
                <w:szCs w:val="20"/>
              </w:rPr>
              <w:t>Бурга</w:t>
            </w:r>
            <w:proofErr w:type="spellEnd"/>
          </w:p>
        </w:tc>
        <w:tc>
          <w:tcPr>
            <w:tcW w:w="1868"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0,03</w:t>
            </w:r>
          </w:p>
        </w:tc>
      </w:tr>
      <w:tr w:rsidR="009922C5" w:rsidRPr="009922C5" w:rsidTr="00B040E0">
        <w:tc>
          <w:tcPr>
            <w:tcW w:w="675" w:type="dxa"/>
            <w:vAlign w:val="center"/>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3</w:t>
            </w:r>
          </w:p>
        </w:tc>
        <w:tc>
          <w:tcPr>
            <w:tcW w:w="3427"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 xml:space="preserve">ООО «Комплексное лесное предприятие </w:t>
            </w:r>
            <w:proofErr w:type="spellStart"/>
            <w:r w:rsidRPr="009922C5">
              <w:rPr>
                <w:sz w:val="20"/>
                <w:szCs w:val="20"/>
              </w:rPr>
              <w:t>Маловишерское</w:t>
            </w:r>
            <w:proofErr w:type="spellEnd"/>
            <w:r w:rsidRPr="009922C5">
              <w:rPr>
                <w:sz w:val="20"/>
                <w:szCs w:val="20"/>
              </w:rPr>
              <w:t>»</w:t>
            </w:r>
          </w:p>
        </w:tc>
        <w:tc>
          <w:tcPr>
            <w:tcW w:w="1960"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 xml:space="preserve">д. </w:t>
            </w:r>
            <w:proofErr w:type="spellStart"/>
            <w:r w:rsidRPr="009922C5">
              <w:rPr>
                <w:sz w:val="20"/>
                <w:szCs w:val="20"/>
              </w:rPr>
              <w:t>Бурга</w:t>
            </w:r>
            <w:proofErr w:type="spellEnd"/>
          </w:p>
        </w:tc>
        <w:tc>
          <w:tcPr>
            <w:tcW w:w="1868"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1,8</w:t>
            </w:r>
          </w:p>
        </w:tc>
      </w:tr>
      <w:tr w:rsidR="009922C5" w:rsidRPr="009922C5" w:rsidTr="00B040E0">
        <w:tc>
          <w:tcPr>
            <w:tcW w:w="675" w:type="dxa"/>
            <w:vAlign w:val="center"/>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p>
        </w:tc>
        <w:tc>
          <w:tcPr>
            <w:tcW w:w="3427"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 xml:space="preserve">ООО </w:t>
            </w:r>
            <w:proofErr w:type="spellStart"/>
            <w:r w:rsidRPr="009922C5">
              <w:rPr>
                <w:sz w:val="20"/>
                <w:szCs w:val="20"/>
              </w:rPr>
              <w:t>Бурга</w:t>
            </w:r>
            <w:proofErr w:type="spellEnd"/>
          </w:p>
        </w:tc>
        <w:tc>
          <w:tcPr>
            <w:tcW w:w="1960"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 xml:space="preserve">д. </w:t>
            </w:r>
            <w:proofErr w:type="spellStart"/>
            <w:r w:rsidRPr="009922C5">
              <w:rPr>
                <w:sz w:val="20"/>
                <w:szCs w:val="20"/>
              </w:rPr>
              <w:t>Бурга</w:t>
            </w:r>
            <w:proofErr w:type="spellEnd"/>
          </w:p>
        </w:tc>
        <w:tc>
          <w:tcPr>
            <w:tcW w:w="1868"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2,4</w:t>
            </w:r>
          </w:p>
        </w:tc>
      </w:tr>
      <w:tr w:rsidR="009922C5" w:rsidRPr="009922C5" w:rsidTr="00B040E0">
        <w:tc>
          <w:tcPr>
            <w:tcW w:w="675" w:type="dxa"/>
            <w:vAlign w:val="center"/>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4</w:t>
            </w:r>
          </w:p>
        </w:tc>
        <w:tc>
          <w:tcPr>
            <w:tcW w:w="3427" w:type="dxa"/>
            <w:vAlign w:val="center"/>
          </w:tcPr>
          <w:p w:rsidR="009922C5" w:rsidRPr="009922C5" w:rsidRDefault="009922C5" w:rsidP="001565B6">
            <w:pPr>
              <w:tabs>
                <w:tab w:val="num" w:pos="360"/>
              </w:tabs>
              <w:autoSpaceDE w:val="0"/>
              <w:autoSpaceDN w:val="0"/>
              <w:adjustRightInd w:val="0"/>
              <w:spacing w:after="0" w:line="240" w:lineRule="auto"/>
              <w:ind w:firstLine="0"/>
              <w:rPr>
                <w:sz w:val="20"/>
                <w:szCs w:val="20"/>
              </w:rPr>
            </w:pPr>
            <w:r w:rsidRPr="009922C5">
              <w:rPr>
                <w:sz w:val="20"/>
                <w:szCs w:val="20"/>
              </w:rPr>
              <w:t xml:space="preserve">ИП </w:t>
            </w:r>
            <w:proofErr w:type="spellStart"/>
            <w:r w:rsidRPr="009922C5">
              <w:rPr>
                <w:sz w:val="20"/>
                <w:szCs w:val="20"/>
              </w:rPr>
              <w:t>Бадина</w:t>
            </w:r>
            <w:proofErr w:type="spellEnd"/>
            <w:r w:rsidRPr="009922C5">
              <w:rPr>
                <w:sz w:val="20"/>
                <w:szCs w:val="20"/>
              </w:rPr>
              <w:t xml:space="preserve"> Ю.В</w:t>
            </w:r>
          </w:p>
        </w:tc>
        <w:tc>
          <w:tcPr>
            <w:tcW w:w="1960"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д. Дворищи</w:t>
            </w:r>
          </w:p>
        </w:tc>
        <w:tc>
          <w:tcPr>
            <w:tcW w:w="1868"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2,2</w:t>
            </w:r>
          </w:p>
        </w:tc>
      </w:tr>
      <w:tr w:rsidR="009922C5" w:rsidRPr="009922C5" w:rsidTr="00B040E0">
        <w:tc>
          <w:tcPr>
            <w:tcW w:w="675" w:type="dxa"/>
            <w:vAlign w:val="center"/>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5</w:t>
            </w:r>
          </w:p>
        </w:tc>
        <w:tc>
          <w:tcPr>
            <w:tcW w:w="3427"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ООО «Бест»</w:t>
            </w:r>
          </w:p>
        </w:tc>
        <w:tc>
          <w:tcPr>
            <w:tcW w:w="1960"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д. Мстинский Мост</w:t>
            </w:r>
          </w:p>
        </w:tc>
        <w:tc>
          <w:tcPr>
            <w:tcW w:w="1868" w:type="dxa"/>
            <w:vAlign w:val="center"/>
          </w:tcPr>
          <w:p w:rsidR="009922C5" w:rsidRPr="009922C5" w:rsidRDefault="009922C5" w:rsidP="009922C5">
            <w:pPr>
              <w:tabs>
                <w:tab w:val="num" w:pos="360"/>
              </w:tabs>
              <w:autoSpaceDE w:val="0"/>
              <w:autoSpaceDN w:val="0"/>
              <w:adjustRightInd w:val="0"/>
              <w:spacing w:after="0" w:line="240" w:lineRule="auto"/>
              <w:ind w:firstLine="0"/>
              <w:rPr>
                <w:sz w:val="20"/>
                <w:szCs w:val="20"/>
              </w:rPr>
            </w:pPr>
            <w:r w:rsidRPr="009922C5">
              <w:rPr>
                <w:sz w:val="20"/>
                <w:szCs w:val="20"/>
              </w:rPr>
              <w:t>Лесопильное производство</w:t>
            </w:r>
          </w:p>
        </w:tc>
        <w:tc>
          <w:tcPr>
            <w:tcW w:w="1640" w:type="dxa"/>
          </w:tcPr>
          <w:p w:rsidR="009922C5" w:rsidRPr="009922C5" w:rsidRDefault="009922C5" w:rsidP="009922C5">
            <w:pPr>
              <w:tabs>
                <w:tab w:val="num" w:pos="360"/>
              </w:tabs>
              <w:autoSpaceDE w:val="0"/>
              <w:autoSpaceDN w:val="0"/>
              <w:adjustRightInd w:val="0"/>
              <w:spacing w:after="0" w:line="240" w:lineRule="auto"/>
              <w:ind w:firstLine="0"/>
              <w:jc w:val="center"/>
              <w:rPr>
                <w:sz w:val="20"/>
                <w:szCs w:val="20"/>
              </w:rPr>
            </w:pPr>
            <w:r w:rsidRPr="009922C5">
              <w:rPr>
                <w:sz w:val="20"/>
                <w:szCs w:val="20"/>
              </w:rPr>
              <w:t>2,2</w:t>
            </w:r>
          </w:p>
        </w:tc>
      </w:tr>
    </w:tbl>
    <w:p w:rsidR="00083831" w:rsidRDefault="00083831" w:rsidP="009922C5">
      <w:pPr>
        <w:ind w:firstLine="0"/>
      </w:pPr>
    </w:p>
    <w:p w:rsidR="00133B44" w:rsidRPr="002F46A6" w:rsidRDefault="00560329" w:rsidP="00380871">
      <w:pPr>
        <w:pStyle w:val="S2"/>
      </w:pPr>
      <w:bookmarkStart w:id="23" w:name="_Toc447114045"/>
      <w:bookmarkEnd w:id="20"/>
      <w:r w:rsidRPr="002F46A6">
        <w:t xml:space="preserve">Перспектива развития территории </w:t>
      </w:r>
      <w:proofErr w:type="spellStart"/>
      <w:r w:rsidR="00157006">
        <w:t>Бургинского</w:t>
      </w:r>
      <w:proofErr w:type="spellEnd"/>
      <w:r w:rsidR="00157006">
        <w:t xml:space="preserve"> сельского поселения</w:t>
      </w:r>
      <w:bookmarkEnd w:id="23"/>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p>
    <w:p w:rsidR="00560329" w:rsidRPr="002F46A6" w:rsidRDefault="00560329" w:rsidP="00560329">
      <w:r w:rsidRPr="002F46A6">
        <w:t xml:space="preserve">Перспектива развития территории </w:t>
      </w:r>
      <w:proofErr w:type="spellStart"/>
      <w:r w:rsidR="00157006">
        <w:t>Бургинского</w:t>
      </w:r>
      <w:proofErr w:type="spellEnd"/>
      <w:r w:rsidR="00157006">
        <w:t xml:space="preserve"> сельского поселения</w:t>
      </w:r>
      <w:r w:rsidRPr="002F46A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2F46A6">
        <w:t xml:space="preserve"> </w:t>
      </w:r>
      <w:r w:rsidRPr="002F46A6">
        <w:t xml:space="preserve">рассматривается </w:t>
      </w:r>
      <w:r w:rsidR="00786A79">
        <w:t>до 2030</w:t>
      </w:r>
      <w:r w:rsidRPr="002F46A6">
        <w:t xml:space="preserve"> г.</w:t>
      </w:r>
    </w:p>
    <w:p w:rsidR="00560329" w:rsidRPr="002F46A6" w:rsidRDefault="00560329" w:rsidP="00560329">
      <w:proofErr w:type="gramStart"/>
      <w:r w:rsidRPr="002F46A6">
        <w:t xml:space="preserve">Документами территориального планирования </w:t>
      </w:r>
      <w:r w:rsidR="007C3251">
        <w:t>муниципального образования</w:t>
      </w:r>
      <w:r w:rsidRPr="002F46A6">
        <w:t xml:space="preserve"> являются проект генерального плана </w:t>
      </w:r>
      <w:proofErr w:type="spellStart"/>
      <w:r w:rsidR="00157006">
        <w:t>Бургинского</w:t>
      </w:r>
      <w:proofErr w:type="spellEnd"/>
      <w:r w:rsidR="00157006">
        <w:t xml:space="preserve"> сельского поселения</w:t>
      </w:r>
      <w:r w:rsidRPr="002F46A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2F46A6">
        <w:t xml:space="preserve"> </w:t>
      </w:r>
      <w:r w:rsidRPr="002F46A6">
        <w:t xml:space="preserve">–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 </w:t>
      </w:r>
      <w:r w:rsidR="002E339E">
        <w:t>сельского поселения</w:t>
      </w:r>
      <w:r w:rsidRPr="002F46A6">
        <w:t xml:space="preserve">,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w:t>
      </w:r>
      <w:r w:rsidR="00071E1B">
        <w:t>Новгородской области</w:t>
      </w:r>
      <w:r w:rsidRPr="002F46A6">
        <w:t xml:space="preserve"> и </w:t>
      </w:r>
      <w:r w:rsidR="007C3251">
        <w:t>муниципального образования</w:t>
      </w:r>
      <w:r w:rsidRPr="002F46A6">
        <w:t>.</w:t>
      </w:r>
      <w:proofErr w:type="gramEnd"/>
    </w:p>
    <w:p w:rsidR="00560329" w:rsidRPr="002F46A6" w:rsidRDefault="00560329" w:rsidP="00560329">
      <w:r w:rsidRPr="002F46A6">
        <w:t xml:space="preserve">Территориальное планирование направлено на определение функционального назначения территории </w:t>
      </w:r>
      <w:r w:rsidR="007C3251">
        <w:t>муниципального образования</w:t>
      </w:r>
      <w:r w:rsidR="00954C5D" w:rsidRPr="002F46A6">
        <w:t xml:space="preserve"> </w:t>
      </w:r>
      <w:r w:rsidRPr="002F46A6">
        <w:t>исходя из совокупности социальных, экономических, экологических и иных факторов в целях:</w:t>
      </w:r>
    </w:p>
    <w:p w:rsidR="00560329" w:rsidRPr="002F46A6" w:rsidRDefault="00560329" w:rsidP="00175FB3">
      <w:pPr>
        <w:pStyle w:val="a9"/>
        <w:numPr>
          <w:ilvl w:val="0"/>
          <w:numId w:val="46"/>
        </w:numPr>
        <w:ind w:left="567"/>
      </w:pPr>
      <w:r w:rsidRPr="002F46A6">
        <w:t xml:space="preserve">обеспечения устойчивого развития </w:t>
      </w:r>
      <w:r w:rsidR="002E339E">
        <w:t>сельского поселения</w:t>
      </w:r>
      <w:r w:rsidRPr="002F46A6">
        <w:t>;</w:t>
      </w:r>
    </w:p>
    <w:p w:rsidR="00560329" w:rsidRPr="002F46A6" w:rsidRDefault="00560329" w:rsidP="00175FB3">
      <w:pPr>
        <w:pStyle w:val="a9"/>
        <w:numPr>
          <w:ilvl w:val="0"/>
          <w:numId w:val="46"/>
        </w:numPr>
        <w:ind w:left="567"/>
      </w:pPr>
      <w:r w:rsidRPr="002F46A6">
        <w:t>формирования благоприятной среды жизнедеятельности;</w:t>
      </w:r>
    </w:p>
    <w:p w:rsidR="00560329" w:rsidRPr="002F46A6" w:rsidRDefault="00560329" w:rsidP="00175FB3">
      <w:pPr>
        <w:pStyle w:val="a9"/>
        <w:numPr>
          <w:ilvl w:val="0"/>
          <w:numId w:val="46"/>
        </w:numPr>
        <w:ind w:left="567"/>
      </w:pPr>
      <w:r w:rsidRPr="002F46A6">
        <w:t>сохранения объектов исторического и культурного наследия, уникальных природных объектов для настоящего и будущего поколений;</w:t>
      </w:r>
    </w:p>
    <w:p w:rsidR="00560329" w:rsidRPr="002F46A6" w:rsidRDefault="00560329" w:rsidP="00175FB3">
      <w:pPr>
        <w:pStyle w:val="a9"/>
        <w:numPr>
          <w:ilvl w:val="0"/>
          <w:numId w:val="46"/>
        </w:numPr>
        <w:ind w:left="567"/>
      </w:pPr>
      <w:r w:rsidRPr="002F46A6">
        <w:t>развития и модернизации инженерной, транспортной и социальной инфраструктур;</w:t>
      </w:r>
    </w:p>
    <w:p w:rsidR="00560329" w:rsidRPr="004F6491" w:rsidRDefault="00560329" w:rsidP="00175FB3">
      <w:pPr>
        <w:pStyle w:val="a9"/>
        <w:numPr>
          <w:ilvl w:val="0"/>
          <w:numId w:val="46"/>
        </w:numPr>
        <w:ind w:left="567"/>
      </w:pPr>
      <w:r w:rsidRPr="002F46A6">
        <w:t xml:space="preserve">оптимизация использования земельных ресурсов межселенных </w:t>
      </w:r>
      <w:r w:rsidRPr="004F6491">
        <w:t>территорий.</w:t>
      </w:r>
    </w:p>
    <w:p w:rsidR="00CA3FCD" w:rsidRPr="004F6491" w:rsidRDefault="004F6491" w:rsidP="00380871">
      <w:pPr>
        <w:pStyle w:val="S2"/>
      </w:pPr>
      <w:bookmarkStart w:id="24" w:name="_Toc447114046"/>
      <w:r w:rsidRPr="004F6491">
        <w:t>Проблемы социально-экономического развития и задачи по их решению</w:t>
      </w:r>
      <w:r w:rsidR="00CA3FCD" w:rsidRPr="004F6491">
        <w:t xml:space="preserve"> </w:t>
      </w:r>
      <w:r>
        <w:t>на перспективу</w:t>
      </w:r>
      <w:bookmarkEnd w:id="24"/>
    </w:p>
    <w:p w:rsidR="002F46A6" w:rsidRPr="00BA6ECB" w:rsidRDefault="002F46A6" w:rsidP="002F46A6">
      <w:r w:rsidRPr="00BA6ECB">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w:t>
      </w:r>
      <w:r w:rsidR="00594898">
        <w:t>лесной</w:t>
      </w:r>
      <w:r w:rsidRPr="00BA6ECB">
        <w:t xml:space="preserve"> продукции, развития услуг населению, развития личных подсобных хозяйств.</w:t>
      </w:r>
    </w:p>
    <w:p w:rsidR="002F46A6" w:rsidRPr="00BA6ECB" w:rsidRDefault="002F46A6" w:rsidP="002F46A6">
      <w:r w:rsidRPr="00BA6ECB">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2F46A6" w:rsidRPr="00BA6ECB" w:rsidRDefault="002F46A6" w:rsidP="002F46A6">
      <w:r w:rsidRPr="00BA6ECB">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2F46A6" w:rsidRPr="00BA6ECB" w:rsidRDefault="002F46A6" w:rsidP="002F46A6">
      <w:r w:rsidRPr="00BA6ECB">
        <w:t>Старение объектов образования, культуры, спорта и их материальной базы, слабое обновление из-за отсутствия финансирования.</w:t>
      </w:r>
    </w:p>
    <w:p w:rsidR="002F46A6" w:rsidRPr="00BA6ECB" w:rsidRDefault="002F46A6" w:rsidP="002F46A6">
      <w:r w:rsidRPr="00BA6ECB">
        <w:t>Проанализировав вышеперечисленные отправные рубежи необходимо сделать вывод:</w:t>
      </w:r>
    </w:p>
    <w:p w:rsidR="002F46A6" w:rsidRPr="00BA6ECB" w:rsidRDefault="002F46A6" w:rsidP="002F46A6">
      <w:r w:rsidRPr="00BA6ECB">
        <w:t xml:space="preserve">В обобщенном виде главной целью Программы социально-экономического развития </w:t>
      </w:r>
      <w:proofErr w:type="spellStart"/>
      <w:r w:rsidR="00157006">
        <w:t>Бургинского</w:t>
      </w:r>
      <w:proofErr w:type="spellEnd"/>
      <w:r w:rsidR="00157006">
        <w:t xml:space="preserve"> сельского поселения</w:t>
      </w:r>
      <w:r w:rsidRPr="00BA6ECB">
        <w:t xml:space="preserve"> </w:t>
      </w:r>
      <w:proofErr w:type="spellStart"/>
      <w:r w:rsidR="00CD0EE8">
        <w:t>Маловишерского</w:t>
      </w:r>
      <w:proofErr w:type="spellEnd"/>
      <w:r w:rsidR="00CD0EE8">
        <w:t xml:space="preserve"> муниципального района</w:t>
      </w:r>
      <w:r w:rsidRPr="00BA6ECB">
        <w:t xml:space="preserve"> </w:t>
      </w:r>
      <w:r w:rsidR="00071E1B">
        <w:t>Новгородской области</w:t>
      </w:r>
      <w:r w:rsidR="00E9333E">
        <w:t xml:space="preserve"> </w:t>
      </w:r>
      <w:r w:rsidRPr="00BA6ECB">
        <w:t>на 20</w:t>
      </w:r>
      <w:r w:rsidR="00E9333E">
        <w:t>1</w:t>
      </w:r>
      <w:r w:rsidR="00594898">
        <w:t>7</w:t>
      </w:r>
      <w:r w:rsidRPr="00BA6ECB">
        <w:t>-20</w:t>
      </w:r>
      <w:r w:rsidR="00594898">
        <w:t xml:space="preserve">30 </w:t>
      </w:r>
      <w:r w:rsidRPr="00BA6ECB">
        <w:t xml:space="preserve">гг. является устойчивое повышение качества жизни нынешних и будущих поколений жителей и благополучие развития </w:t>
      </w:r>
      <w:proofErr w:type="spellStart"/>
      <w:r w:rsidR="00157006">
        <w:t>Бургинского</w:t>
      </w:r>
      <w:proofErr w:type="spellEnd"/>
      <w:r w:rsidR="00157006">
        <w:t xml:space="preserve"> сельского поселения</w:t>
      </w:r>
      <w:r w:rsidRPr="00BA6ECB">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BA6ECB">
        <w:t xml:space="preserve"> </w:t>
      </w:r>
      <w:r w:rsidRPr="00BA6ECB">
        <w:t xml:space="preserve">через устойчивое развитие территории в социальной и экономической сфере. </w:t>
      </w:r>
    </w:p>
    <w:p w:rsidR="002F46A6" w:rsidRPr="00BA6ECB" w:rsidRDefault="002F46A6" w:rsidP="002F46A6">
      <w:r w:rsidRPr="00BA6ECB">
        <w:t>Для достижения поставленных целей в среднесрочной перспективе необходимо решить следующие задачи:</w:t>
      </w:r>
    </w:p>
    <w:p w:rsidR="002F46A6" w:rsidRPr="00BA6ECB" w:rsidRDefault="00452F63" w:rsidP="00175FB3">
      <w:pPr>
        <w:pStyle w:val="a9"/>
        <w:numPr>
          <w:ilvl w:val="0"/>
          <w:numId w:val="47"/>
        </w:numPr>
        <w:ind w:left="567" w:hanging="283"/>
      </w:pPr>
      <w:r>
        <w:t>С</w:t>
      </w:r>
      <w:r w:rsidR="002F46A6" w:rsidRPr="00BA6ECB">
        <w:t>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r>
        <w:t>.</w:t>
      </w:r>
    </w:p>
    <w:p w:rsidR="002F46A6" w:rsidRPr="00BA6ECB" w:rsidRDefault="00452F63" w:rsidP="00175FB3">
      <w:pPr>
        <w:pStyle w:val="a9"/>
        <w:numPr>
          <w:ilvl w:val="0"/>
          <w:numId w:val="47"/>
        </w:numPr>
        <w:ind w:left="567" w:hanging="283"/>
      </w:pPr>
      <w:r>
        <w:t>Р</w:t>
      </w:r>
      <w:r w:rsidR="002F46A6" w:rsidRPr="00BA6ECB">
        <w:t>азвить и расширить сферу информационно-консультационного и правового обслуживания населения</w:t>
      </w:r>
      <w:r>
        <w:t>.</w:t>
      </w:r>
    </w:p>
    <w:p w:rsidR="002F46A6" w:rsidRPr="00BA6ECB" w:rsidRDefault="00452F63" w:rsidP="00175FB3">
      <w:pPr>
        <w:pStyle w:val="a9"/>
        <w:numPr>
          <w:ilvl w:val="0"/>
          <w:numId w:val="47"/>
        </w:numPr>
        <w:ind w:left="567" w:hanging="283"/>
      </w:pPr>
      <w:r>
        <w:t>У</w:t>
      </w:r>
      <w:r w:rsidR="002F46A6" w:rsidRPr="00BA6ECB">
        <w:t>лучшить состояние здоровья населения за счет повышения доступности и качества занятиями физической культурой и спортом</w:t>
      </w:r>
      <w:r>
        <w:t>.</w:t>
      </w:r>
      <w:r w:rsidR="002F46A6" w:rsidRPr="00BA6ECB">
        <w:t xml:space="preserve"> </w:t>
      </w:r>
    </w:p>
    <w:p w:rsidR="002F46A6" w:rsidRPr="00BA6ECB" w:rsidRDefault="00452F63" w:rsidP="00175FB3">
      <w:pPr>
        <w:pStyle w:val="a9"/>
        <w:numPr>
          <w:ilvl w:val="0"/>
          <w:numId w:val="47"/>
        </w:numPr>
        <w:ind w:left="567" w:hanging="283"/>
      </w:pPr>
      <w:r>
        <w:t>П</w:t>
      </w:r>
      <w:r w:rsidR="002F46A6" w:rsidRPr="00BA6ECB">
        <w:t>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r>
        <w:t>.</w:t>
      </w:r>
    </w:p>
    <w:p w:rsidR="002F46A6" w:rsidRPr="00BA6ECB" w:rsidRDefault="00452F63" w:rsidP="00175FB3">
      <w:pPr>
        <w:pStyle w:val="a9"/>
        <w:numPr>
          <w:ilvl w:val="0"/>
          <w:numId w:val="47"/>
        </w:numPr>
        <w:ind w:left="567" w:hanging="283"/>
      </w:pPr>
      <w:r>
        <w:t>О</w:t>
      </w:r>
      <w:r w:rsidR="002F46A6" w:rsidRPr="00BA6ECB">
        <w:t>тремонтировать объекты культуры</w:t>
      </w:r>
      <w:r w:rsidR="001565B6">
        <w:t xml:space="preserve">, </w:t>
      </w:r>
      <w:r w:rsidR="002F46A6" w:rsidRPr="00BA6ECB">
        <w:t>активиз</w:t>
      </w:r>
      <w:r w:rsidR="001565B6">
        <w:t>ировать</w:t>
      </w:r>
      <w:r w:rsidR="002F46A6" w:rsidRPr="00BA6ECB">
        <w:t xml:space="preserve"> культурн</w:t>
      </w:r>
      <w:r w:rsidR="001565B6">
        <w:t>ую</w:t>
      </w:r>
      <w:r w:rsidR="002F46A6" w:rsidRPr="00BA6ECB">
        <w:t xml:space="preserve"> деятельност</w:t>
      </w:r>
      <w:r w:rsidR="001565B6">
        <w:t>ь</w:t>
      </w:r>
      <w:r>
        <w:t>.</w:t>
      </w:r>
    </w:p>
    <w:p w:rsidR="002F46A6" w:rsidRPr="00BA6ECB" w:rsidRDefault="00452F63" w:rsidP="00175FB3">
      <w:pPr>
        <w:pStyle w:val="a9"/>
        <w:numPr>
          <w:ilvl w:val="0"/>
          <w:numId w:val="47"/>
        </w:numPr>
        <w:ind w:left="567" w:hanging="283"/>
      </w:pPr>
      <w:r>
        <w:t>Р</w:t>
      </w:r>
      <w:r w:rsidR="002F46A6" w:rsidRPr="00BA6ECB">
        <w:t>азвить личные подсобные хозяйства</w:t>
      </w:r>
      <w:r>
        <w:t>.</w:t>
      </w:r>
    </w:p>
    <w:p w:rsidR="002F46A6" w:rsidRPr="00BA6ECB" w:rsidRDefault="00452F63" w:rsidP="00175FB3">
      <w:pPr>
        <w:pStyle w:val="a9"/>
        <w:numPr>
          <w:ilvl w:val="0"/>
          <w:numId w:val="47"/>
        </w:numPr>
        <w:ind w:left="567" w:hanging="283"/>
      </w:pPr>
      <w:r>
        <w:t>С</w:t>
      </w:r>
      <w:r w:rsidR="002F46A6" w:rsidRPr="00BA6ECB">
        <w:t>оздать условия для безопасного проживания на</w:t>
      </w:r>
      <w:r>
        <w:t>селения на территории поселения.</w:t>
      </w:r>
    </w:p>
    <w:p w:rsidR="002F46A6" w:rsidRPr="00BA6ECB" w:rsidRDefault="00452F63" w:rsidP="00175FB3">
      <w:pPr>
        <w:pStyle w:val="a9"/>
        <w:numPr>
          <w:ilvl w:val="0"/>
          <w:numId w:val="47"/>
        </w:numPr>
        <w:ind w:left="567" w:hanging="283"/>
      </w:pPr>
      <w:r>
        <w:rPr>
          <w:bCs/>
        </w:rPr>
        <w:t>П</w:t>
      </w:r>
      <w:r w:rsidR="002F46A6" w:rsidRPr="00452F63">
        <w:rPr>
          <w:bCs/>
        </w:rPr>
        <w:t xml:space="preserve">овышение качества и уровня жизни населения, его занятости и </w:t>
      </w:r>
      <w:proofErr w:type="spellStart"/>
      <w:r w:rsidR="002F46A6" w:rsidRPr="00452F63">
        <w:rPr>
          <w:bCs/>
        </w:rPr>
        <w:t>самозанятости</w:t>
      </w:r>
      <w:proofErr w:type="spellEnd"/>
      <w:r w:rsidR="002F46A6" w:rsidRPr="00452F63">
        <w:rPr>
          <w:bCs/>
        </w:rPr>
        <w:t xml:space="preserve"> экономических, социальных и культурных возможностей на основе развития </w:t>
      </w:r>
      <w:r>
        <w:rPr>
          <w:bCs/>
        </w:rPr>
        <w:t xml:space="preserve">промышленности, </w:t>
      </w:r>
      <w:r w:rsidR="002F46A6" w:rsidRPr="00452F63">
        <w:rPr>
          <w:bCs/>
        </w:rPr>
        <w:t>сельхозпроизводства, предпринимательства, кредитной кооперации, личных подсобных хозяйств, торговой инфраструктуры и сферы услуг.</w:t>
      </w:r>
      <w:r w:rsidR="002F46A6" w:rsidRPr="00BA6ECB">
        <w:t xml:space="preserve"> </w:t>
      </w:r>
    </w:p>
    <w:p w:rsidR="002F46A6" w:rsidRDefault="002F46A6" w:rsidP="00CA107B">
      <w:r w:rsidRPr="00BA6ECB">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560329" w:rsidRPr="00663ACD" w:rsidRDefault="00B40FE6" w:rsidP="001565B6">
      <w:pPr>
        <w:pStyle w:val="S1"/>
        <w:jc w:val="center"/>
      </w:pPr>
      <w:bookmarkStart w:id="25" w:name="_Toc447114047"/>
      <w:r w:rsidRPr="00663ACD">
        <w:rPr>
          <w:caps w:val="0"/>
        </w:rPr>
        <w:t xml:space="preserve">ПЕРЕЧЕНЬ МЕРОПРИЯТИЙ ПО РАЗВИТИЮ СОЦИАЛЬНОЙ ИНФРАСТРУКТУРЫ </w:t>
      </w:r>
      <w:r w:rsidR="00157006">
        <w:rPr>
          <w:caps w:val="0"/>
        </w:rPr>
        <w:t>БУРГИНСКОГО СЕЛЬСКОГО ПОСЕЛЕНИЯ</w:t>
      </w:r>
      <w:bookmarkEnd w:id="25"/>
      <w:r>
        <w:rPr>
          <w:caps w:val="0"/>
        </w:rPr>
        <w:t xml:space="preserve"> </w:t>
      </w:r>
      <w:r w:rsidR="00CD0EE8">
        <w:rPr>
          <w:caps w:val="0"/>
          <w:shd w:val="clear" w:color="auto" w:fill="FFFFFF"/>
        </w:rPr>
        <w:t>МАЛОВИШЕРСКОГО МУНИЦИПАЛЬНОГО РАЙОНА</w:t>
      </w:r>
    </w:p>
    <w:p w:rsidR="004563A2" w:rsidRPr="00B40FE6" w:rsidRDefault="004563A2" w:rsidP="009D18C9">
      <w:pPr>
        <w:rPr>
          <w:b/>
        </w:rPr>
      </w:pPr>
      <w:r w:rsidRPr="004563A2">
        <w:rPr>
          <w:b/>
        </w:rPr>
        <w:t xml:space="preserve">Развитие социальной инфраструктуры </w:t>
      </w:r>
      <w:proofErr w:type="spellStart"/>
      <w:r w:rsidR="00157006">
        <w:rPr>
          <w:b/>
        </w:rPr>
        <w:t>Бургинского</w:t>
      </w:r>
      <w:proofErr w:type="spellEnd"/>
      <w:r w:rsidR="00157006">
        <w:rPr>
          <w:b/>
        </w:rPr>
        <w:t xml:space="preserve"> сельского поселения</w:t>
      </w:r>
      <w:r w:rsidR="00B40FE6" w:rsidRPr="00B40FE6">
        <w:rPr>
          <w:b/>
        </w:rPr>
        <w:t xml:space="preserve"> </w:t>
      </w:r>
      <w:proofErr w:type="spellStart"/>
      <w:r w:rsidR="00CD0EE8">
        <w:rPr>
          <w:b/>
          <w:shd w:val="clear" w:color="auto" w:fill="FFFFFF"/>
        </w:rPr>
        <w:t>Маловишерского</w:t>
      </w:r>
      <w:proofErr w:type="spellEnd"/>
      <w:r w:rsidR="00CD0EE8">
        <w:rPr>
          <w:b/>
          <w:shd w:val="clear" w:color="auto" w:fill="FFFFFF"/>
        </w:rPr>
        <w:t xml:space="preserve"> муниципального района</w:t>
      </w:r>
    </w:p>
    <w:p w:rsidR="004563A2" w:rsidRPr="001B055A" w:rsidRDefault="004563A2" w:rsidP="009D18C9">
      <w:pPr>
        <w:rPr>
          <w:b/>
        </w:rPr>
      </w:pPr>
      <w:r w:rsidRPr="001B055A">
        <w:t>В рамках приоритетного направления «Развитие социальной инфраструктуры»</w:t>
      </w:r>
      <w:r w:rsidRPr="001B055A">
        <w:rPr>
          <w:color w:val="000000"/>
        </w:rPr>
        <w:t xml:space="preserve"> определен </w:t>
      </w:r>
      <w:r w:rsidRPr="001B055A">
        <w:t>перечень муниципальных целевых программ:</w:t>
      </w:r>
    </w:p>
    <w:p w:rsidR="004563A2" w:rsidRPr="004563A2" w:rsidRDefault="004563A2" w:rsidP="001565B6">
      <w:pPr>
        <w:pStyle w:val="S5"/>
        <w:numPr>
          <w:ilvl w:val="0"/>
          <w:numId w:val="79"/>
        </w:numPr>
        <w:spacing w:after="0"/>
      </w:pPr>
      <w:r w:rsidRPr="004563A2">
        <w:t xml:space="preserve">Развитие объектов социальной инфраструктуры </w:t>
      </w:r>
      <w:proofErr w:type="spellStart"/>
      <w:r w:rsidR="00157006">
        <w:t>Бургинского</w:t>
      </w:r>
      <w:proofErr w:type="spellEnd"/>
      <w:r w:rsidR="00157006">
        <w:t xml:space="preserve"> сельского поселения</w:t>
      </w:r>
      <w:r w:rsidR="004A1D2E">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t xml:space="preserve"> </w:t>
      </w:r>
      <w:r w:rsidR="004A1D2E">
        <w:t xml:space="preserve">на период </w:t>
      </w:r>
      <w:r w:rsidR="00786A79">
        <w:t>до 2030</w:t>
      </w:r>
      <w:r w:rsidR="004A1D2E">
        <w:t xml:space="preserve"> года</w:t>
      </w:r>
      <w:r w:rsidRPr="004563A2">
        <w:t xml:space="preserve"> (образование, культур</w:t>
      </w:r>
      <w:r w:rsidR="004A1D2E">
        <w:t>а, спорт и физическая культура).</w:t>
      </w:r>
    </w:p>
    <w:p w:rsidR="004563A2" w:rsidRPr="004563A2" w:rsidRDefault="004563A2" w:rsidP="001565B6">
      <w:pPr>
        <w:pStyle w:val="S5"/>
        <w:numPr>
          <w:ilvl w:val="0"/>
          <w:numId w:val="79"/>
        </w:numPr>
        <w:spacing w:after="0"/>
      </w:pPr>
      <w:r w:rsidRPr="004563A2">
        <w:t xml:space="preserve">Здоровье населения, развитие системы здравоохранения в </w:t>
      </w:r>
      <w:proofErr w:type="spellStart"/>
      <w:r w:rsidR="002E339E">
        <w:t>Бургинском</w:t>
      </w:r>
      <w:proofErr w:type="spellEnd"/>
      <w:r w:rsidR="002E339E">
        <w:t xml:space="preserve"> сельском поселении</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4A1D2E">
        <w:t>.</w:t>
      </w:r>
    </w:p>
    <w:p w:rsidR="004563A2" w:rsidRPr="004563A2" w:rsidRDefault="004563A2" w:rsidP="001565B6">
      <w:pPr>
        <w:pStyle w:val="S5"/>
        <w:numPr>
          <w:ilvl w:val="0"/>
          <w:numId w:val="79"/>
        </w:numPr>
      </w:pPr>
      <w:r w:rsidRPr="004563A2">
        <w:t xml:space="preserve">Развитие системы социальной защиты и поддержки населения в </w:t>
      </w:r>
      <w:proofErr w:type="spellStart"/>
      <w:r w:rsidR="002E339E">
        <w:t>Бургинском</w:t>
      </w:r>
      <w:proofErr w:type="spellEnd"/>
      <w:r w:rsidR="002E339E">
        <w:t xml:space="preserve"> сельском поселении</w:t>
      </w:r>
      <w:r w:rsidRPr="004563A2">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4563A2">
        <w:t xml:space="preserve"> </w:t>
      </w:r>
      <w:r w:rsidRPr="004563A2">
        <w:t xml:space="preserve">на период </w:t>
      </w:r>
      <w:r w:rsidR="00786A79">
        <w:t>до 2030</w:t>
      </w:r>
      <w:r w:rsidR="004A1D2E">
        <w:t xml:space="preserve"> года</w:t>
      </w:r>
      <w:r w:rsidRPr="004563A2">
        <w:t>.</w:t>
      </w:r>
    </w:p>
    <w:p w:rsidR="004563A2" w:rsidRPr="001B055A" w:rsidRDefault="004563A2" w:rsidP="001565B6">
      <w:r w:rsidRPr="001B055A">
        <w:t>Цель мероприятий по развитию в рамках настоящего приоритетного направления: обеспечение широкого доступа всех социальных слоев населения к услугам объектов социальной сферы.</w:t>
      </w:r>
    </w:p>
    <w:p w:rsidR="004563A2" w:rsidRPr="001B055A" w:rsidRDefault="004563A2" w:rsidP="001565B6">
      <w:r w:rsidRPr="001B055A">
        <w:t xml:space="preserve">Для достижения поставленной цели необходимо решить следующие задачи: </w:t>
      </w:r>
    </w:p>
    <w:p w:rsidR="004563A2" w:rsidRPr="001B055A" w:rsidRDefault="004563A2" w:rsidP="001565B6">
      <w:pPr>
        <w:pStyle w:val="a9"/>
        <w:numPr>
          <w:ilvl w:val="0"/>
          <w:numId w:val="48"/>
        </w:numPr>
        <w:ind w:left="567" w:hanging="283"/>
      </w:pPr>
      <w:r w:rsidRPr="001B055A">
        <w:t>Создание условий для повышения качества и разнообразия муниципальных услуг, в том числе на базе объектов социальной сферы</w:t>
      </w:r>
      <w:r w:rsidR="004A1D2E">
        <w:t>.</w:t>
      </w:r>
    </w:p>
    <w:p w:rsidR="004563A2" w:rsidRPr="001B055A" w:rsidRDefault="004563A2" w:rsidP="001565B6">
      <w:pPr>
        <w:pStyle w:val="a9"/>
        <w:numPr>
          <w:ilvl w:val="0"/>
          <w:numId w:val="48"/>
        </w:numPr>
        <w:ind w:left="567" w:hanging="283"/>
      </w:pPr>
      <w:r w:rsidRPr="001B055A">
        <w:t>Развитие профессионального образования и профессиональной подготовки в рамках каждого отраслевого направления (учащиеся, педагогические работники)</w:t>
      </w:r>
      <w:r w:rsidR="004A1D2E">
        <w:t>.</w:t>
      </w:r>
    </w:p>
    <w:p w:rsidR="004563A2" w:rsidRPr="001B055A" w:rsidRDefault="004563A2" w:rsidP="001565B6">
      <w:pPr>
        <w:pStyle w:val="a9"/>
        <w:numPr>
          <w:ilvl w:val="0"/>
          <w:numId w:val="48"/>
        </w:numPr>
        <w:ind w:left="567" w:hanging="283"/>
      </w:pPr>
      <w:r w:rsidRPr="001B055A">
        <w:t>Развитие материально-технической базы и модернизация работы учреждений в соответствии с современными требованиями предоставления услуг</w:t>
      </w:r>
      <w:r w:rsidR="004A1D2E">
        <w:t>.</w:t>
      </w:r>
    </w:p>
    <w:p w:rsidR="004563A2" w:rsidRPr="001B055A" w:rsidRDefault="004563A2" w:rsidP="001565B6">
      <w:pPr>
        <w:pStyle w:val="a9"/>
        <w:numPr>
          <w:ilvl w:val="0"/>
          <w:numId w:val="48"/>
        </w:numPr>
        <w:ind w:left="567" w:hanging="283"/>
      </w:pPr>
      <w:r w:rsidRPr="001B055A">
        <w:t>Обеспечение равного доступа и возможности реализации творческого потенциала для всех социальных слоев населения</w:t>
      </w:r>
      <w:r w:rsidR="004A1D2E">
        <w:t>.</w:t>
      </w:r>
    </w:p>
    <w:p w:rsidR="004563A2" w:rsidRPr="001B055A" w:rsidRDefault="004563A2" w:rsidP="001565B6">
      <w:pPr>
        <w:pStyle w:val="a9"/>
        <w:numPr>
          <w:ilvl w:val="0"/>
          <w:numId w:val="48"/>
        </w:numPr>
        <w:ind w:left="567" w:hanging="283"/>
      </w:pPr>
      <w:r w:rsidRPr="001B055A">
        <w:t>Информатизация отраслей социальной сферы.</w:t>
      </w:r>
    </w:p>
    <w:p w:rsidR="005E4399" w:rsidRPr="00742728" w:rsidRDefault="005E4399" w:rsidP="001565B6">
      <w:r w:rsidRPr="00742728">
        <w:t xml:space="preserve">При переходе к новому образу современного населенного пункта особое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бытовых, духовных потребностей человека в соответствии с требованиями времени и развитием общества. </w:t>
      </w:r>
    </w:p>
    <w:p w:rsidR="005E4399" w:rsidRPr="00742728" w:rsidRDefault="005E4399" w:rsidP="001565B6">
      <w:r w:rsidRPr="00742728">
        <w:t xml:space="preserve">Емкость объектов культурно-бытового назначения рассчитана в соответствии с действующими нормативами по укрупненным показателям, исходя из современного состояния сложившейся системы обслуживания населения и решения задачи наиболее полного удовлетворения потребностей жителей населенных пунктов в учреждениях различных видов обслуживания. </w:t>
      </w:r>
    </w:p>
    <w:p w:rsidR="005E4399" w:rsidRDefault="005E4399" w:rsidP="005E4399">
      <w:r w:rsidRPr="00742728">
        <w:t>Решения генерального плана поселения в социальной сфере предполагают следующие мероприятия:</w:t>
      </w:r>
    </w:p>
    <w:p w:rsidR="000E2803" w:rsidRPr="000E2803" w:rsidRDefault="000E2803" w:rsidP="00175FB3">
      <w:pPr>
        <w:pStyle w:val="a9"/>
        <w:numPr>
          <w:ilvl w:val="0"/>
          <w:numId w:val="57"/>
        </w:numPr>
        <w:ind w:left="567"/>
      </w:pPr>
      <w:r w:rsidRPr="000E2803">
        <w:t>снос объектов (в случае его размещения на проектных территориях общего пользования или неудовлетворительного технического состояния здания);</w:t>
      </w:r>
    </w:p>
    <w:p w:rsidR="000E2803" w:rsidRPr="000E2803" w:rsidRDefault="000E2803" w:rsidP="00175FB3">
      <w:pPr>
        <w:pStyle w:val="a9"/>
        <w:numPr>
          <w:ilvl w:val="0"/>
          <w:numId w:val="57"/>
        </w:numPr>
        <w:ind w:left="567"/>
      </w:pPr>
      <w:r w:rsidRPr="000E2803">
        <w:t>реконструкция объектов (в случае изменения параметров объекта капитального строительства или его части, повышения качества инженерно-технического обеспечения или изменения назначения с целью минимизации затрат на новое строительство);</w:t>
      </w:r>
    </w:p>
    <w:p w:rsidR="000E2803" w:rsidRPr="000E2803" w:rsidRDefault="000E2803" w:rsidP="00175FB3">
      <w:pPr>
        <w:pStyle w:val="a9"/>
        <w:numPr>
          <w:ilvl w:val="0"/>
          <w:numId w:val="57"/>
        </w:numPr>
        <w:ind w:left="567"/>
      </w:pPr>
      <w:r w:rsidRPr="000E2803">
        <w:t>строительство (в соответствии с требуемой мощностью для восполнения дефицита).</w:t>
      </w:r>
    </w:p>
    <w:p w:rsidR="005E4399" w:rsidRPr="00F81640" w:rsidRDefault="005E4399" w:rsidP="005037DC">
      <w:pPr>
        <w:spacing w:line="240" w:lineRule="auto"/>
      </w:pPr>
      <w:proofErr w:type="gramStart"/>
      <w:r w:rsidRPr="00F81640">
        <w:t xml:space="preserve">Потребность населения (с учетом роста численности) в объектах социальной сферы </w:t>
      </w:r>
      <w:r w:rsidR="00DE6CD6">
        <w:t>на конец 2030</w:t>
      </w:r>
      <w:r w:rsidR="000E2803">
        <w:t xml:space="preserve"> года </w:t>
      </w:r>
      <w:r w:rsidRPr="00F81640">
        <w:t xml:space="preserve">приведена в таблице </w:t>
      </w:r>
      <w:r w:rsidR="005037DC">
        <w:t>5</w:t>
      </w:r>
      <w:r w:rsidR="00865793">
        <w:t>.1</w:t>
      </w:r>
      <w:r w:rsidR="001565B6">
        <w:t>)</w:t>
      </w:r>
      <w:r w:rsidRPr="00F81640">
        <w:t xml:space="preserve">. </w:t>
      </w:r>
      <w:proofErr w:type="gramEnd"/>
    </w:p>
    <w:p w:rsidR="00A40F8B" w:rsidRPr="005E4399" w:rsidRDefault="0028689F" w:rsidP="00380871">
      <w:pPr>
        <w:pStyle w:val="S2"/>
      </w:pPr>
      <w:bookmarkStart w:id="26" w:name="_Toc447114048"/>
      <w:r w:rsidRPr="005E4399">
        <w:t>Образование</w:t>
      </w:r>
      <w:bookmarkEnd w:id="26"/>
    </w:p>
    <w:p w:rsidR="0028689F" w:rsidRPr="005E4399" w:rsidRDefault="0028689F" w:rsidP="00046321">
      <w:r w:rsidRPr="005E4399">
        <w:t xml:space="preserve">Целью развития образования в </w:t>
      </w:r>
      <w:proofErr w:type="spellStart"/>
      <w:r w:rsidR="002E339E">
        <w:t>Бургинском</w:t>
      </w:r>
      <w:proofErr w:type="spellEnd"/>
      <w:r w:rsidR="002E339E">
        <w:t xml:space="preserve"> сельском поселении</w:t>
      </w:r>
      <w:r w:rsidRPr="005E4399">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5E4399">
        <w:t xml:space="preserve"> </w:t>
      </w:r>
      <w:r w:rsidRPr="005E4399">
        <w:t>является повышение доступности и уровня качественного образования, соответствующего требованиям инновационной экономики, современным потребностям каждого гражданина.</w:t>
      </w:r>
    </w:p>
    <w:p w:rsidR="0028689F" w:rsidRPr="005E4399" w:rsidRDefault="0028689F" w:rsidP="005E4399">
      <w:r w:rsidRPr="005E4399">
        <w:t xml:space="preserve">В сфере образования </w:t>
      </w:r>
      <w:proofErr w:type="spellStart"/>
      <w:r w:rsidR="00157006">
        <w:t>Бургинского</w:t>
      </w:r>
      <w:proofErr w:type="spellEnd"/>
      <w:r w:rsidR="00157006">
        <w:t xml:space="preserve"> сельского поселения</w:t>
      </w:r>
      <w:r w:rsidRPr="005E4399">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5E4399">
        <w:t xml:space="preserve"> </w:t>
      </w:r>
      <w:r w:rsidRPr="005E4399">
        <w:t xml:space="preserve">на период </w:t>
      </w:r>
      <w:r w:rsidR="00786A79">
        <w:t>до 2030</w:t>
      </w:r>
      <w:r w:rsidRPr="005E4399">
        <w:t xml:space="preserve"> года можно выделить следующие приоритетные направления развития дошкольного, общего и дополнительного образования с учетом особенностей развития:</w:t>
      </w:r>
    </w:p>
    <w:p w:rsidR="0028689F" w:rsidRPr="005E4399" w:rsidRDefault="0028689F" w:rsidP="00175FB3">
      <w:pPr>
        <w:pStyle w:val="a9"/>
        <w:numPr>
          <w:ilvl w:val="0"/>
          <w:numId w:val="56"/>
        </w:numPr>
        <w:ind w:left="567"/>
      </w:pPr>
      <w:r w:rsidRPr="005E4399">
        <w:t xml:space="preserve">развитие муниципальной системы образования в соответствии с растущими потребностями населения; </w:t>
      </w:r>
    </w:p>
    <w:p w:rsidR="0028689F" w:rsidRPr="005E4399" w:rsidRDefault="0028689F" w:rsidP="00175FB3">
      <w:pPr>
        <w:pStyle w:val="a9"/>
        <w:numPr>
          <w:ilvl w:val="0"/>
          <w:numId w:val="56"/>
        </w:numPr>
        <w:ind w:left="567"/>
      </w:pPr>
      <w:r w:rsidRPr="005E4399">
        <w:t>обеспечение равенства в доступности качественного воспитания и образования и интеграция в российское и международное образовательное пространство;</w:t>
      </w:r>
    </w:p>
    <w:p w:rsidR="0028689F" w:rsidRPr="005E4399" w:rsidRDefault="0028689F" w:rsidP="00175FB3">
      <w:pPr>
        <w:pStyle w:val="a9"/>
        <w:numPr>
          <w:ilvl w:val="0"/>
          <w:numId w:val="56"/>
        </w:numPr>
        <w:ind w:left="567"/>
      </w:pPr>
      <w:r w:rsidRPr="005E4399">
        <w:t>повышение качества образования и образовательных услуг (обеспечение перехода школ на новые государственные образовательные стандарты, в том числе в доп</w:t>
      </w:r>
      <w:r w:rsidR="00046321">
        <w:t>олнительном</w:t>
      </w:r>
      <w:r w:rsidRPr="005E4399">
        <w:t xml:space="preserve"> образовании); </w:t>
      </w:r>
    </w:p>
    <w:p w:rsidR="0028689F" w:rsidRPr="005E4399" w:rsidRDefault="0028689F" w:rsidP="00175FB3">
      <w:pPr>
        <w:pStyle w:val="a9"/>
        <w:numPr>
          <w:ilvl w:val="0"/>
          <w:numId w:val="56"/>
        </w:numPr>
        <w:ind w:left="567"/>
      </w:pPr>
      <w:r w:rsidRPr="005E4399">
        <w:t xml:space="preserve">обеспечение доступности качественного профильного общего образования; </w:t>
      </w:r>
    </w:p>
    <w:p w:rsidR="0028689F" w:rsidRPr="005E4399" w:rsidRDefault="0028689F" w:rsidP="00175FB3">
      <w:pPr>
        <w:pStyle w:val="a9"/>
        <w:numPr>
          <w:ilvl w:val="0"/>
          <w:numId w:val="56"/>
        </w:numPr>
        <w:ind w:left="567"/>
      </w:pPr>
      <w:r w:rsidRPr="005E4399">
        <w:t>формирование эффективной системы взаимодействия основного и дополнительного образования;</w:t>
      </w:r>
    </w:p>
    <w:p w:rsidR="0028689F" w:rsidRPr="005E4399" w:rsidRDefault="0028689F" w:rsidP="00175FB3">
      <w:pPr>
        <w:pStyle w:val="a9"/>
        <w:numPr>
          <w:ilvl w:val="0"/>
          <w:numId w:val="56"/>
        </w:numPr>
        <w:ind w:left="567"/>
      </w:pPr>
      <w:r w:rsidRPr="005E4399">
        <w:t>создание безопасной образовательной среды и условий организации образовательного процесса.</w:t>
      </w:r>
    </w:p>
    <w:p w:rsidR="0028689F" w:rsidRDefault="0028689F" w:rsidP="005E4399">
      <w:r w:rsidRPr="005E4399">
        <w:t>Для реализации поставленных целей</w:t>
      </w:r>
      <w:r w:rsidR="00F81640">
        <w:t>,</w:t>
      </w:r>
      <w:r w:rsidRPr="005E4399">
        <w:t xml:space="preserve"> </w:t>
      </w:r>
      <w:proofErr w:type="gramStart"/>
      <w:r w:rsidR="00F81640">
        <w:t>согласно</w:t>
      </w:r>
      <w:proofErr w:type="gramEnd"/>
      <w:r w:rsidR="00F81640">
        <w:t xml:space="preserve"> ген</w:t>
      </w:r>
      <w:r w:rsidR="00046321">
        <w:t xml:space="preserve">ерального </w:t>
      </w:r>
      <w:r w:rsidR="00F81640">
        <w:t>плана</w:t>
      </w:r>
      <w:r w:rsidR="00046321">
        <w:t xml:space="preserve">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F81640">
        <w:t xml:space="preserve">, </w:t>
      </w:r>
      <w:r w:rsidRPr="005E4399">
        <w:t>необходимо реализовать следующие мероприятия инвестиционного характера:</w:t>
      </w:r>
    </w:p>
    <w:p w:rsidR="00742728" w:rsidRPr="000E2803" w:rsidRDefault="00742728" w:rsidP="00DC73DB">
      <w:pPr>
        <w:keepNext/>
        <w:spacing w:line="240" w:lineRule="auto"/>
        <w:rPr>
          <w:i/>
        </w:rPr>
      </w:pPr>
      <w:r w:rsidRPr="000E2803">
        <w:rPr>
          <w:i/>
        </w:rPr>
        <w:t>К строительству запланированы следующие объекты:</w:t>
      </w:r>
    </w:p>
    <w:p w:rsidR="00EE19EA" w:rsidRDefault="00B040E0" w:rsidP="00175FB3">
      <w:pPr>
        <w:pStyle w:val="a9"/>
        <w:numPr>
          <w:ilvl w:val="0"/>
          <w:numId w:val="58"/>
        </w:numPr>
        <w:ind w:left="567"/>
      </w:pPr>
      <w:r>
        <w:t>Детские сады в д. Дворищи, д. Мстинский Мост</w:t>
      </w:r>
      <w:r w:rsidR="00EE19EA">
        <w:t>;</w:t>
      </w:r>
    </w:p>
    <w:p w:rsidR="00DA2516" w:rsidRPr="00EE19EA" w:rsidRDefault="000E2803" w:rsidP="00BC5495">
      <w:pPr>
        <w:pStyle w:val="a9"/>
        <w:numPr>
          <w:ilvl w:val="0"/>
          <w:numId w:val="58"/>
        </w:numPr>
        <w:ind w:left="567"/>
      </w:pPr>
      <w:r w:rsidRPr="000E2803">
        <w:t xml:space="preserve">учреждение дополнительного образования на </w:t>
      </w:r>
      <w:r w:rsidR="00B040E0">
        <w:t>11</w:t>
      </w:r>
      <w:r w:rsidRPr="000E2803">
        <w:t xml:space="preserve"> мест</w:t>
      </w:r>
      <w:r w:rsidR="00B040E0">
        <w:t xml:space="preserve"> в д. </w:t>
      </w:r>
      <w:proofErr w:type="spellStart"/>
      <w:r w:rsidR="00B040E0">
        <w:t>Бурга</w:t>
      </w:r>
      <w:proofErr w:type="spellEnd"/>
      <w:r w:rsidR="00DA2516">
        <w:t>.</w:t>
      </w:r>
    </w:p>
    <w:p w:rsidR="00780FA4" w:rsidRPr="000E2803" w:rsidRDefault="00780FA4" w:rsidP="00780FA4">
      <w:pPr>
        <w:keepNext/>
        <w:spacing w:line="240" w:lineRule="auto"/>
        <w:rPr>
          <w:i/>
        </w:rPr>
      </w:pPr>
      <w:r w:rsidRPr="000E2803">
        <w:rPr>
          <w:i/>
        </w:rPr>
        <w:t xml:space="preserve">К </w:t>
      </w:r>
      <w:r>
        <w:rPr>
          <w:i/>
        </w:rPr>
        <w:t>реконструкции</w:t>
      </w:r>
      <w:r w:rsidRPr="000E2803">
        <w:rPr>
          <w:i/>
        </w:rPr>
        <w:t xml:space="preserve"> запланированы следующие объекты:</w:t>
      </w:r>
    </w:p>
    <w:p w:rsidR="00780FA4" w:rsidRPr="00780FA4" w:rsidRDefault="00DA2516" w:rsidP="00BC5495">
      <w:pPr>
        <w:pStyle w:val="a9"/>
        <w:numPr>
          <w:ilvl w:val="0"/>
          <w:numId w:val="59"/>
        </w:numPr>
        <w:ind w:left="567"/>
      </w:pPr>
      <w:r>
        <w:t xml:space="preserve">Школа в д. </w:t>
      </w:r>
      <w:proofErr w:type="spellStart"/>
      <w:r>
        <w:t>Бурга</w:t>
      </w:r>
      <w:proofErr w:type="spellEnd"/>
      <w:r w:rsidR="00631CF9">
        <w:t>.</w:t>
      </w:r>
    </w:p>
    <w:p w:rsidR="006A0A9B" w:rsidRPr="00F81640" w:rsidRDefault="00CD63D1" w:rsidP="00380871">
      <w:pPr>
        <w:pStyle w:val="S2"/>
      </w:pPr>
      <w:bookmarkStart w:id="27" w:name="_Toc447114049"/>
      <w:r w:rsidRPr="00F81640">
        <w:t>Культура</w:t>
      </w:r>
      <w:bookmarkEnd w:id="27"/>
    </w:p>
    <w:p w:rsidR="00CD63D1" w:rsidRPr="001B055A" w:rsidRDefault="00CD63D1" w:rsidP="00CD63D1">
      <w:pPr>
        <w:rPr>
          <w:lang w:eastAsia="ru-RU"/>
        </w:rPr>
      </w:pPr>
      <w:r w:rsidRPr="001B055A">
        <w:rPr>
          <w:lang w:eastAsia="ru-RU"/>
        </w:rPr>
        <w:t xml:space="preserve">Стратегическая цель сферы культуры </w:t>
      </w:r>
      <w:r>
        <w:rPr>
          <w:lang w:eastAsia="ru-RU"/>
        </w:rPr>
        <w:t xml:space="preserve">в </w:t>
      </w:r>
      <w:proofErr w:type="spellStart"/>
      <w:r w:rsidR="002E339E">
        <w:rPr>
          <w:lang w:eastAsia="ru-RU"/>
        </w:rPr>
        <w:t>Бургинском</w:t>
      </w:r>
      <w:proofErr w:type="spellEnd"/>
      <w:r w:rsidR="002E339E">
        <w:rPr>
          <w:lang w:eastAsia="ru-RU"/>
        </w:rPr>
        <w:t xml:space="preserve"> сельском поселении</w:t>
      </w:r>
      <w:r w:rsidRPr="001B055A">
        <w:rPr>
          <w:lang w:eastAsia="ru-RU"/>
        </w:rPr>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1B055A">
        <w:rPr>
          <w:lang w:eastAsia="ru-RU"/>
        </w:rPr>
        <w:t xml:space="preserve"> </w:t>
      </w:r>
      <w:r w:rsidRPr="001B055A">
        <w:rPr>
          <w:lang w:eastAsia="ru-RU"/>
        </w:rPr>
        <w:t>– развитие творческого культурного потенциала населения, обеспечение широкого доступа всех социальных слоев к ценностям отечественной и мировой культуры</w:t>
      </w:r>
      <w:r w:rsidRPr="001B055A">
        <w:rPr>
          <w:bCs/>
        </w:rPr>
        <w:t>.</w:t>
      </w:r>
      <w:r w:rsidRPr="001B055A">
        <w:rPr>
          <w:lang w:eastAsia="ru-RU"/>
        </w:rPr>
        <w:t xml:space="preserve"> </w:t>
      </w:r>
    </w:p>
    <w:p w:rsidR="00CD63D1" w:rsidRPr="001B055A" w:rsidRDefault="00CD63D1" w:rsidP="001565B6">
      <w:r w:rsidRPr="001B055A">
        <w:t>Для достижения этой цели поставлены следующие задачи:</w:t>
      </w:r>
    </w:p>
    <w:p w:rsidR="00CD63D1" w:rsidRPr="001B055A" w:rsidRDefault="00CD63D1" w:rsidP="001565B6">
      <w:pPr>
        <w:pStyle w:val="a9"/>
        <w:numPr>
          <w:ilvl w:val="0"/>
          <w:numId w:val="59"/>
        </w:numPr>
        <w:ind w:left="567"/>
      </w:pPr>
      <w:r w:rsidRPr="001B055A">
        <w:t xml:space="preserve">создание условий для повышения качества и разнообразия услуг, предоставляемых в сфере культуры и искусства, </w:t>
      </w:r>
    </w:p>
    <w:p w:rsidR="00CD63D1" w:rsidRPr="001B055A" w:rsidRDefault="00CD63D1" w:rsidP="001565B6">
      <w:pPr>
        <w:pStyle w:val="a9"/>
        <w:numPr>
          <w:ilvl w:val="0"/>
          <w:numId w:val="59"/>
        </w:numPr>
        <w:ind w:left="567"/>
      </w:pPr>
      <w:r w:rsidRPr="001B055A">
        <w:t>модернизация работы учреждений культуры;</w:t>
      </w:r>
    </w:p>
    <w:p w:rsidR="00CD63D1" w:rsidRPr="001B055A" w:rsidRDefault="00CD63D1" w:rsidP="001565B6">
      <w:pPr>
        <w:pStyle w:val="a9"/>
        <w:numPr>
          <w:ilvl w:val="0"/>
          <w:numId w:val="59"/>
        </w:numPr>
        <w:ind w:left="567"/>
      </w:pPr>
      <w:r w:rsidRPr="001B055A">
        <w:t xml:space="preserve">обеспечение равного доступа к культурным благам и возможности реализации творческого потенциала в сфере культуры и искусства для всех </w:t>
      </w:r>
      <w:r w:rsidR="00A371C2">
        <w:t>социальных слоев населения</w:t>
      </w:r>
      <w:r w:rsidRPr="001B055A">
        <w:t>;</w:t>
      </w:r>
    </w:p>
    <w:p w:rsidR="00CD63D1" w:rsidRPr="001B055A" w:rsidRDefault="00CD63D1" w:rsidP="001565B6">
      <w:pPr>
        <w:pStyle w:val="a9"/>
        <w:numPr>
          <w:ilvl w:val="0"/>
          <w:numId w:val="59"/>
        </w:numPr>
        <w:ind w:left="567"/>
      </w:pPr>
      <w:r w:rsidRPr="001B055A">
        <w:t>информатизация отрасли;</w:t>
      </w:r>
    </w:p>
    <w:p w:rsidR="00CD63D1" w:rsidRPr="001B055A" w:rsidRDefault="00CD63D1" w:rsidP="001565B6">
      <w:pPr>
        <w:pStyle w:val="a9"/>
        <w:numPr>
          <w:ilvl w:val="0"/>
          <w:numId w:val="59"/>
        </w:numPr>
        <w:ind w:left="567"/>
      </w:pPr>
      <w:r w:rsidRPr="001B055A">
        <w:t>создание позитивного культурного образа во внешней среде.</w:t>
      </w:r>
    </w:p>
    <w:p w:rsidR="001328EB" w:rsidRPr="001B055A" w:rsidRDefault="001328EB" w:rsidP="001565B6">
      <w:r w:rsidRPr="001B055A">
        <w:t>Для достижения поставленных целевых ориентиров</w:t>
      </w:r>
      <w:r>
        <w:t xml:space="preserve">, </w:t>
      </w:r>
      <w:proofErr w:type="gramStart"/>
      <w:r>
        <w:t>согласно</w:t>
      </w:r>
      <w:proofErr w:type="gramEnd"/>
      <w:r>
        <w:t xml:space="preserve"> генерального плана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t>,</w:t>
      </w:r>
      <w:r w:rsidRPr="001B055A">
        <w:t xml:space="preserve"> необходимо реализовать следующие мероприятия инвестиционного характера:</w:t>
      </w:r>
    </w:p>
    <w:p w:rsidR="00631CF9" w:rsidRPr="00631CF9" w:rsidRDefault="00631CF9" w:rsidP="001565B6">
      <w:pPr>
        <w:rPr>
          <w:i/>
        </w:rPr>
      </w:pPr>
      <w:r w:rsidRPr="00631CF9">
        <w:rPr>
          <w:i/>
        </w:rPr>
        <w:t>К реконструкции запланированы следующие объекты:</w:t>
      </w:r>
    </w:p>
    <w:p w:rsidR="00631CF9" w:rsidRPr="009E367A" w:rsidRDefault="00631CF9" w:rsidP="001565B6">
      <w:pPr>
        <w:pStyle w:val="a9"/>
        <w:numPr>
          <w:ilvl w:val="0"/>
          <w:numId w:val="61"/>
        </w:numPr>
        <w:ind w:left="567"/>
      </w:pPr>
      <w:r w:rsidRPr="009E367A">
        <w:t xml:space="preserve">комплекс </w:t>
      </w:r>
      <w:r w:rsidRPr="00EE19EA">
        <w:t>«</w:t>
      </w:r>
      <w:r w:rsidR="00BC5495">
        <w:t>СДК</w:t>
      </w:r>
      <w:r w:rsidRPr="009E367A">
        <w:t xml:space="preserve">» </w:t>
      </w:r>
      <w:r>
        <w:t>–</w:t>
      </w:r>
      <w:r w:rsidR="00BC5495">
        <w:t xml:space="preserve"> библиотека в д. </w:t>
      </w:r>
      <w:proofErr w:type="spellStart"/>
      <w:r w:rsidR="00BC5495">
        <w:t>Бурга</w:t>
      </w:r>
      <w:proofErr w:type="spellEnd"/>
      <w:r w:rsidR="001565B6">
        <w:t>,</w:t>
      </w:r>
      <w:r w:rsidRPr="009E367A">
        <w:t xml:space="preserve"> с увеличением мощности центр</w:t>
      </w:r>
      <w:r w:rsidR="00BC5495">
        <w:t>а культуры и досуга до 460 мест</w:t>
      </w:r>
      <w:r>
        <w:t>.</w:t>
      </w:r>
    </w:p>
    <w:p w:rsidR="007E5834" w:rsidRPr="00776064" w:rsidRDefault="00776064" w:rsidP="00380871">
      <w:pPr>
        <w:pStyle w:val="S2"/>
      </w:pPr>
      <w:bookmarkStart w:id="28" w:name="_Toc447114050"/>
      <w:r w:rsidRPr="00776064">
        <w:t>Спорт</w:t>
      </w:r>
      <w:bookmarkEnd w:id="28"/>
    </w:p>
    <w:p w:rsidR="00776064" w:rsidRPr="001B055A" w:rsidRDefault="00776064" w:rsidP="001565B6">
      <w:pPr>
        <w:rPr>
          <w:shd w:val="clear" w:color="auto" w:fill="FFFFFF"/>
        </w:rPr>
      </w:pPr>
      <w:r w:rsidRPr="001B055A">
        <w:rPr>
          <w:lang w:eastAsia="ru-RU"/>
        </w:rPr>
        <w:t xml:space="preserve">Целью развития спорта в </w:t>
      </w:r>
      <w:proofErr w:type="spellStart"/>
      <w:r w:rsidR="002E339E">
        <w:rPr>
          <w:lang w:eastAsia="ru-RU"/>
        </w:rPr>
        <w:t>Бургинском</w:t>
      </w:r>
      <w:proofErr w:type="spellEnd"/>
      <w:r w:rsidR="002E339E">
        <w:rPr>
          <w:lang w:eastAsia="ru-RU"/>
        </w:rPr>
        <w:t xml:space="preserve"> сельском поселении</w:t>
      </w:r>
      <w:r w:rsidRPr="001B055A">
        <w:rPr>
          <w:lang w:eastAsia="ru-RU"/>
        </w:rPr>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1B055A">
        <w:rPr>
          <w:lang w:eastAsia="ru-RU"/>
        </w:rPr>
        <w:t xml:space="preserve"> </w:t>
      </w:r>
      <w:r w:rsidRPr="001B055A">
        <w:rPr>
          <w:lang w:eastAsia="ru-RU"/>
        </w:rPr>
        <w:t xml:space="preserve">является </w:t>
      </w:r>
      <w:r w:rsidRPr="001B055A">
        <w:rPr>
          <w:shd w:val="clear" w:color="auto" w:fill="FFFFFF"/>
        </w:rPr>
        <w:t>создание условий, ориентирующих граждан на здоровый образ жизни, в том числе за систематические занятия физической культурой и спортом.</w:t>
      </w:r>
    </w:p>
    <w:p w:rsidR="00776064" w:rsidRPr="001B055A" w:rsidRDefault="00776064" w:rsidP="001565B6">
      <w:r w:rsidRPr="001B055A">
        <w:t xml:space="preserve">В сфере физической культуры и спорта </w:t>
      </w:r>
      <w:proofErr w:type="spellStart"/>
      <w:r w:rsidR="00157006">
        <w:t>Бургинского</w:t>
      </w:r>
      <w:proofErr w:type="spellEnd"/>
      <w:r w:rsidR="00157006">
        <w:t xml:space="preserve"> сельского поселения</w:t>
      </w:r>
      <w:r w:rsidRPr="001B055A">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1B055A">
        <w:t xml:space="preserve"> </w:t>
      </w:r>
      <w:r w:rsidRPr="001B055A">
        <w:t xml:space="preserve">на период </w:t>
      </w:r>
      <w:r w:rsidR="00786A79">
        <w:t>до 2030</w:t>
      </w:r>
      <w:r w:rsidRPr="001B055A">
        <w:t xml:space="preserve"> года можно выделить следующие задачи:</w:t>
      </w:r>
    </w:p>
    <w:p w:rsidR="00776064" w:rsidRPr="005037DC" w:rsidRDefault="005037DC" w:rsidP="00175FB3">
      <w:pPr>
        <w:pStyle w:val="a9"/>
        <w:numPr>
          <w:ilvl w:val="0"/>
          <w:numId w:val="60"/>
        </w:numPr>
        <w:ind w:left="567"/>
        <w:rPr>
          <w:shd w:val="clear" w:color="auto" w:fill="FFFFFF"/>
        </w:rPr>
      </w:pPr>
      <w:r>
        <w:t>с</w:t>
      </w:r>
      <w:r w:rsidR="00776064" w:rsidRPr="001B055A">
        <w:t>оздание условий </w:t>
      </w:r>
      <w:r w:rsidR="00776064" w:rsidRPr="005037DC">
        <w:rPr>
          <w:shd w:val="clear" w:color="auto" w:fill="FFFFFF"/>
        </w:rPr>
        <w:t>для повышения качества и разнообразия услуг, предоставляемых в сфере физкультуры и спорта, в том числе на базе учреждений</w:t>
      </w:r>
      <w:r>
        <w:rPr>
          <w:shd w:val="clear" w:color="auto" w:fill="FFFFFF"/>
        </w:rPr>
        <w:t>;</w:t>
      </w:r>
    </w:p>
    <w:p w:rsidR="00776064" w:rsidRPr="005037DC" w:rsidRDefault="005037DC" w:rsidP="00175FB3">
      <w:pPr>
        <w:pStyle w:val="a9"/>
        <w:numPr>
          <w:ilvl w:val="0"/>
          <w:numId w:val="60"/>
        </w:numPr>
        <w:ind w:left="567"/>
        <w:rPr>
          <w:shd w:val="clear" w:color="auto" w:fill="FFFFFF"/>
        </w:rPr>
      </w:pPr>
      <w:r>
        <w:t>р</w:t>
      </w:r>
      <w:r w:rsidR="00A371C2">
        <w:t>азвитие массового спорта</w:t>
      </w:r>
      <w:r w:rsidR="00776064" w:rsidRPr="001B055A">
        <w:t>. Популяризация активного и здорового образа жизни. Физическое совершенствование, укрепление здоровья, профилактика асоциальных явлений в молодежной среде</w:t>
      </w:r>
      <w:r>
        <w:rPr>
          <w:shd w:val="clear" w:color="auto" w:fill="FFFFFF"/>
        </w:rPr>
        <w:t>;</w:t>
      </w:r>
    </w:p>
    <w:p w:rsidR="00776064" w:rsidRPr="005037DC" w:rsidRDefault="005037DC" w:rsidP="00175FB3">
      <w:pPr>
        <w:pStyle w:val="a9"/>
        <w:numPr>
          <w:ilvl w:val="0"/>
          <w:numId w:val="60"/>
        </w:numPr>
        <w:ind w:left="567"/>
        <w:rPr>
          <w:shd w:val="clear" w:color="auto" w:fill="FFFFFF"/>
        </w:rPr>
      </w:pPr>
      <w:r>
        <w:t>с</w:t>
      </w:r>
      <w:r w:rsidR="00776064" w:rsidRPr="001B055A">
        <w:t>оздание условий для выявления, развития и поддержки спортивно одаренных детей, подготовка спортивного резерва и поддержка взрослого спорта</w:t>
      </w:r>
      <w:r>
        <w:rPr>
          <w:shd w:val="clear" w:color="auto" w:fill="FFFFFF"/>
        </w:rPr>
        <w:t>;</w:t>
      </w:r>
    </w:p>
    <w:p w:rsidR="00776064" w:rsidRPr="005037DC" w:rsidRDefault="005037DC" w:rsidP="00175FB3">
      <w:pPr>
        <w:pStyle w:val="a9"/>
        <w:numPr>
          <w:ilvl w:val="0"/>
          <w:numId w:val="60"/>
        </w:numPr>
        <w:ind w:left="567"/>
        <w:rPr>
          <w:shd w:val="clear" w:color="auto" w:fill="FFFFFF"/>
        </w:rPr>
      </w:pPr>
      <w:r>
        <w:t>п</w:t>
      </w:r>
      <w:r w:rsidR="00776064" w:rsidRPr="001B055A">
        <w:t>редоставление возможности физической реабилитации инвалидов и лиц с ограниченными возможностями здоровья с использованием методов адаптивной физической культуры</w:t>
      </w:r>
      <w:r>
        <w:rPr>
          <w:shd w:val="clear" w:color="auto" w:fill="FFFFFF"/>
        </w:rPr>
        <w:t>;</w:t>
      </w:r>
    </w:p>
    <w:p w:rsidR="00776064" w:rsidRPr="005037DC" w:rsidRDefault="005037DC" w:rsidP="00175FB3">
      <w:pPr>
        <w:pStyle w:val="a9"/>
        <w:numPr>
          <w:ilvl w:val="0"/>
          <w:numId w:val="60"/>
        </w:numPr>
        <w:ind w:left="567"/>
        <w:rPr>
          <w:shd w:val="clear" w:color="auto" w:fill="FFFFFF"/>
        </w:rPr>
      </w:pPr>
      <w:r>
        <w:t>р</w:t>
      </w:r>
      <w:r w:rsidR="00776064" w:rsidRPr="001B055A">
        <w:t xml:space="preserve">азвитие материально-технической базы спортивных объектов для полноценных занятий физической культурой и спортом в </w:t>
      </w:r>
      <w:r w:rsidR="00ED5AFD">
        <w:t>поселении</w:t>
      </w:r>
      <w:r w:rsidR="00776064" w:rsidRPr="001B055A">
        <w:t>.</w:t>
      </w:r>
    </w:p>
    <w:p w:rsidR="00776064" w:rsidRPr="001B055A" w:rsidRDefault="00776064" w:rsidP="005138C4">
      <w:r w:rsidRPr="001B055A">
        <w:t>Для достижения поставленных целевых ориентиров</w:t>
      </w:r>
      <w:r w:rsidR="00F81640">
        <w:t xml:space="preserve">, </w:t>
      </w:r>
      <w:proofErr w:type="gramStart"/>
      <w:r w:rsidR="00F81640">
        <w:t>согласно</w:t>
      </w:r>
      <w:proofErr w:type="gramEnd"/>
      <w:r w:rsidR="00F81640">
        <w:t xml:space="preserve"> </w:t>
      </w:r>
      <w:r w:rsidR="005037DC">
        <w:t xml:space="preserve">генерального плана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F81640">
        <w:t>,</w:t>
      </w:r>
      <w:r w:rsidRPr="001B055A">
        <w:t xml:space="preserve"> необходимо реализовать следующие мероприятия инвестиционного характера:</w:t>
      </w:r>
    </w:p>
    <w:p w:rsidR="00D87813" w:rsidRDefault="00D87813" w:rsidP="005138C4">
      <w:pPr>
        <w:keepNext/>
        <w:rPr>
          <w:i/>
        </w:rPr>
      </w:pPr>
      <w:r w:rsidRPr="00E27E2D">
        <w:rPr>
          <w:i/>
        </w:rPr>
        <w:t>К строительству запланированы следующие объекты:</w:t>
      </w:r>
    </w:p>
    <w:p w:rsidR="00BC5495" w:rsidRDefault="00BC5495" w:rsidP="005138C4">
      <w:pPr>
        <w:pStyle w:val="a9"/>
        <w:numPr>
          <w:ilvl w:val="0"/>
          <w:numId w:val="59"/>
        </w:numPr>
        <w:ind w:left="567"/>
      </w:pPr>
      <w:r>
        <w:t>Спортивный зал на 212 м</w:t>
      </w:r>
      <w:proofErr w:type="gramStart"/>
      <w:r>
        <w:rPr>
          <w:vertAlign w:val="superscript"/>
        </w:rPr>
        <w:t>2</w:t>
      </w:r>
      <w:proofErr w:type="gramEnd"/>
      <w:r>
        <w:t xml:space="preserve"> в д. </w:t>
      </w:r>
      <w:proofErr w:type="spellStart"/>
      <w:r>
        <w:t>Бурга</w:t>
      </w:r>
      <w:proofErr w:type="spellEnd"/>
      <w:r>
        <w:t>;</w:t>
      </w:r>
    </w:p>
    <w:p w:rsidR="00BC5495" w:rsidRDefault="00BC5495" w:rsidP="005138C4">
      <w:pPr>
        <w:pStyle w:val="a9"/>
        <w:numPr>
          <w:ilvl w:val="0"/>
          <w:numId w:val="59"/>
        </w:numPr>
        <w:ind w:left="567"/>
      </w:pPr>
      <w:r>
        <w:t xml:space="preserve">Плоскостные спортивные сооружения в д. </w:t>
      </w:r>
      <w:proofErr w:type="spellStart"/>
      <w:r>
        <w:t>Бурга</w:t>
      </w:r>
      <w:proofErr w:type="spellEnd"/>
      <w:r>
        <w:t>, д. Дворищи, д. Мстинский Мост;</w:t>
      </w:r>
    </w:p>
    <w:p w:rsidR="00E27E2D" w:rsidRPr="00E27E2D" w:rsidRDefault="00BC5495" w:rsidP="005138C4">
      <w:pPr>
        <w:pStyle w:val="a9"/>
        <w:numPr>
          <w:ilvl w:val="0"/>
          <w:numId w:val="59"/>
        </w:numPr>
        <w:ind w:left="567"/>
      </w:pPr>
      <w:r>
        <w:t xml:space="preserve">Плавательный бассейн в д. </w:t>
      </w:r>
      <w:proofErr w:type="spellStart"/>
      <w:r>
        <w:t>Бурга</w:t>
      </w:r>
      <w:proofErr w:type="spellEnd"/>
      <w:r>
        <w:t xml:space="preserve"> на 132 м</w:t>
      </w:r>
      <w:proofErr w:type="gramStart"/>
      <w:r>
        <w:rPr>
          <w:vertAlign w:val="superscript"/>
        </w:rPr>
        <w:t>2</w:t>
      </w:r>
      <w:proofErr w:type="gramEnd"/>
      <w:r w:rsidR="006D4407">
        <w:t>.</w:t>
      </w:r>
    </w:p>
    <w:p w:rsidR="00213137" w:rsidRPr="00F81640" w:rsidRDefault="008F604D" w:rsidP="00380871">
      <w:pPr>
        <w:pStyle w:val="S2"/>
      </w:pPr>
      <w:bookmarkStart w:id="29" w:name="_Toc447114051"/>
      <w:r w:rsidRPr="00F81640">
        <w:t>Здравоохранение</w:t>
      </w:r>
      <w:bookmarkEnd w:id="29"/>
    </w:p>
    <w:p w:rsidR="008F604D" w:rsidRPr="001B055A" w:rsidRDefault="008F604D" w:rsidP="005138C4">
      <w:r w:rsidRPr="001B055A">
        <w:t xml:space="preserve">Основной целью развития здравоохранения в </w:t>
      </w:r>
      <w:proofErr w:type="spellStart"/>
      <w:r w:rsidR="002414B5">
        <w:t>Бургинского</w:t>
      </w:r>
      <w:proofErr w:type="spellEnd"/>
      <w:r w:rsidR="002414B5">
        <w:t xml:space="preserve"> сельского</w:t>
      </w:r>
      <w:r w:rsidR="00A371C2">
        <w:t xml:space="preserve"> поселени</w:t>
      </w:r>
      <w:r w:rsidR="002414B5">
        <w:t>я</w:t>
      </w:r>
      <w:r w:rsidRPr="001B055A">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1B055A">
        <w:t xml:space="preserve"> </w:t>
      </w:r>
      <w:r w:rsidRPr="001B055A">
        <w:t xml:space="preserve">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w:t>
      </w:r>
    </w:p>
    <w:p w:rsidR="008F604D" w:rsidRPr="001B055A" w:rsidRDefault="008F604D" w:rsidP="005138C4">
      <w:r w:rsidRPr="001B055A">
        <w:t>Для достижения этой цели поставлены следующие задачи:</w:t>
      </w:r>
    </w:p>
    <w:p w:rsidR="008F604D" w:rsidRPr="001B055A" w:rsidRDefault="00C05BD9" w:rsidP="005138C4">
      <w:pPr>
        <w:pStyle w:val="a9"/>
        <w:numPr>
          <w:ilvl w:val="0"/>
          <w:numId w:val="63"/>
        </w:numPr>
        <w:ind w:left="567"/>
      </w:pPr>
      <w:r>
        <w:t>в</w:t>
      </w:r>
      <w:r w:rsidR="008F604D" w:rsidRPr="001B055A">
        <w:t>недрение передовых технологий лечения и достижений медицинской науки в практическое здравоохранение, содействие в получении лицензий на новые виды медицинской деятельности</w:t>
      </w:r>
      <w:r>
        <w:t>;</w:t>
      </w:r>
    </w:p>
    <w:p w:rsidR="008F604D" w:rsidRPr="001B055A" w:rsidRDefault="00C05BD9" w:rsidP="005138C4">
      <w:pPr>
        <w:pStyle w:val="a9"/>
        <w:numPr>
          <w:ilvl w:val="0"/>
          <w:numId w:val="63"/>
        </w:numPr>
        <w:ind w:left="567"/>
      </w:pPr>
      <w:r>
        <w:t>п</w:t>
      </w:r>
      <w:r w:rsidR="008F604D" w:rsidRPr="001B055A">
        <w:t>овышение качества оказываемых медицинских услуг муниципальными учреждениями и частными организациями</w:t>
      </w:r>
      <w:r>
        <w:t>;</w:t>
      </w:r>
    </w:p>
    <w:p w:rsidR="008F604D" w:rsidRPr="001B055A" w:rsidRDefault="00C05BD9" w:rsidP="005138C4">
      <w:pPr>
        <w:pStyle w:val="a9"/>
        <w:numPr>
          <w:ilvl w:val="0"/>
          <w:numId w:val="63"/>
        </w:numPr>
        <w:ind w:left="567"/>
      </w:pPr>
      <w:r>
        <w:t>с</w:t>
      </w:r>
      <w:r w:rsidR="008F604D" w:rsidRPr="001B055A">
        <w:t>оздание условий для привлечения в учреждения здравоохранения молодых перспективных специалистов</w:t>
      </w:r>
      <w:r>
        <w:t>;</w:t>
      </w:r>
    </w:p>
    <w:p w:rsidR="008F604D" w:rsidRPr="001B055A" w:rsidRDefault="00C05BD9" w:rsidP="005138C4">
      <w:pPr>
        <w:pStyle w:val="a9"/>
        <w:numPr>
          <w:ilvl w:val="0"/>
          <w:numId w:val="63"/>
        </w:numPr>
        <w:ind w:left="567"/>
      </w:pPr>
      <w:r>
        <w:t>п</w:t>
      </w:r>
      <w:r w:rsidR="008F604D" w:rsidRPr="001B055A">
        <w:t>овышение квалификации и поддержка медицинских кадров муниципальных учреждений здравоохранения</w:t>
      </w:r>
      <w:r>
        <w:t>;</w:t>
      </w:r>
    </w:p>
    <w:p w:rsidR="008F604D" w:rsidRPr="001B055A" w:rsidRDefault="00C05BD9" w:rsidP="005138C4">
      <w:pPr>
        <w:pStyle w:val="a9"/>
        <w:numPr>
          <w:ilvl w:val="0"/>
          <w:numId w:val="63"/>
        </w:numPr>
        <w:ind w:left="567"/>
      </w:pPr>
      <w:r>
        <w:t>с</w:t>
      </w:r>
      <w:r w:rsidR="008F604D" w:rsidRPr="001B055A">
        <w:t>оздание условий для формирования здорового образа жизни у насе</w:t>
      </w:r>
      <w:r w:rsidR="00A371C2">
        <w:t>ления</w:t>
      </w:r>
      <w:r w:rsidR="008F604D" w:rsidRPr="001B055A">
        <w:t>.</w:t>
      </w:r>
    </w:p>
    <w:p w:rsidR="008F604D" w:rsidRPr="001B055A" w:rsidRDefault="008F604D" w:rsidP="005138C4">
      <w:r w:rsidRPr="001B055A">
        <w:t>Для достижения поставленных целевых ориентиров</w:t>
      </w:r>
      <w:r w:rsidR="00270CC1">
        <w:t xml:space="preserve">, </w:t>
      </w:r>
      <w:proofErr w:type="gramStart"/>
      <w:r w:rsidR="00270CC1">
        <w:t>согласно</w:t>
      </w:r>
      <w:proofErr w:type="gramEnd"/>
      <w:r w:rsidR="00270CC1">
        <w:t xml:space="preserve"> </w:t>
      </w:r>
      <w:r w:rsidR="00C05BD9">
        <w:t xml:space="preserve">генерального плана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270CC1">
        <w:t>,</w:t>
      </w:r>
      <w:r w:rsidRPr="001B055A">
        <w:t xml:space="preserve"> необходимо реализовать следующие наиболее важные мероприятия инвестиционного характера:</w:t>
      </w:r>
    </w:p>
    <w:p w:rsidR="00A371C2" w:rsidRPr="00C05BD9" w:rsidRDefault="00A371C2" w:rsidP="005138C4">
      <w:pPr>
        <w:rPr>
          <w:i/>
        </w:rPr>
      </w:pPr>
      <w:r w:rsidRPr="00C05BD9">
        <w:rPr>
          <w:i/>
        </w:rPr>
        <w:t>К строительству запланированы следующие объекты:</w:t>
      </w:r>
    </w:p>
    <w:p w:rsidR="00C05BD9" w:rsidRPr="00C05BD9" w:rsidRDefault="00C05BD9" w:rsidP="005138C4">
      <w:pPr>
        <w:pStyle w:val="a9"/>
        <w:numPr>
          <w:ilvl w:val="0"/>
          <w:numId w:val="67"/>
        </w:numPr>
        <w:ind w:left="567"/>
      </w:pPr>
      <w:r w:rsidRPr="00C05BD9">
        <w:t>станция скорой медицинской помощи на 2 автомобиля;</w:t>
      </w:r>
    </w:p>
    <w:p w:rsidR="00C05BD9" w:rsidRPr="005138C4" w:rsidRDefault="00C05BD9" w:rsidP="005138C4">
      <w:pPr>
        <w:rPr>
          <w:i/>
        </w:rPr>
      </w:pPr>
      <w:r w:rsidRPr="005138C4">
        <w:rPr>
          <w:i/>
        </w:rPr>
        <w:t>на расчетный срок (20</w:t>
      </w:r>
      <w:r w:rsidR="006D4407" w:rsidRPr="005138C4">
        <w:rPr>
          <w:i/>
        </w:rPr>
        <w:t>30</w:t>
      </w:r>
      <w:r w:rsidRPr="005138C4">
        <w:rPr>
          <w:i/>
        </w:rPr>
        <w:t xml:space="preserve"> год):</w:t>
      </w:r>
    </w:p>
    <w:p w:rsidR="00C05BD9" w:rsidRPr="00C05BD9" w:rsidRDefault="00BC5495" w:rsidP="005138C4">
      <w:pPr>
        <w:pStyle w:val="a9"/>
        <w:numPr>
          <w:ilvl w:val="0"/>
          <w:numId w:val="67"/>
        </w:numPr>
        <w:ind w:left="567"/>
      </w:pPr>
      <w:r>
        <w:t xml:space="preserve">Дневной стационар в д. </w:t>
      </w:r>
      <w:proofErr w:type="spellStart"/>
      <w:r>
        <w:t>Бурга</w:t>
      </w:r>
      <w:proofErr w:type="spellEnd"/>
      <w:r w:rsidR="00631CF9">
        <w:t>.</w:t>
      </w:r>
    </w:p>
    <w:p w:rsidR="001B28B4" w:rsidRPr="00270CC1" w:rsidRDefault="00A371C2" w:rsidP="00380871">
      <w:pPr>
        <w:pStyle w:val="S2"/>
      </w:pPr>
      <w:bookmarkStart w:id="30" w:name="_Toc447114052"/>
      <w:r w:rsidRPr="00270CC1">
        <w:t>Прочие объекты социальной инфраструктуры</w:t>
      </w:r>
      <w:bookmarkEnd w:id="30"/>
    </w:p>
    <w:p w:rsidR="00631CF9" w:rsidRPr="00631CF9" w:rsidRDefault="00631CF9" w:rsidP="005138C4">
      <w:pPr>
        <w:rPr>
          <w:i/>
        </w:rPr>
      </w:pPr>
      <w:r w:rsidRPr="00631CF9">
        <w:rPr>
          <w:i/>
        </w:rPr>
        <w:t>К строительству запланированы следующие объекты:</w:t>
      </w:r>
    </w:p>
    <w:p w:rsidR="00631CF9" w:rsidRPr="00631CF9" w:rsidRDefault="006D4407" w:rsidP="005138C4">
      <w:pPr>
        <w:pStyle w:val="a9"/>
        <w:numPr>
          <w:ilvl w:val="0"/>
          <w:numId w:val="69"/>
        </w:numPr>
        <w:ind w:left="567"/>
      </w:pPr>
      <w:r>
        <w:t xml:space="preserve">сберегательная касса на 1 окно в д. </w:t>
      </w:r>
      <w:proofErr w:type="spellStart"/>
      <w:r>
        <w:t>Бурга</w:t>
      </w:r>
      <w:proofErr w:type="spellEnd"/>
      <w:r w:rsidR="00631CF9" w:rsidRPr="00631CF9">
        <w:t>;</w:t>
      </w:r>
    </w:p>
    <w:p w:rsidR="00631CF9" w:rsidRPr="00631CF9" w:rsidRDefault="006D4407" w:rsidP="005138C4">
      <w:pPr>
        <w:pStyle w:val="a9"/>
        <w:numPr>
          <w:ilvl w:val="0"/>
          <w:numId w:val="69"/>
        </w:numPr>
        <w:ind w:left="567"/>
      </w:pPr>
      <w:r>
        <w:t>гостиница</w:t>
      </w:r>
      <w:r w:rsidR="00631CF9" w:rsidRPr="00631CF9">
        <w:t>;</w:t>
      </w:r>
    </w:p>
    <w:p w:rsidR="00631CF9" w:rsidRPr="00631CF9" w:rsidRDefault="00631CF9" w:rsidP="005138C4">
      <w:pPr>
        <w:pStyle w:val="a9"/>
        <w:numPr>
          <w:ilvl w:val="0"/>
          <w:numId w:val="69"/>
        </w:numPr>
        <w:ind w:left="567"/>
      </w:pPr>
      <w:r w:rsidRPr="00631CF9">
        <w:t xml:space="preserve">кафе на </w:t>
      </w:r>
      <w:r w:rsidR="006D4407">
        <w:t>3</w:t>
      </w:r>
      <w:r w:rsidRPr="00631CF9">
        <w:t>0 мест;</w:t>
      </w:r>
    </w:p>
    <w:p w:rsidR="00631CF9" w:rsidRDefault="00631CF9" w:rsidP="005138C4">
      <w:pPr>
        <w:pStyle w:val="a9"/>
        <w:numPr>
          <w:ilvl w:val="0"/>
          <w:numId w:val="70"/>
        </w:numPr>
        <w:ind w:left="567"/>
      </w:pPr>
      <w:r w:rsidRPr="009A53CF">
        <w:t>база</w:t>
      </w:r>
      <w:r w:rsidR="006D4407">
        <w:t xml:space="preserve"> отдыха с гостиницей на 45 мест</w:t>
      </w:r>
      <w:r w:rsidRPr="00631CF9">
        <w:t>.</w:t>
      </w:r>
    </w:p>
    <w:p w:rsidR="00865793" w:rsidRPr="002E6148" w:rsidRDefault="00865793" w:rsidP="00380871">
      <w:pPr>
        <w:pStyle w:val="S2"/>
      </w:pPr>
      <w:bookmarkStart w:id="31" w:name="_Toc447114053"/>
      <w:r>
        <w:t xml:space="preserve">Прогнозируемый спрос на </w:t>
      </w:r>
      <w:r w:rsidRPr="002E6148">
        <w:t xml:space="preserve"> </w:t>
      </w:r>
      <w:r>
        <w:t xml:space="preserve">услуги социальной инфраструктуры </w:t>
      </w:r>
      <w:r w:rsidRPr="002E6148">
        <w:t>(с учетом изменения численности населения)</w:t>
      </w:r>
      <w:bookmarkEnd w:id="31"/>
    </w:p>
    <w:p w:rsidR="003E6A01" w:rsidRDefault="003E6A01" w:rsidP="005138C4">
      <w:pPr>
        <w:widowControl/>
      </w:pPr>
      <w:r>
        <w:t xml:space="preserve">Прогнозируемый спрос на услуги социальной инфраструктуры </w:t>
      </w:r>
      <w:proofErr w:type="gramStart"/>
      <w:r>
        <w:t>представлены</w:t>
      </w:r>
      <w:proofErr w:type="gramEnd"/>
      <w:r>
        <w:t xml:space="preserve"> в таблице 5.1.</w:t>
      </w:r>
    </w:p>
    <w:p w:rsidR="005138C4" w:rsidRDefault="005138C4" w:rsidP="005138C4">
      <w:pPr>
        <w:widowControl/>
        <w:sectPr w:rsidR="005138C4" w:rsidSect="00E41F6A">
          <w:headerReference w:type="default" r:id="rId10"/>
          <w:footerReference w:type="default" r:id="rId11"/>
          <w:pgSz w:w="11906" w:h="16838"/>
          <w:pgMar w:top="1134" w:right="850" w:bottom="1134" w:left="1701" w:header="708" w:footer="170" w:gutter="0"/>
          <w:cols w:space="708"/>
          <w:titlePg/>
          <w:docGrid w:linePitch="360"/>
        </w:sectPr>
      </w:pPr>
    </w:p>
    <w:p w:rsidR="00865793" w:rsidRPr="002121B7" w:rsidRDefault="00865793" w:rsidP="002121B7">
      <w:pPr>
        <w:ind w:left="567" w:firstLine="0"/>
        <w:jc w:val="right"/>
      </w:pPr>
      <w:r w:rsidRPr="002121B7">
        <w:t>Таблица 5.1</w:t>
      </w:r>
    </w:p>
    <w:p w:rsidR="00865793" w:rsidRPr="005138C4" w:rsidRDefault="00865793" w:rsidP="002121B7">
      <w:pPr>
        <w:ind w:left="567" w:firstLine="0"/>
        <w:jc w:val="center"/>
        <w:rPr>
          <w:highlight w:val="yellow"/>
          <w:u w:val="single"/>
        </w:rPr>
      </w:pPr>
      <w:r w:rsidRPr="005138C4">
        <w:rPr>
          <w:u w:val="single"/>
        </w:rPr>
        <w:t>Расчет потребности населения в объектах</w:t>
      </w:r>
      <w:r w:rsidR="00943F5A" w:rsidRPr="005138C4">
        <w:rPr>
          <w:u w:val="single"/>
        </w:rPr>
        <w:t xml:space="preserve"> социальной сферы </w:t>
      </w:r>
      <w:proofErr w:type="gramStart"/>
      <w:r w:rsidR="00943F5A" w:rsidRPr="005138C4">
        <w:rPr>
          <w:u w:val="single"/>
        </w:rPr>
        <w:t>на конец</w:t>
      </w:r>
      <w:proofErr w:type="gramEnd"/>
      <w:r w:rsidR="00943F5A" w:rsidRPr="005138C4">
        <w:rPr>
          <w:u w:val="single"/>
        </w:rPr>
        <w:t xml:space="preserve"> 20</w:t>
      </w:r>
      <w:r w:rsidR="00BE5693" w:rsidRPr="005138C4">
        <w:rPr>
          <w:u w:val="single"/>
        </w:rPr>
        <w:t>30</w:t>
      </w:r>
      <w:r w:rsidR="00943F5A" w:rsidRPr="005138C4">
        <w:rPr>
          <w:u w:val="single"/>
        </w:rPr>
        <w:t> </w:t>
      </w:r>
      <w:r w:rsidRPr="005138C4">
        <w:rPr>
          <w:u w:val="single"/>
        </w:rPr>
        <w:t xml:space="preserve">г. (численность населения </w:t>
      </w:r>
      <w:r w:rsidR="00BE5693" w:rsidRPr="005138C4">
        <w:rPr>
          <w:u w:val="single"/>
        </w:rPr>
        <w:t>1754 чел</w:t>
      </w:r>
      <w:r w:rsidR="00943F5A" w:rsidRPr="005138C4">
        <w:rPr>
          <w:u w:val="single"/>
        </w:rPr>
        <w:t>.)</w:t>
      </w:r>
    </w:p>
    <w:tbl>
      <w:tblPr>
        <w:tblStyle w:val="af0"/>
        <w:tblW w:w="5000" w:type="pct"/>
        <w:tblLayout w:type="fixed"/>
        <w:tblLook w:val="04A0"/>
      </w:tblPr>
      <w:tblGrid>
        <w:gridCol w:w="3367"/>
        <w:gridCol w:w="1277"/>
        <w:gridCol w:w="1133"/>
        <w:gridCol w:w="142"/>
        <w:gridCol w:w="994"/>
        <w:gridCol w:w="142"/>
        <w:gridCol w:w="991"/>
        <w:gridCol w:w="1144"/>
        <w:gridCol w:w="852"/>
        <w:gridCol w:w="1139"/>
        <w:gridCol w:w="27"/>
        <w:gridCol w:w="3578"/>
      </w:tblGrid>
      <w:tr w:rsidR="00BE5693" w:rsidRPr="003E6A01" w:rsidTr="005138C4">
        <w:trPr>
          <w:trHeight w:val="20"/>
        </w:trPr>
        <w:tc>
          <w:tcPr>
            <w:tcW w:w="1139" w:type="pct"/>
            <w:vMerge w:val="restart"/>
            <w:noWrap/>
          </w:tcPr>
          <w:p w:rsidR="005138C4" w:rsidRDefault="005138C4" w:rsidP="002121B7">
            <w:pPr>
              <w:spacing w:after="0" w:line="240" w:lineRule="auto"/>
              <w:ind w:firstLine="0"/>
              <w:jc w:val="center"/>
              <w:rPr>
                <w:b/>
                <w:bCs/>
                <w:sz w:val="20"/>
                <w:szCs w:val="20"/>
              </w:rPr>
            </w:pPr>
          </w:p>
          <w:p w:rsidR="005138C4" w:rsidRDefault="005138C4" w:rsidP="002121B7">
            <w:pPr>
              <w:spacing w:after="0" w:line="240" w:lineRule="auto"/>
              <w:ind w:firstLine="0"/>
              <w:jc w:val="center"/>
              <w:rPr>
                <w:b/>
                <w:bCs/>
                <w:sz w:val="20"/>
                <w:szCs w:val="20"/>
              </w:rPr>
            </w:pPr>
          </w:p>
          <w:p w:rsidR="005138C4" w:rsidRDefault="005138C4" w:rsidP="002121B7">
            <w:pPr>
              <w:spacing w:after="0" w:line="240" w:lineRule="auto"/>
              <w:ind w:firstLine="0"/>
              <w:jc w:val="center"/>
              <w:rPr>
                <w:b/>
                <w:bCs/>
                <w:sz w:val="20"/>
                <w:szCs w:val="20"/>
              </w:rPr>
            </w:pPr>
          </w:p>
          <w:p w:rsidR="00BE5693" w:rsidRPr="003E6A01" w:rsidRDefault="00BE5693" w:rsidP="002121B7">
            <w:pPr>
              <w:spacing w:after="0" w:line="240" w:lineRule="auto"/>
              <w:ind w:firstLine="0"/>
              <w:jc w:val="center"/>
              <w:rPr>
                <w:b/>
                <w:bCs/>
                <w:sz w:val="20"/>
                <w:szCs w:val="20"/>
              </w:rPr>
            </w:pPr>
            <w:r w:rsidRPr="003E6A01">
              <w:rPr>
                <w:b/>
                <w:bCs/>
                <w:sz w:val="20"/>
                <w:szCs w:val="20"/>
              </w:rPr>
              <w:t>Учреждения</w:t>
            </w:r>
          </w:p>
        </w:tc>
        <w:tc>
          <w:tcPr>
            <w:tcW w:w="432" w:type="pct"/>
            <w:vMerge w:val="restart"/>
          </w:tcPr>
          <w:p w:rsidR="00BE5693" w:rsidRPr="003E6A01" w:rsidRDefault="00BE5693" w:rsidP="005138C4">
            <w:pPr>
              <w:spacing w:after="0" w:line="240" w:lineRule="auto"/>
              <w:ind w:firstLine="0"/>
              <w:jc w:val="center"/>
              <w:rPr>
                <w:b/>
                <w:bCs/>
                <w:sz w:val="20"/>
                <w:szCs w:val="20"/>
              </w:rPr>
            </w:pPr>
            <w:r w:rsidRPr="003E6A01">
              <w:rPr>
                <w:b/>
                <w:bCs/>
                <w:sz w:val="20"/>
                <w:szCs w:val="20"/>
              </w:rPr>
              <w:t>Ед</w:t>
            </w:r>
            <w:r w:rsidR="005138C4">
              <w:rPr>
                <w:b/>
                <w:bCs/>
                <w:sz w:val="20"/>
                <w:szCs w:val="20"/>
              </w:rPr>
              <w:t>.</w:t>
            </w:r>
            <w:r w:rsidRPr="003E6A01">
              <w:rPr>
                <w:b/>
                <w:bCs/>
                <w:sz w:val="20"/>
                <w:szCs w:val="20"/>
              </w:rPr>
              <w:t xml:space="preserve"> </w:t>
            </w:r>
            <w:proofErr w:type="spellStart"/>
            <w:proofErr w:type="gramStart"/>
            <w:r w:rsidRPr="003E6A01">
              <w:rPr>
                <w:b/>
                <w:bCs/>
                <w:sz w:val="20"/>
                <w:szCs w:val="20"/>
              </w:rPr>
              <w:t>измере</w:t>
            </w:r>
            <w:r w:rsidR="005138C4">
              <w:rPr>
                <w:b/>
                <w:bCs/>
                <w:sz w:val="20"/>
                <w:szCs w:val="20"/>
              </w:rPr>
              <w:t>-н</w:t>
            </w:r>
            <w:r w:rsidRPr="003E6A01">
              <w:rPr>
                <w:b/>
                <w:bCs/>
                <w:sz w:val="20"/>
                <w:szCs w:val="20"/>
              </w:rPr>
              <w:t>ия</w:t>
            </w:r>
            <w:proofErr w:type="spellEnd"/>
            <w:proofErr w:type="gramEnd"/>
          </w:p>
        </w:tc>
        <w:tc>
          <w:tcPr>
            <w:tcW w:w="767" w:type="pct"/>
            <w:gridSpan w:val="3"/>
            <w:vMerge w:val="restart"/>
            <w:noWrap/>
          </w:tcPr>
          <w:p w:rsidR="00BE5693" w:rsidRPr="003E6A01" w:rsidRDefault="00BE5693" w:rsidP="002121B7">
            <w:pPr>
              <w:spacing w:after="0" w:line="240" w:lineRule="auto"/>
              <w:ind w:firstLine="0"/>
              <w:jc w:val="center"/>
              <w:rPr>
                <w:b/>
                <w:bCs/>
                <w:sz w:val="20"/>
                <w:szCs w:val="20"/>
              </w:rPr>
            </w:pPr>
            <w:r w:rsidRPr="003E6A01">
              <w:rPr>
                <w:b/>
                <w:bCs/>
                <w:sz w:val="20"/>
                <w:szCs w:val="20"/>
              </w:rPr>
              <w:t>требуемая мощность</w:t>
            </w:r>
          </w:p>
        </w:tc>
        <w:tc>
          <w:tcPr>
            <w:tcW w:w="1452" w:type="pct"/>
            <w:gridSpan w:val="6"/>
            <w:noWrap/>
          </w:tcPr>
          <w:p w:rsidR="00BE5693" w:rsidRPr="003E6A01" w:rsidRDefault="00BE5693" w:rsidP="002121B7">
            <w:pPr>
              <w:spacing w:after="0" w:line="240" w:lineRule="auto"/>
              <w:ind w:firstLine="0"/>
              <w:jc w:val="center"/>
              <w:rPr>
                <w:b/>
                <w:bCs/>
                <w:sz w:val="20"/>
                <w:szCs w:val="20"/>
              </w:rPr>
            </w:pPr>
            <w:r w:rsidRPr="003E6A01">
              <w:rPr>
                <w:b/>
                <w:bCs/>
                <w:sz w:val="20"/>
                <w:szCs w:val="20"/>
              </w:rPr>
              <w:t>В том числе</w:t>
            </w:r>
          </w:p>
        </w:tc>
        <w:tc>
          <w:tcPr>
            <w:tcW w:w="1210" w:type="pct"/>
            <w:vMerge w:val="restart"/>
          </w:tcPr>
          <w:p w:rsidR="00BE5693" w:rsidRPr="003E6A01" w:rsidRDefault="00BE5693" w:rsidP="002121B7">
            <w:pPr>
              <w:spacing w:after="0" w:line="240" w:lineRule="auto"/>
              <w:ind w:firstLine="0"/>
              <w:jc w:val="center"/>
              <w:rPr>
                <w:b/>
                <w:bCs/>
                <w:sz w:val="20"/>
                <w:szCs w:val="20"/>
              </w:rPr>
            </w:pPr>
            <w:r w:rsidRPr="003E6A01">
              <w:rPr>
                <w:b/>
                <w:bCs/>
                <w:sz w:val="20"/>
                <w:szCs w:val="20"/>
              </w:rPr>
              <w:t>примечание</w:t>
            </w:r>
          </w:p>
        </w:tc>
      </w:tr>
      <w:tr w:rsidR="005138C4" w:rsidRPr="003E6A01" w:rsidTr="005138C4">
        <w:trPr>
          <w:trHeight w:val="20"/>
        </w:trPr>
        <w:tc>
          <w:tcPr>
            <w:tcW w:w="1139" w:type="pct"/>
            <w:vMerge/>
          </w:tcPr>
          <w:p w:rsidR="00BE5693" w:rsidRPr="003E6A01" w:rsidRDefault="00BE5693" w:rsidP="002121B7">
            <w:pPr>
              <w:spacing w:after="0" w:line="240" w:lineRule="auto"/>
              <w:ind w:firstLine="0"/>
              <w:rPr>
                <w:b/>
                <w:bCs/>
                <w:sz w:val="20"/>
                <w:szCs w:val="20"/>
              </w:rPr>
            </w:pPr>
          </w:p>
        </w:tc>
        <w:tc>
          <w:tcPr>
            <w:tcW w:w="432" w:type="pct"/>
            <w:vMerge/>
          </w:tcPr>
          <w:p w:rsidR="00BE5693" w:rsidRPr="003E6A01" w:rsidRDefault="00BE5693" w:rsidP="002121B7">
            <w:pPr>
              <w:spacing w:after="0" w:line="240" w:lineRule="auto"/>
              <w:ind w:firstLine="0"/>
              <w:rPr>
                <w:b/>
                <w:bCs/>
                <w:sz w:val="20"/>
                <w:szCs w:val="20"/>
              </w:rPr>
            </w:pPr>
          </w:p>
        </w:tc>
        <w:tc>
          <w:tcPr>
            <w:tcW w:w="767" w:type="pct"/>
            <w:gridSpan w:val="3"/>
            <w:vMerge/>
          </w:tcPr>
          <w:p w:rsidR="00BE5693" w:rsidRPr="003E6A01" w:rsidRDefault="00BE5693" w:rsidP="002121B7">
            <w:pPr>
              <w:spacing w:after="0" w:line="240" w:lineRule="auto"/>
              <w:ind w:firstLine="0"/>
              <w:rPr>
                <w:b/>
                <w:bCs/>
                <w:sz w:val="20"/>
                <w:szCs w:val="20"/>
              </w:rPr>
            </w:pPr>
          </w:p>
        </w:tc>
        <w:tc>
          <w:tcPr>
            <w:tcW w:w="770" w:type="pct"/>
            <w:gridSpan w:val="3"/>
            <w:noWrap/>
          </w:tcPr>
          <w:p w:rsidR="00BE5693" w:rsidRPr="003E6A01" w:rsidRDefault="00BE5693" w:rsidP="002121B7">
            <w:pPr>
              <w:spacing w:after="0" w:line="240" w:lineRule="auto"/>
              <w:ind w:firstLine="0"/>
              <w:jc w:val="center"/>
              <w:rPr>
                <w:b/>
                <w:bCs/>
                <w:sz w:val="20"/>
                <w:szCs w:val="20"/>
              </w:rPr>
            </w:pPr>
            <w:r w:rsidRPr="003E6A01">
              <w:rPr>
                <w:b/>
                <w:bCs/>
                <w:sz w:val="20"/>
                <w:szCs w:val="20"/>
              </w:rPr>
              <w:t>сохраняемая</w:t>
            </w:r>
          </w:p>
        </w:tc>
        <w:tc>
          <w:tcPr>
            <w:tcW w:w="682" w:type="pct"/>
            <w:gridSpan w:val="3"/>
            <w:noWrap/>
          </w:tcPr>
          <w:p w:rsidR="00BE5693" w:rsidRPr="003E6A01" w:rsidRDefault="00BE5693" w:rsidP="002121B7">
            <w:pPr>
              <w:spacing w:after="0" w:line="240" w:lineRule="auto"/>
              <w:ind w:firstLine="0"/>
              <w:jc w:val="center"/>
              <w:rPr>
                <w:b/>
                <w:bCs/>
                <w:sz w:val="20"/>
                <w:szCs w:val="20"/>
              </w:rPr>
            </w:pPr>
            <w:proofErr w:type="gramStart"/>
            <w:r w:rsidRPr="003E6A01">
              <w:rPr>
                <w:b/>
                <w:bCs/>
                <w:sz w:val="20"/>
                <w:szCs w:val="20"/>
              </w:rPr>
              <w:t>намечаемая</w:t>
            </w:r>
            <w:proofErr w:type="gramEnd"/>
            <w:r w:rsidRPr="003E6A01">
              <w:rPr>
                <w:b/>
                <w:bCs/>
                <w:sz w:val="20"/>
                <w:szCs w:val="20"/>
              </w:rPr>
              <w:t xml:space="preserve"> к строительству</w:t>
            </w:r>
          </w:p>
        </w:tc>
        <w:tc>
          <w:tcPr>
            <w:tcW w:w="1210" w:type="pct"/>
            <w:vMerge/>
          </w:tcPr>
          <w:p w:rsidR="00BE5693" w:rsidRPr="003E6A01" w:rsidRDefault="00BE5693" w:rsidP="002121B7">
            <w:pPr>
              <w:spacing w:after="0" w:line="240" w:lineRule="auto"/>
              <w:ind w:firstLine="0"/>
              <w:rPr>
                <w:b/>
                <w:bCs/>
                <w:sz w:val="20"/>
                <w:szCs w:val="20"/>
              </w:rPr>
            </w:pPr>
          </w:p>
        </w:tc>
      </w:tr>
      <w:tr w:rsidR="005138C4" w:rsidRPr="003E6A01" w:rsidTr="005138C4">
        <w:trPr>
          <w:trHeight w:val="20"/>
        </w:trPr>
        <w:tc>
          <w:tcPr>
            <w:tcW w:w="1139" w:type="pct"/>
            <w:vMerge/>
          </w:tcPr>
          <w:p w:rsidR="00BE5693" w:rsidRPr="003E6A01" w:rsidRDefault="00BE5693" w:rsidP="002121B7">
            <w:pPr>
              <w:spacing w:after="0" w:line="240" w:lineRule="auto"/>
              <w:ind w:firstLine="0"/>
              <w:rPr>
                <w:b/>
                <w:bCs/>
                <w:sz w:val="20"/>
                <w:szCs w:val="20"/>
              </w:rPr>
            </w:pPr>
          </w:p>
        </w:tc>
        <w:tc>
          <w:tcPr>
            <w:tcW w:w="432" w:type="pct"/>
            <w:vMerge/>
          </w:tcPr>
          <w:p w:rsidR="00BE5693" w:rsidRPr="003E6A01" w:rsidRDefault="00BE5693" w:rsidP="002121B7">
            <w:pPr>
              <w:spacing w:after="0" w:line="240" w:lineRule="auto"/>
              <w:ind w:firstLine="0"/>
              <w:rPr>
                <w:b/>
                <w:bCs/>
                <w:sz w:val="20"/>
                <w:szCs w:val="20"/>
              </w:rPr>
            </w:pPr>
          </w:p>
        </w:tc>
        <w:tc>
          <w:tcPr>
            <w:tcW w:w="431" w:type="pct"/>
            <w:gridSpan w:val="2"/>
          </w:tcPr>
          <w:p w:rsidR="00BE5693" w:rsidRPr="003E6A01" w:rsidRDefault="00BE5693" w:rsidP="005138C4">
            <w:pPr>
              <w:spacing w:after="0" w:line="240" w:lineRule="auto"/>
              <w:ind w:firstLine="0"/>
              <w:jc w:val="center"/>
              <w:rPr>
                <w:b/>
                <w:bCs/>
                <w:sz w:val="20"/>
                <w:szCs w:val="20"/>
              </w:rPr>
            </w:pPr>
            <w:r w:rsidRPr="003E6A01">
              <w:rPr>
                <w:b/>
                <w:bCs/>
                <w:sz w:val="20"/>
                <w:szCs w:val="20"/>
              </w:rPr>
              <w:t>1 очередь</w:t>
            </w:r>
          </w:p>
        </w:tc>
        <w:tc>
          <w:tcPr>
            <w:tcW w:w="336" w:type="pct"/>
          </w:tcPr>
          <w:p w:rsidR="00BE5693" w:rsidRPr="003E6A01" w:rsidRDefault="00BE5693" w:rsidP="005138C4">
            <w:pPr>
              <w:spacing w:after="0" w:line="240" w:lineRule="auto"/>
              <w:ind w:firstLine="0"/>
              <w:jc w:val="center"/>
              <w:rPr>
                <w:b/>
                <w:bCs/>
                <w:sz w:val="20"/>
                <w:szCs w:val="20"/>
              </w:rPr>
            </w:pPr>
            <w:r w:rsidRPr="003E6A01">
              <w:rPr>
                <w:b/>
                <w:bCs/>
                <w:sz w:val="20"/>
                <w:szCs w:val="20"/>
              </w:rPr>
              <w:t>расчетный срок</w:t>
            </w:r>
          </w:p>
        </w:tc>
        <w:tc>
          <w:tcPr>
            <w:tcW w:w="383" w:type="pct"/>
            <w:gridSpan w:val="2"/>
          </w:tcPr>
          <w:p w:rsidR="00BE5693" w:rsidRPr="003E6A01" w:rsidRDefault="00BE5693" w:rsidP="005138C4">
            <w:pPr>
              <w:spacing w:after="0" w:line="240" w:lineRule="auto"/>
              <w:ind w:firstLine="0"/>
              <w:jc w:val="center"/>
              <w:rPr>
                <w:b/>
                <w:bCs/>
                <w:sz w:val="20"/>
                <w:szCs w:val="20"/>
              </w:rPr>
            </w:pPr>
            <w:r w:rsidRPr="003E6A01">
              <w:rPr>
                <w:b/>
                <w:bCs/>
                <w:sz w:val="20"/>
                <w:szCs w:val="20"/>
              </w:rPr>
              <w:t>1 очередь</w:t>
            </w:r>
          </w:p>
        </w:tc>
        <w:tc>
          <w:tcPr>
            <w:tcW w:w="387" w:type="pct"/>
          </w:tcPr>
          <w:p w:rsidR="00BE5693" w:rsidRPr="003E6A01" w:rsidRDefault="00BE5693" w:rsidP="005138C4">
            <w:pPr>
              <w:spacing w:after="0" w:line="240" w:lineRule="auto"/>
              <w:ind w:firstLine="0"/>
              <w:jc w:val="center"/>
              <w:rPr>
                <w:b/>
                <w:bCs/>
                <w:sz w:val="20"/>
                <w:szCs w:val="20"/>
              </w:rPr>
            </w:pPr>
            <w:proofErr w:type="spellStart"/>
            <w:proofErr w:type="gramStart"/>
            <w:r w:rsidRPr="003E6A01">
              <w:rPr>
                <w:b/>
                <w:bCs/>
                <w:sz w:val="20"/>
                <w:szCs w:val="20"/>
              </w:rPr>
              <w:t>расчет</w:t>
            </w:r>
            <w:r w:rsidR="005138C4">
              <w:rPr>
                <w:b/>
                <w:bCs/>
                <w:sz w:val="20"/>
                <w:szCs w:val="20"/>
              </w:rPr>
              <w:t>-</w:t>
            </w:r>
            <w:r w:rsidRPr="003E6A01">
              <w:rPr>
                <w:b/>
                <w:bCs/>
                <w:sz w:val="20"/>
                <w:szCs w:val="20"/>
              </w:rPr>
              <w:t>ный</w:t>
            </w:r>
            <w:proofErr w:type="spellEnd"/>
            <w:proofErr w:type="gramEnd"/>
            <w:r w:rsidRPr="003E6A01">
              <w:rPr>
                <w:b/>
                <w:bCs/>
                <w:sz w:val="20"/>
                <w:szCs w:val="20"/>
              </w:rPr>
              <w:t xml:space="preserve"> срок</w:t>
            </w:r>
          </w:p>
        </w:tc>
        <w:tc>
          <w:tcPr>
            <w:tcW w:w="288" w:type="pct"/>
          </w:tcPr>
          <w:p w:rsidR="00BE5693" w:rsidRPr="003E6A01" w:rsidRDefault="00BE5693" w:rsidP="005138C4">
            <w:pPr>
              <w:spacing w:after="0" w:line="240" w:lineRule="auto"/>
              <w:ind w:firstLine="0"/>
              <w:jc w:val="center"/>
              <w:rPr>
                <w:b/>
                <w:bCs/>
                <w:sz w:val="20"/>
                <w:szCs w:val="20"/>
              </w:rPr>
            </w:pPr>
            <w:r w:rsidRPr="003E6A01">
              <w:rPr>
                <w:b/>
                <w:bCs/>
                <w:sz w:val="20"/>
                <w:szCs w:val="20"/>
              </w:rPr>
              <w:t xml:space="preserve">1 </w:t>
            </w:r>
            <w:proofErr w:type="spellStart"/>
            <w:proofErr w:type="gramStart"/>
            <w:r w:rsidRPr="003E6A01">
              <w:rPr>
                <w:b/>
                <w:bCs/>
                <w:sz w:val="20"/>
                <w:szCs w:val="20"/>
              </w:rPr>
              <w:t>оче</w:t>
            </w:r>
            <w:r w:rsidR="005138C4">
              <w:rPr>
                <w:b/>
                <w:bCs/>
                <w:sz w:val="20"/>
                <w:szCs w:val="20"/>
              </w:rPr>
              <w:t>-</w:t>
            </w:r>
            <w:r w:rsidRPr="003E6A01">
              <w:rPr>
                <w:b/>
                <w:bCs/>
                <w:sz w:val="20"/>
                <w:szCs w:val="20"/>
              </w:rPr>
              <w:t>редь</w:t>
            </w:r>
            <w:proofErr w:type="spellEnd"/>
            <w:proofErr w:type="gramEnd"/>
            <w:r w:rsidRPr="003E6A01">
              <w:rPr>
                <w:b/>
                <w:bCs/>
                <w:sz w:val="20"/>
                <w:szCs w:val="20"/>
              </w:rPr>
              <w:t xml:space="preserve"> </w:t>
            </w:r>
          </w:p>
        </w:tc>
        <w:tc>
          <w:tcPr>
            <w:tcW w:w="394" w:type="pct"/>
            <w:gridSpan w:val="2"/>
          </w:tcPr>
          <w:p w:rsidR="00BE5693" w:rsidRPr="003E6A01" w:rsidRDefault="00BE5693" w:rsidP="002121B7">
            <w:pPr>
              <w:spacing w:after="0" w:line="240" w:lineRule="auto"/>
              <w:ind w:firstLine="0"/>
              <w:jc w:val="center"/>
              <w:rPr>
                <w:b/>
                <w:bCs/>
                <w:sz w:val="20"/>
                <w:szCs w:val="20"/>
              </w:rPr>
            </w:pPr>
            <w:proofErr w:type="spellStart"/>
            <w:proofErr w:type="gramStart"/>
            <w:r w:rsidRPr="003E6A01">
              <w:rPr>
                <w:b/>
                <w:bCs/>
                <w:sz w:val="20"/>
                <w:szCs w:val="20"/>
              </w:rPr>
              <w:t>расчет</w:t>
            </w:r>
            <w:r w:rsidR="005138C4">
              <w:rPr>
                <w:b/>
                <w:bCs/>
                <w:sz w:val="20"/>
                <w:szCs w:val="20"/>
              </w:rPr>
              <w:t>-</w:t>
            </w:r>
            <w:r w:rsidRPr="003E6A01">
              <w:rPr>
                <w:b/>
                <w:bCs/>
                <w:sz w:val="20"/>
                <w:szCs w:val="20"/>
              </w:rPr>
              <w:t>ный</w:t>
            </w:r>
            <w:proofErr w:type="spellEnd"/>
            <w:proofErr w:type="gramEnd"/>
            <w:r w:rsidRPr="003E6A01">
              <w:rPr>
                <w:b/>
                <w:bCs/>
                <w:sz w:val="20"/>
                <w:szCs w:val="20"/>
              </w:rPr>
              <w:t xml:space="preserve"> срок</w:t>
            </w:r>
          </w:p>
        </w:tc>
        <w:tc>
          <w:tcPr>
            <w:tcW w:w="1210" w:type="pct"/>
            <w:vMerge/>
          </w:tcPr>
          <w:p w:rsidR="00BE5693" w:rsidRPr="003E6A01" w:rsidRDefault="00BE5693" w:rsidP="002121B7">
            <w:pPr>
              <w:spacing w:after="0" w:line="240" w:lineRule="auto"/>
              <w:ind w:firstLine="0"/>
              <w:rPr>
                <w:b/>
                <w:bCs/>
                <w:sz w:val="20"/>
                <w:szCs w:val="20"/>
              </w:rPr>
            </w:pPr>
          </w:p>
        </w:tc>
      </w:tr>
      <w:tr w:rsidR="00BE5693" w:rsidRPr="003E6A01" w:rsidTr="002121B7">
        <w:trPr>
          <w:trHeight w:val="20"/>
        </w:trPr>
        <w:tc>
          <w:tcPr>
            <w:tcW w:w="5000" w:type="pct"/>
            <w:gridSpan w:val="12"/>
            <w:noWrap/>
          </w:tcPr>
          <w:p w:rsidR="00BE5693" w:rsidRPr="003E6A01" w:rsidRDefault="00BE5693" w:rsidP="002121B7">
            <w:pPr>
              <w:spacing w:after="0" w:line="240" w:lineRule="auto"/>
              <w:ind w:firstLine="0"/>
              <w:jc w:val="center"/>
              <w:rPr>
                <w:b/>
                <w:bCs/>
                <w:sz w:val="20"/>
                <w:szCs w:val="20"/>
              </w:rPr>
            </w:pPr>
            <w:r w:rsidRPr="003E6A01">
              <w:rPr>
                <w:b/>
                <w:bCs/>
                <w:sz w:val="20"/>
                <w:szCs w:val="20"/>
              </w:rPr>
              <w:t>I. Учреждения образования:</w:t>
            </w:r>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1. Дошкольные детские учреждения</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мест</w:t>
            </w:r>
          </w:p>
        </w:tc>
        <w:tc>
          <w:tcPr>
            <w:tcW w:w="431"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107</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109</w:t>
            </w:r>
          </w:p>
        </w:tc>
        <w:tc>
          <w:tcPr>
            <w:tcW w:w="335" w:type="pct"/>
            <w:noWrap/>
          </w:tcPr>
          <w:p w:rsidR="00BE5693" w:rsidRPr="003E6A01" w:rsidRDefault="00BE5693" w:rsidP="002121B7">
            <w:pPr>
              <w:spacing w:after="0" w:line="240" w:lineRule="auto"/>
              <w:ind w:firstLine="0"/>
              <w:jc w:val="center"/>
              <w:rPr>
                <w:sz w:val="20"/>
                <w:szCs w:val="20"/>
              </w:rPr>
            </w:pPr>
            <w:r w:rsidRPr="003E6A01">
              <w:rPr>
                <w:sz w:val="20"/>
                <w:szCs w:val="20"/>
              </w:rPr>
              <w:t>37</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37</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72</w:t>
            </w:r>
          </w:p>
        </w:tc>
        <w:tc>
          <w:tcPr>
            <w:tcW w:w="1210" w:type="pct"/>
          </w:tcPr>
          <w:p w:rsidR="00BE5693" w:rsidRPr="003E6A01" w:rsidRDefault="00BE5693" w:rsidP="002121B7">
            <w:pPr>
              <w:spacing w:after="0" w:line="240" w:lineRule="auto"/>
              <w:ind w:firstLine="0"/>
              <w:rPr>
                <w:sz w:val="20"/>
                <w:szCs w:val="20"/>
                <w:u w:val="single"/>
              </w:rPr>
            </w:pPr>
            <w:proofErr w:type="gramStart"/>
            <w:r w:rsidRPr="003E6A01">
              <w:rPr>
                <w:sz w:val="20"/>
                <w:szCs w:val="20"/>
                <w:u w:val="single"/>
              </w:rPr>
              <w:t>Намечаемые</w:t>
            </w:r>
            <w:proofErr w:type="gramEnd"/>
            <w:r w:rsidRPr="003E6A01">
              <w:rPr>
                <w:sz w:val="20"/>
                <w:szCs w:val="20"/>
                <w:u w:val="single"/>
              </w:rPr>
              <w:t xml:space="preserve"> к строительству:</w:t>
            </w:r>
          </w:p>
          <w:p w:rsidR="00BE5693" w:rsidRPr="003E6A01" w:rsidRDefault="005138C4" w:rsidP="002121B7">
            <w:pPr>
              <w:spacing w:after="0" w:line="240" w:lineRule="auto"/>
              <w:ind w:firstLine="0"/>
              <w:rPr>
                <w:sz w:val="20"/>
                <w:szCs w:val="20"/>
                <w:u w:val="single"/>
              </w:rPr>
            </w:pPr>
            <w:proofErr w:type="spellStart"/>
            <w:r>
              <w:rPr>
                <w:sz w:val="20"/>
                <w:szCs w:val="20"/>
                <w:u w:val="single"/>
              </w:rPr>
              <w:t>д</w:t>
            </w:r>
            <w:proofErr w:type="spellEnd"/>
            <w:r w:rsidR="00BE5693" w:rsidRPr="003E6A01">
              <w:rPr>
                <w:sz w:val="20"/>
                <w:szCs w:val="20"/>
                <w:u w:val="single"/>
              </w:rPr>
              <w:t xml:space="preserve"> </w:t>
            </w:r>
            <w:proofErr w:type="spellStart"/>
            <w:r w:rsidR="00BE5693" w:rsidRPr="003E6A01">
              <w:rPr>
                <w:sz w:val="20"/>
                <w:szCs w:val="20"/>
                <w:u w:val="single"/>
              </w:rPr>
              <w:t>Бурга</w:t>
            </w:r>
            <w:proofErr w:type="spellEnd"/>
            <w:r w:rsidR="00BE5693" w:rsidRPr="003E6A01">
              <w:rPr>
                <w:sz w:val="20"/>
                <w:szCs w:val="20"/>
                <w:u w:val="single"/>
              </w:rPr>
              <w:t>, д. Дворищи, д. Мстинский Мост</w:t>
            </w:r>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2.Общеобразовательные школы (дневные)</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мест</w:t>
            </w:r>
          </w:p>
        </w:tc>
        <w:tc>
          <w:tcPr>
            <w:tcW w:w="431"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95</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108</w:t>
            </w:r>
          </w:p>
        </w:tc>
        <w:tc>
          <w:tcPr>
            <w:tcW w:w="335" w:type="pct"/>
            <w:noWrap/>
          </w:tcPr>
          <w:p w:rsidR="00BE5693" w:rsidRPr="003E6A01" w:rsidRDefault="00BE5693" w:rsidP="002121B7">
            <w:pPr>
              <w:spacing w:after="0" w:line="240" w:lineRule="auto"/>
              <w:ind w:firstLine="0"/>
              <w:jc w:val="center"/>
              <w:rPr>
                <w:sz w:val="20"/>
                <w:szCs w:val="20"/>
              </w:rPr>
            </w:pPr>
            <w:r w:rsidRPr="003E6A01">
              <w:rPr>
                <w:sz w:val="20"/>
                <w:szCs w:val="20"/>
              </w:rPr>
              <w:t>443</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443</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1210" w:type="pct"/>
          </w:tcPr>
          <w:p w:rsidR="00BE5693" w:rsidRPr="003E6A01" w:rsidRDefault="00BE5693" w:rsidP="002121B7">
            <w:pPr>
              <w:spacing w:after="0" w:line="240" w:lineRule="auto"/>
              <w:ind w:firstLine="0"/>
              <w:rPr>
                <w:sz w:val="20"/>
                <w:szCs w:val="20"/>
              </w:rPr>
            </w:pPr>
            <w:r w:rsidRPr="003E6A01">
              <w:rPr>
                <w:sz w:val="20"/>
                <w:szCs w:val="20"/>
                <w:u w:val="single"/>
              </w:rPr>
              <w:t xml:space="preserve">Намечается реконструкция школы в д. </w:t>
            </w:r>
            <w:proofErr w:type="spellStart"/>
            <w:r w:rsidRPr="003E6A01">
              <w:rPr>
                <w:sz w:val="20"/>
                <w:szCs w:val="20"/>
                <w:u w:val="single"/>
              </w:rPr>
              <w:t>Бурга</w:t>
            </w:r>
            <w:proofErr w:type="spellEnd"/>
          </w:p>
        </w:tc>
      </w:tr>
      <w:tr w:rsidR="00BE5693" w:rsidRPr="003E6A01" w:rsidTr="005138C4">
        <w:trPr>
          <w:trHeight w:val="20"/>
        </w:trPr>
        <w:tc>
          <w:tcPr>
            <w:tcW w:w="1139" w:type="pct"/>
          </w:tcPr>
          <w:p w:rsidR="00BE5693" w:rsidRPr="003E6A01" w:rsidRDefault="00BE5693" w:rsidP="002121B7">
            <w:pPr>
              <w:spacing w:after="0" w:line="240" w:lineRule="auto"/>
              <w:ind w:firstLine="0"/>
              <w:rPr>
                <w:sz w:val="20"/>
                <w:szCs w:val="20"/>
              </w:rPr>
            </w:pPr>
            <w:r w:rsidRPr="003E6A01">
              <w:rPr>
                <w:sz w:val="20"/>
                <w:szCs w:val="20"/>
              </w:rPr>
              <w:t>3. Внешкольные        учреждения (ЦВР, ДМШ, ДШИ и пр.)</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мест</w:t>
            </w:r>
          </w:p>
        </w:tc>
        <w:tc>
          <w:tcPr>
            <w:tcW w:w="431"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10</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11</w:t>
            </w:r>
          </w:p>
        </w:tc>
        <w:tc>
          <w:tcPr>
            <w:tcW w:w="335"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288" w:type="pct"/>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tcPr>
          <w:p w:rsidR="00BE5693" w:rsidRPr="003E6A01" w:rsidRDefault="00BE5693" w:rsidP="002121B7">
            <w:pPr>
              <w:spacing w:after="0" w:line="240" w:lineRule="auto"/>
              <w:ind w:firstLine="0"/>
              <w:jc w:val="center"/>
              <w:rPr>
                <w:sz w:val="20"/>
                <w:szCs w:val="20"/>
              </w:rPr>
            </w:pPr>
            <w:r w:rsidRPr="003E6A01">
              <w:rPr>
                <w:sz w:val="20"/>
                <w:szCs w:val="20"/>
              </w:rPr>
              <w:t>11</w:t>
            </w:r>
          </w:p>
        </w:tc>
        <w:tc>
          <w:tcPr>
            <w:tcW w:w="1210" w:type="pct"/>
          </w:tcPr>
          <w:p w:rsidR="00BE5693" w:rsidRPr="003E6A01" w:rsidRDefault="00BE5693" w:rsidP="002121B7">
            <w:pPr>
              <w:spacing w:after="0" w:line="240" w:lineRule="auto"/>
              <w:ind w:firstLine="0"/>
              <w:rPr>
                <w:sz w:val="20"/>
                <w:szCs w:val="20"/>
                <w:u w:val="single"/>
              </w:rPr>
            </w:pPr>
            <w:r w:rsidRPr="003E6A01">
              <w:rPr>
                <w:sz w:val="20"/>
                <w:szCs w:val="20"/>
                <w:u w:val="single"/>
              </w:rPr>
              <w:t xml:space="preserve"> </w:t>
            </w:r>
            <w:proofErr w:type="gramStart"/>
            <w:r w:rsidRPr="003E6A01">
              <w:rPr>
                <w:sz w:val="20"/>
                <w:szCs w:val="20"/>
                <w:u w:val="single"/>
              </w:rPr>
              <w:t>Намечаемые</w:t>
            </w:r>
            <w:proofErr w:type="gramEnd"/>
            <w:r w:rsidRPr="003E6A01">
              <w:rPr>
                <w:sz w:val="20"/>
                <w:szCs w:val="20"/>
                <w:u w:val="single"/>
              </w:rPr>
              <w:t xml:space="preserve"> к строительству:</w:t>
            </w:r>
          </w:p>
          <w:p w:rsidR="00BE5693" w:rsidRPr="003E6A01" w:rsidRDefault="005138C4" w:rsidP="00E64E3B">
            <w:pPr>
              <w:spacing w:after="0" w:line="240" w:lineRule="auto"/>
              <w:ind w:firstLine="0"/>
              <w:rPr>
                <w:sz w:val="20"/>
                <w:szCs w:val="20"/>
                <w:u w:val="single"/>
              </w:rPr>
            </w:pPr>
            <w:r>
              <w:rPr>
                <w:sz w:val="20"/>
                <w:szCs w:val="20"/>
                <w:u w:val="single"/>
              </w:rPr>
              <w:t>д</w:t>
            </w:r>
            <w:r w:rsidR="00BE5693" w:rsidRPr="003E6A01">
              <w:rPr>
                <w:sz w:val="20"/>
                <w:szCs w:val="20"/>
                <w:u w:val="single"/>
              </w:rPr>
              <w:t xml:space="preserve">. </w:t>
            </w:r>
            <w:proofErr w:type="spellStart"/>
            <w:r w:rsidR="00BE5693" w:rsidRPr="003E6A01">
              <w:rPr>
                <w:sz w:val="20"/>
                <w:szCs w:val="20"/>
                <w:u w:val="single"/>
              </w:rPr>
              <w:t>Бурга</w:t>
            </w:r>
            <w:proofErr w:type="spellEnd"/>
          </w:p>
        </w:tc>
      </w:tr>
      <w:tr w:rsidR="00BE5693" w:rsidRPr="003E6A01" w:rsidTr="002121B7">
        <w:trPr>
          <w:trHeight w:val="20"/>
        </w:trPr>
        <w:tc>
          <w:tcPr>
            <w:tcW w:w="5000" w:type="pct"/>
            <w:gridSpan w:val="12"/>
            <w:noWrap/>
          </w:tcPr>
          <w:p w:rsidR="00BE5693" w:rsidRPr="003E6A01" w:rsidRDefault="00BE5693" w:rsidP="002121B7">
            <w:pPr>
              <w:spacing w:after="0" w:line="240" w:lineRule="auto"/>
              <w:ind w:firstLine="0"/>
              <w:jc w:val="center"/>
              <w:rPr>
                <w:b/>
                <w:bCs/>
                <w:sz w:val="20"/>
                <w:szCs w:val="20"/>
              </w:rPr>
            </w:pPr>
            <w:r w:rsidRPr="003E6A01">
              <w:rPr>
                <w:b/>
                <w:bCs/>
                <w:sz w:val="20"/>
                <w:szCs w:val="20"/>
              </w:rPr>
              <w:t>II. Учреждения здравоохранения:</w:t>
            </w:r>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1. Амбулаторно-поликлинические учреждения</w:t>
            </w:r>
          </w:p>
        </w:tc>
        <w:tc>
          <w:tcPr>
            <w:tcW w:w="432" w:type="pct"/>
          </w:tcPr>
          <w:p w:rsidR="00BE5693" w:rsidRPr="003E6A01" w:rsidRDefault="00BE5693" w:rsidP="002121B7">
            <w:pPr>
              <w:spacing w:after="0" w:line="240" w:lineRule="auto"/>
              <w:ind w:firstLine="0"/>
              <w:jc w:val="center"/>
              <w:rPr>
                <w:sz w:val="20"/>
                <w:szCs w:val="20"/>
              </w:rPr>
            </w:pPr>
            <w:proofErr w:type="spellStart"/>
            <w:r w:rsidRPr="003E6A01">
              <w:rPr>
                <w:sz w:val="20"/>
                <w:szCs w:val="20"/>
              </w:rPr>
              <w:t>посещ</w:t>
            </w:r>
            <w:proofErr w:type="spellEnd"/>
            <w:r w:rsidRPr="003E6A01">
              <w:rPr>
                <w:sz w:val="20"/>
                <w:szCs w:val="20"/>
              </w:rPr>
              <w:t>./в смену</w:t>
            </w:r>
          </w:p>
        </w:tc>
        <w:tc>
          <w:tcPr>
            <w:tcW w:w="431"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37</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31</w:t>
            </w:r>
          </w:p>
        </w:tc>
        <w:tc>
          <w:tcPr>
            <w:tcW w:w="335" w:type="pct"/>
            <w:noWrap/>
          </w:tcPr>
          <w:p w:rsidR="00BE5693" w:rsidRPr="003E6A01" w:rsidRDefault="00BE5693" w:rsidP="002121B7">
            <w:pPr>
              <w:spacing w:after="0" w:line="240" w:lineRule="auto"/>
              <w:ind w:firstLine="0"/>
              <w:jc w:val="center"/>
              <w:rPr>
                <w:sz w:val="20"/>
                <w:szCs w:val="20"/>
              </w:rPr>
            </w:pPr>
            <w:r w:rsidRPr="003E6A01">
              <w:rPr>
                <w:sz w:val="20"/>
                <w:szCs w:val="20"/>
              </w:rPr>
              <w:t>60</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60</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1210" w:type="pct"/>
          </w:tcPr>
          <w:p w:rsidR="00BE5693" w:rsidRPr="003E6A01" w:rsidRDefault="00745AE5" w:rsidP="002121B7">
            <w:pPr>
              <w:spacing w:after="0" w:line="240" w:lineRule="auto"/>
              <w:ind w:firstLine="0"/>
              <w:rPr>
                <w:sz w:val="20"/>
                <w:szCs w:val="20"/>
              </w:rPr>
            </w:pPr>
            <w:r w:rsidRPr="003E6A01">
              <w:rPr>
                <w:sz w:val="20"/>
                <w:szCs w:val="20"/>
              </w:rPr>
              <w:t>-</w:t>
            </w:r>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2. Дневной стационар</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койка-место</w:t>
            </w:r>
          </w:p>
        </w:tc>
        <w:tc>
          <w:tcPr>
            <w:tcW w:w="431"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4</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3</w:t>
            </w:r>
          </w:p>
        </w:tc>
        <w:tc>
          <w:tcPr>
            <w:tcW w:w="335"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3</w:t>
            </w:r>
          </w:p>
        </w:tc>
        <w:tc>
          <w:tcPr>
            <w:tcW w:w="1210" w:type="pct"/>
          </w:tcPr>
          <w:p w:rsidR="00BE5693" w:rsidRPr="003E6A01" w:rsidRDefault="00BE5693" w:rsidP="002121B7">
            <w:pPr>
              <w:spacing w:after="0" w:line="240" w:lineRule="auto"/>
              <w:ind w:firstLine="0"/>
              <w:rPr>
                <w:sz w:val="20"/>
                <w:szCs w:val="20"/>
                <w:u w:val="single"/>
              </w:rPr>
            </w:pPr>
            <w:proofErr w:type="gramStart"/>
            <w:r w:rsidRPr="003E6A01">
              <w:rPr>
                <w:sz w:val="20"/>
                <w:szCs w:val="20"/>
                <w:u w:val="single"/>
              </w:rPr>
              <w:t>Намечаемые</w:t>
            </w:r>
            <w:proofErr w:type="gramEnd"/>
            <w:r w:rsidRPr="003E6A01">
              <w:rPr>
                <w:sz w:val="20"/>
                <w:szCs w:val="20"/>
                <w:u w:val="single"/>
              </w:rPr>
              <w:t xml:space="preserve"> к строительству:</w:t>
            </w:r>
          </w:p>
          <w:p w:rsidR="00BE5693" w:rsidRPr="003E6A01" w:rsidRDefault="005138C4" w:rsidP="00745AE5">
            <w:pPr>
              <w:spacing w:after="0" w:line="240" w:lineRule="auto"/>
              <w:ind w:firstLine="0"/>
              <w:rPr>
                <w:sz w:val="20"/>
                <w:szCs w:val="20"/>
                <w:u w:val="single"/>
              </w:rPr>
            </w:pPr>
            <w:r>
              <w:rPr>
                <w:sz w:val="20"/>
                <w:szCs w:val="20"/>
                <w:u w:val="single"/>
              </w:rPr>
              <w:t>д</w:t>
            </w:r>
            <w:r w:rsidR="00BE5693" w:rsidRPr="003E6A01">
              <w:rPr>
                <w:sz w:val="20"/>
                <w:szCs w:val="20"/>
                <w:u w:val="single"/>
              </w:rPr>
              <w:t xml:space="preserve">. </w:t>
            </w:r>
            <w:proofErr w:type="spellStart"/>
            <w:r w:rsidR="00BE5693" w:rsidRPr="003E6A01">
              <w:rPr>
                <w:sz w:val="20"/>
                <w:szCs w:val="20"/>
                <w:u w:val="single"/>
              </w:rPr>
              <w:t>Бурга</w:t>
            </w:r>
            <w:proofErr w:type="spellEnd"/>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3. Круглосуточный стационар</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койка-место</w:t>
            </w:r>
          </w:p>
        </w:tc>
        <w:tc>
          <w:tcPr>
            <w:tcW w:w="431"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18</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15</w:t>
            </w:r>
          </w:p>
        </w:tc>
        <w:tc>
          <w:tcPr>
            <w:tcW w:w="335"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15</w:t>
            </w:r>
          </w:p>
        </w:tc>
        <w:tc>
          <w:tcPr>
            <w:tcW w:w="1210" w:type="pct"/>
          </w:tcPr>
          <w:p w:rsidR="00BE5693" w:rsidRPr="003E6A01" w:rsidRDefault="00745AE5" w:rsidP="002121B7">
            <w:pPr>
              <w:spacing w:after="0" w:line="240" w:lineRule="auto"/>
              <w:ind w:firstLine="0"/>
              <w:rPr>
                <w:sz w:val="20"/>
                <w:szCs w:val="20"/>
                <w:u w:val="single"/>
              </w:rPr>
            </w:pPr>
            <w:r w:rsidRPr="003E6A01">
              <w:rPr>
                <w:sz w:val="20"/>
                <w:szCs w:val="20"/>
              </w:rPr>
              <w:t>-</w:t>
            </w:r>
          </w:p>
        </w:tc>
      </w:tr>
      <w:tr w:rsidR="00BE5693" w:rsidRPr="003E6A01" w:rsidTr="005138C4">
        <w:trPr>
          <w:trHeight w:val="20"/>
        </w:trPr>
        <w:tc>
          <w:tcPr>
            <w:tcW w:w="1139" w:type="pct"/>
            <w:noWrap/>
          </w:tcPr>
          <w:p w:rsidR="00BE5693" w:rsidRPr="003E6A01" w:rsidRDefault="00745AE5" w:rsidP="002121B7">
            <w:pPr>
              <w:spacing w:after="0" w:line="240" w:lineRule="auto"/>
              <w:ind w:firstLine="0"/>
              <w:rPr>
                <w:sz w:val="20"/>
                <w:szCs w:val="20"/>
              </w:rPr>
            </w:pPr>
            <w:r w:rsidRPr="003E6A01">
              <w:rPr>
                <w:sz w:val="20"/>
                <w:szCs w:val="20"/>
              </w:rPr>
              <w:t>4</w:t>
            </w:r>
            <w:r w:rsidR="00BE5693" w:rsidRPr="003E6A01">
              <w:rPr>
                <w:sz w:val="20"/>
                <w:szCs w:val="20"/>
              </w:rPr>
              <w:t>. Аптека</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 xml:space="preserve">объект на </w:t>
            </w:r>
            <w:proofErr w:type="spellStart"/>
            <w:proofErr w:type="gramStart"/>
            <w:r w:rsidRPr="003E6A01">
              <w:rPr>
                <w:sz w:val="20"/>
                <w:szCs w:val="20"/>
              </w:rPr>
              <w:t>поселе</w:t>
            </w:r>
            <w:r w:rsidR="005138C4">
              <w:rPr>
                <w:sz w:val="20"/>
                <w:szCs w:val="20"/>
              </w:rPr>
              <w:t>-</w:t>
            </w:r>
            <w:r w:rsidRPr="003E6A01">
              <w:rPr>
                <w:sz w:val="20"/>
                <w:szCs w:val="20"/>
              </w:rPr>
              <w:t>ние</w:t>
            </w:r>
            <w:proofErr w:type="spellEnd"/>
            <w:proofErr w:type="gramEnd"/>
          </w:p>
        </w:tc>
        <w:tc>
          <w:tcPr>
            <w:tcW w:w="431"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35" w:type="pct"/>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1210" w:type="pct"/>
          </w:tcPr>
          <w:p w:rsidR="00BE5693" w:rsidRPr="003E6A01" w:rsidRDefault="00745AE5" w:rsidP="002121B7">
            <w:pPr>
              <w:spacing w:after="0" w:line="240" w:lineRule="auto"/>
              <w:ind w:firstLine="0"/>
              <w:rPr>
                <w:sz w:val="20"/>
                <w:szCs w:val="20"/>
              </w:rPr>
            </w:pPr>
            <w:r w:rsidRPr="003E6A01">
              <w:rPr>
                <w:sz w:val="20"/>
                <w:szCs w:val="20"/>
              </w:rPr>
              <w:t>-</w:t>
            </w:r>
          </w:p>
        </w:tc>
      </w:tr>
      <w:tr w:rsidR="00745AE5" w:rsidRPr="003E6A01" w:rsidTr="005138C4">
        <w:trPr>
          <w:trHeight w:val="20"/>
        </w:trPr>
        <w:tc>
          <w:tcPr>
            <w:tcW w:w="1139" w:type="pct"/>
            <w:noWrap/>
          </w:tcPr>
          <w:p w:rsidR="00745AE5" w:rsidRPr="003E6A01" w:rsidRDefault="00745AE5" w:rsidP="002121B7">
            <w:pPr>
              <w:spacing w:after="0" w:line="240" w:lineRule="auto"/>
              <w:ind w:firstLine="0"/>
              <w:rPr>
                <w:sz w:val="20"/>
                <w:szCs w:val="20"/>
              </w:rPr>
            </w:pPr>
            <w:r w:rsidRPr="003E6A01">
              <w:rPr>
                <w:sz w:val="20"/>
                <w:szCs w:val="20"/>
              </w:rPr>
              <w:t>Станция скорой помощи</w:t>
            </w:r>
          </w:p>
        </w:tc>
        <w:tc>
          <w:tcPr>
            <w:tcW w:w="432" w:type="pct"/>
          </w:tcPr>
          <w:p w:rsidR="00745AE5" w:rsidRPr="003E6A01" w:rsidRDefault="00745AE5" w:rsidP="002121B7">
            <w:pPr>
              <w:spacing w:after="0" w:line="240" w:lineRule="auto"/>
              <w:ind w:firstLine="0"/>
              <w:jc w:val="center"/>
              <w:rPr>
                <w:sz w:val="20"/>
                <w:szCs w:val="20"/>
              </w:rPr>
            </w:pPr>
            <w:proofErr w:type="spellStart"/>
            <w:r w:rsidRPr="003E6A01">
              <w:rPr>
                <w:sz w:val="20"/>
                <w:szCs w:val="20"/>
              </w:rPr>
              <w:t>маш</w:t>
            </w:r>
            <w:proofErr w:type="spellEnd"/>
            <w:r w:rsidRPr="003E6A01">
              <w:rPr>
                <w:sz w:val="20"/>
                <w:szCs w:val="20"/>
              </w:rPr>
              <w:t>.</w:t>
            </w:r>
          </w:p>
        </w:tc>
        <w:tc>
          <w:tcPr>
            <w:tcW w:w="431" w:type="pct"/>
            <w:gridSpan w:val="2"/>
            <w:noWrap/>
          </w:tcPr>
          <w:p w:rsidR="00745AE5" w:rsidRPr="003E6A01" w:rsidRDefault="00745AE5" w:rsidP="002121B7">
            <w:pPr>
              <w:spacing w:after="0" w:line="240" w:lineRule="auto"/>
              <w:ind w:firstLine="0"/>
              <w:jc w:val="center"/>
              <w:rPr>
                <w:sz w:val="20"/>
                <w:szCs w:val="20"/>
              </w:rPr>
            </w:pPr>
            <w:r w:rsidRPr="003E6A01">
              <w:rPr>
                <w:sz w:val="20"/>
                <w:szCs w:val="20"/>
              </w:rPr>
              <w:t>2</w:t>
            </w:r>
          </w:p>
        </w:tc>
        <w:tc>
          <w:tcPr>
            <w:tcW w:w="384" w:type="pct"/>
            <w:gridSpan w:val="2"/>
            <w:noWrap/>
          </w:tcPr>
          <w:p w:rsidR="00745AE5" w:rsidRPr="003E6A01" w:rsidRDefault="00745AE5" w:rsidP="002121B7">
            <w:pPr>
              <w:spacing w:after="0" w:line="240" w:lineRule="auto"/>
              <w:ind w:firstLine="0"/>
              <w:jc w:val="center"/>
              <w:rPr>
                <w:sz w:val="20"/>
                <w:szCs w:val="20"/>
              </w:rPr>
            </w:pPr>
            <w:r w:rsidRPr="003E6A01">
              <w:rPr>
                <w:sz w:val="20"/>
                <w:szCs w:val="20"/>
              </w:rPr>
              <w:t>2</w:t>
            </w:r>
          </w:p>
        </w:tc>
        <w:tc>
          <w:tcPr>
            <w:tcW w:w="335" w:type="pct"/>
            <w:noWrap/>
          </w:tcPr>
          <w:p w:rsidR="00745AE5" w:rsidRPr="003E6A01" w:rsidRDefault="00745AE5" w:rsidP="002121B7">
            <w:pPr>
              <w:spacing w:after="0" w:line="240" w:lineRule="auto"/>
              <w:ind w:firstLine="0"/>
              <w:jc w:val="center"/>
              <w:rPr>
                <w:sz w:val="20"/>
                <w:szCs w:val="20"/>
              </w:rPr>
            </w:pPr>
            <w:r w:rsidRPr="003E6A01">
              <w:rPr>
                <w:sz w:val="20"/>
                <w:szCs w:val="20"/>
              </w:rPr>
              <w:t>1</w:t>
            </w:r>
          </w:p>
        </w:tc>
        <w:tc>
          <w:tcPr>
            <w:tcW w:w="387" w:type="pct"/>
            <w:noWrap/>
          </w:tcPr>
          <w:p w:rsidR="00745AE5" w:rsidRPr="003E6A01" w:rsidRDefault="00745AE5" w:rsidP="002121B7">
            <w:pPr>
              <w:spacing w:after="0" w:line="240" w:lineRule="auto"/>
              <w:ind w:firstLine="0"/>
              <w:jc w:val="center"/>
              <w:rPr>
                <w:sz w:val="20"/>
                <w:szCs w:val="20"/>
              </w:rPr>
            </w:pPr>
            <w:r w:rsidRPr="003E6A01">
              <w:rPr>
                <w:sz w:val="20"/>
                <w:szCs w:val="20"/>
              </w:rPr>
              <w:t>1</w:t>
            </w:r>
          </w:p>
        </w:tc>
        <w:tc>
          <w:tcPr>
            <w:tcW w:w="288" w:type="pct"/>
            <w:noWrap/>
          </w:tcPr>
          <w:p w:rsidR="00745AE5" w:rsidRPr="003E6A01" w:rsidRDefault="00745AE5" w:rsidP="002121B7">
            <w:pPr>
              <w:spacing w:after="0" w:line="240" w:lineRule="auto"/>
              <w:ind w:firstLine="0"/>
              <w:jc w:val="center"/>
              <w:rPr>
                <w:sz w:val="20"/>
                <w:szCs w:val="20"/>
              </w:rPr>
            </w:pPr>
            <w:r w:rsidRPr="003E6A01">
              <w:rPr>
                <w:sz w:val="20"/>
                <w:szCs w:val="20"/>
              </w:rPr>
              <w:t>1</w:t>
            </w:r>
          </w:p>
        </w:tc>
        <w:tc>
          <w:tcPr>
            <w:tcW w:w="394" w:type="pct"/>
            <w:gridSpan w:val="2"/>
            <w:noWrap/>
          </w:tcPr>
          <w:p w:rsidR="00745AE5" w:rsidRPr="003E6A01" w:rsidRDefault="00745AE5" w:rsidP="002121B7">
            <w:pPr>
              <w:spacing w:after="0" w:line="240" w:lineRule="auto"/>
              <w:ind w:firstLine="0"/>
              <w:jc w:val="center"/>
              <w:rPr>
                <w:sz w:val="20"/>
                <w:szCs w:val="20"/>
              </w:rPr>
            </w:pPr>
            <w:r w:rsidRPr="003E6A01">
              <w:rPr>
                <w:sz w:val="20"/>
                <w:szCs w:val="20"/>
              </w:rPr>
              <w:t>1</w:t>
            </w:r>
          </w:p>
        </w:tc>
        <w:tc>
          <w:tcPr>
            <w:tcW w:w="1210" w:type="pct"/>
          </w:tcPr>
          <w:p w:rsidR="00745AE5" w:rsidRPr="003E6A01" w:rsidRDefault="00745AE5" w:rsidP="00E64E3B">
            <w:pPr>
              <w:spacing w:after="0" w:line="240" w:lineRule="auto"/>
              <w:ind w:firstLine="0"/>
              <w:rPr>
                <w:sz w:val="20"/>
                <w:szCs w:val="20"/>
              </w:rPr>
            </w:pPr>
            <w:r w:rsidRPr="003E6A01">
              <w:rPr>
                <w:sz w:val="20"/>
                <w:szCs w:val="20"/>
              </w:rPr>
              <w:t xml:space="preserve">Намечается к строительству: станция скорой </w:t>
            </w:r>
            <w:r w:rsidR="003E6A01" w:rsidRPr="003E6A01">
              <w:rPr>
                <w:sz w:val="20"/>
                <w:szCs w:val="20"/>
              </w:rPr>
              <w:t>медицинской</w:t>
            </w:r>
            <w:r w:rsidRPr="003E6A01">
              <w:rPr>
                <w:sz w:val="20"/>
                <w:szCs w:val="20"/>
              </w:rPr>
              <w:t xml:space="preserve"> помощи на  2 </w:t>
            </w:r>
            <w:r w:rsidR="00E64E3B">
              <w:rPr>
                <w:sz w:val="20"/>
                <w:szCs w:val="20"/>
              </w:rPr>
              <w:t>автомобиля</w:t>
            </w:r>
          </w:p>
        </w:tc>
      </w:tr>
      <w:tr w:rsidR="00BE5693" w:rsidRPr="003E6A01" w:rsidTr="002121B7">
        <w:trPr>
          <w:trHeight w:val="20"/>
        </w:trPr>
        <w:tc>
          <w:tcPr>
            <w:tcW w:w="5000" w:type="pct"/>
            <w:gridSpan w:val="12"/>
            <w:noWrap/>
          </w:tcPr>
          <w:p w:rsidR="00BE5693" w:rsidRPr="003E6A01" w:rsidRDefault="00BE5693" w:rsidP="002121B7">
            <w:pPr>
              <w:spacing w:after="0" w:line="240" w:lineRule="auto"/>
              <w:ind w:firstLine="0"/>
              <w:jc w:val="center"/>
              <w:rPr>
                <w:b/>
                <w:bCs/>
                <w:sz w:val="20"/>
                <w:szCs w:val="20"/>
              </w:rPr>
            </w:pPr>
            <w:r w:rsidRPr="003E6A01">
              <w:rPr>
                <w:b/>
                <w:bCs/>
                <w:sz w:val="20"/>
                <w:szCs w:val="20"/>
              </w:rPr>
              <w:t>III. Физкультурно-спортивные учреждения:</w:t>
            </w:r>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1. Спортивные залы</w:t>
            </w:r>
          </w:p>
        </w:tc>
        <w:tc>
          <w:tcPr>
            <w:tcW w:w="432" w:type="pct"/>
          </w:tcPr>
          <w:p w:rsidR="00BE5693" w:rsidRPr="003E6A01" w:rsidRDefault="00BE5693" w:rsidP="002121B7">
            <w:pPr>
              <w:spacing w:after="0" w:line="240" w:lineRule="auto"/>
              <w:ind w:firstLine="0"/>
              <w:jc w:val="center"/>
              <w:rPr>
                <w:sz w:val="20"/>
                <w:szCs w:val="20"/>
                <w:vertAlign w:val="superscript"/>
              </w:rPr>
            </w:pPr>
            <w:r w:rsidRPr="003E6A01">
              <w:rPr>
                <w:sz w:val="20"/>
                <w:szCs w:val="20"/>
              </w:rPr>
              <w:t>м</w:t>
            </w:r>
            <w:proofErr w:type="gramStart"/>
            <w:r w:rsidRPr="003E6A01">
              <w:rPr>
                <w:sz w:val="20"/>
                <w:szCs w:val="20"/>
                <w:vertAlign w:val="superscript"/>
              </w:rPr>
              <w:t>2</w:t>
            </w:r>
            <w:proofErr w:type="gramEnd"/>
          </w:p>
        </w:tc>
        <w:tc>
          <w:tcPr>
            <w:tcW w:w="383" w:type="pct"/>
            <w:noWrap/>
          </w:tcPr>
          <w:p w:rsidR="00BE5693" w:rsidRPr="003E6A01" w:rsidRDefault="00BE5693" w:rsidP="002121B7">
            <w:pPr>
              <w:spacing w:after="0" w:line="240" w:lineRule="auto"/>
              <w:ind w:firstLine="0"/>
              <w:jc w:val="center"/>
              <w:rPr>
                <w:sz w:val="20"/>
                <w:szCs w:val="20"/>
              </w:rPr>
            </w:pPr>
            <w:r w:rsidRPr="003E6A01">
              <w:rPr>
                <w:sz w:val="20"/>
                <w:szCs w:val="20"/>
              </w:rPr>
              <w:t>719</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614</w:t>
            </w:r>
          </w:p>
        </w:tc>
        <w:tc>
          <w:tcPr>
            <w:tcW w:w="383"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402</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402</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212</w:t>
            </w:r>
          </w:p>
        </w:tc>
        <w:tc>
          <w:tcPr>
            <w:tcW w:w="1210" w:type="pct"/>
          </w:tcPr>
          <w:p w:rsidR="00BE5693" w:rsidRPr="003E6A01" w:rsidRDefault="00BE5693" w:rsidP="002121B7">
            <w:pPr>
              <w:spacing w:after="0" w:line="240" w:lineRule="auto"/>
              <w:ind w:firstLine="0"/>
              <w:rPr>
                <w:sz w:val="20"/>
                <w:szCs w:val="20"/>
                <w:u w:val="single"/>
              </w:rPr>
            </w:pPr>
            <w:proofErr w:type="gramStart"/>
            <w:r w:rsidRPr="003E6A01">
              <w:rPr>
                <w:sz w:val="20"/>
                <w:szCs w:val="20"/>
                <w:u w:val="single"/>
              </w:rPr>
              <w:t>Намечаемые</w:t>
            </w:r>
            <w:proofErr w:type="gramEnd"/>
            <w:r w:rsidRPr="003E6A01">
              <w:rPr>
                <w:sz w:val="20"/>
                <w:szCs w:val="20"/>
                <w:u w:val="single"/>
              </w:rPr>
              <w:t xml:space="preserve"> к строительству:</w:t>
            </w:r>
          </w:p>
          <w:p w:rsidR="00BE5693" w:rsidRPr="003E6A01" w:rsidRDefault="003E6A01" w:rsidP="005138C4">
            <w:pPr>
              <w:spacing w:after="0" w:line="240" w:lineRule="auto"/>
              <w:ind w:firstLine="0"/>
              <w:rPr>
                <w:sz w:val="20"/>
                <w:szCs w:val="20"/>
                <w:u w:val="single"/>
              </w:rPr>
            </w:pPr>
            <w:r>
              <w:rPr>
                <w:sz w:val="20"/>
                <w:szCs w:val="20"/>
                <w:u w:val="single"/>
              </w:rPr>
              <w:t xml:space="preserve">спортивный зал </w:t>
            </w:r>
            <w:r w:rsidR="005138C4">
              <w:rPr>
                <w:sz w:val="20"/>
                <w:szCs w:val="20"/>
                <w:u w:val="single"/>
              </w:rPr>
              <w:t>д</w:t>
            </w:r>
            <w:r w:rsidR="00BE5693" w:rsidRPr="003E6A01">
              <w:rPr>
                <w:sz w:val="20"/>
                <w:szCs w:val="20"/>
                <w:u w:val="single"/>
              </w:rPr>
              <w:t xml:space="preserve">. </w:t>
            </w:r>
            <w:proofErr w:type="spellStart"/>
            <w:r w:rsidR="00BE5693" w:rsidRPr="003E6A01">
              <w:rPr>
                <w:sz w:val="20"/>
                <w:szCs w:val="20"/>
                <w:u w:val="single"/>
              </w:rPr>
              <w:t>Бурга</w:t>
            </w:r>
            <w:proofErr w:type="spellEnd"/>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 xml:space="preserve">2. Плоскостные спортивные сооружения </w:t>
            </w:r>
          </w:p>
        </w:tc>
        <w:tc>
          <w:tcPr>
            <w:tcW w:w="432" w:type="pct"/>
          </w:tcPr>
          <w:p w:rsidR="00BE5693" w:rsidRPr="003E6A01" w:rsidRDefault="00BE5693" w:rsidP="002121B7">
            <w:pPr>
              <w:spacing w:after="0" w:line="240" w:lineRule="auto"/>
              <w:ind w:firstLine="0"/>
              <w:jc w:val="center"/>
              <w:rPr>
                <w:sz w:val="20"/>
                <w:szCs w:val="20"/>
                <w:vertAlign w:val="superscript"/>
              </w:rPr>
            </w:pPr>
            <w:r w:rsidRPr="003E6A01">
              <w:rPr>
                <w:sz w:val="20"/>
                <w:szCs w:val="20"/>
              </w:rPr>
              <w:t>м</w:t>
            </w:r>
            <w:proofErr w:type="gramStart"/>
            <w:r w:rsidRPr="003E6A01">
              <w:rPr>
                <w:sz w:val="20"/>
                <w:szCs w:val="20"/>
                <w:vertAlign w:val="superscript"/>
              </w:rPr>
              <w:t>2</w:t>
            </w:r>
            <w:proofErr w:type="gramEnd"/>
          </w:p>
        </w:tc>
        <w:tc>
          <w:tcPr>
            <w:tcW w:w="383" w:type="pct"/>
            <w:noWrap/>
          </w:tcPr>
          <w:p w:rsidR="00BE5693" w:rsidRPr="003E6A01" w:rsidRDefault="00BE5693" w:rsidP="002121B7">
            <w:pPr>
              <w:spacing w:after="0" w:line="240" w:lineRule="auto"/>
              <w:ind w:firstLine="0"/>
              <w:jc w:val="center"/>
              <w:rPr>
                <w:sz w:val="20"/>
                <w:szCs w:val="20"/>
              </w:rPr>
            </w:pPr>
            <w:r w:rsidRPr="003E6A01">
              <w:rPr>
                <w:sz w:val="20"/>
                <w:szCs w:val="20"/>
              </w:rPr>
              <w:t>18 490,1</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15784,2</w:t>
            </w:r>
          </w:p>
        </w:tc>
        <w:tc>
          <w:tcPr>
            <w:tcW w:w="383" w:type="pct"/>
            <w:gridSpan w:val="2"/>
            <w:noWrap/>
          </w:tcPr>
          <w:p w:rsidR="00BE5693" w:rsidRPr="003E6A01" w:rsidRDefault="00BE5693" w:rsidP="005138C4">
            <w:pPr>
              <w:spacing w:after="0" w:line="240" w:lineRule="auto"/>
              <w:ind w:firstLine="0"/>
              <w:jc w:val="center"/>
              <w:rPr>
                <w:sz w:val="20"/>
                <w:szCs w:val="20"/>
              </w:rPr>
            </w:pPr>
            <w:r w:rsidRPr="003E6A01">
              <w:rPr>
                <w:sz w:val="20"/>
                <w:szCs w:val="20"/>
              </w:rPr>
              <w:t>10</w:t>
            </w:r>
            <w:r w:rsidR="005138C4">
              <w:rPr>
                <w:sz w:val="20"/>
                <w:szCs w:val="20"/>
              </w:rPr>
              <w:t xml:space="preserve"> </w:t>
            </w:r>
            <w:r w:rsidRPr="003E6A01">
              <w:rPr>
                <w:sz w:val="20"/>
                <w:szCs w:val="20"/>
              </w:rPr>
              <w:t>900,0</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10 900,0</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4 884,2</w:t>
            </w:r>
          </w:p>
        </w:tc>
        <w:tc>
          <w:tcPr>
            <w:tcW w:w="1210" w:type="pct"/>
          </w:tcPr>
          <w:p w:rsidR="00BE5693" w:rsidRPr="003E6A01" w:rsidRDefault="00BE5693" w:rsidP="002121B7">
            <w:pPr>
              <w:spacing w:after="0" w:line="240" w:lineRule="auto"/>
              <w:ind w:firstLine="0"/>
              <w:rPr>
                <w:sz w:val="20"/>
                <w:szCs w:val="20"/>
                <w:u w:val="single"/>
              </w:rPr>
            </w:pPr>
            <w:proofErr w:type="gramStart"/>
            <w:r w:rsidRPr="003E6A01">
              <w:rPr>
                <w:sz w:val="20"/>
                <w:szCs w:val="20"/>
                <w:u w:val="single"/>
              </w:rPr>
              <w:t>Намечаемые</w:t>
            </w:r>
            <w:proofErr w:type="gramEnd"/>
            <w:r w:rsidRPr="003E6A01">
              <w:rPr>
                <w:sz w:val="20"/>
                <w:szCs w:val="20"/>
                <w:u w:val="single"/>
              </w:rPr>
              <w:t xml:space="preserve"> к строительству:</w:t>
            </w:r>
          </w:p>
          <w:p w:rsidR="00BE5693" w:rsidRPr="003E6A01" w:rsidRDefault="005138C4" w:rsidP="004C1A67">
            <w:pPr>
              <w:spacing w:after="0" w:line="240" w:lineRule="auto"/>
              <w:ind w:firstLine="0"/>
              <w:rPr>
                <w:sz w:val="20"/>
                <w:szCs w:val="20"/>
              </w:rPr>
            </w:pPr>
            <w:r>
              <w:rPr>
                <w:sz w:val="20"/>
                <w:szCs w:val="20"/>
                <w:u w:val="single"/>
              </w:rPr>
              <w:t>д</w:t>
            </w:r>
            <w:r w:rsidR="00BE5693" w:rsidRPr="003E6A01">
              <w:rPr>
                <w:sz w:val="20"/>
                <w:szCs w:val="20"/>
                <w:u w:val="single"/>
              </w:rPr>
              <w:t xml:space="preserve">. </w:t>
            </w:r>
            <w:proofErr w:type="spellStart"/>
            <w:r w:rsidR="00BE5693" w:rsidRPr="003E6A01">
              <w:rPr>
                <w:sz w:val="20"/>
                <w:szCs w:val="20"/>
                <w:u w:val="single"/>
              </w:rPr>
              <w:t>Бурга</w:t>
            </w:r>
            <w:proofErr w:type="spellEnd"/>
            <w:r w:rsidR="00BE5693" w:rsidRPr="003E6A01">
              <w:rPr>
                <w:sz w:val="20"/>
                <w:szCs w:val="20"/>
                <w:u w:val="single"/>
              </w:rPr>
              <w:t>, д</w:t>
            </w:r>
            <w:proofErr w:type="gramStart"/>
            <w:r w:rsidR="00BE5693" w:rsidRPr="003E6A01">
              <w:rPr>
                <w:sz w:val="20"/>
                <w:szCs w:val="20"/>
                <w:u w:val="single"/>
              </w:rPr>
              <w:t>.Д</w:t>
            </w:r>
            <w:proofErr w:type="gramEnd"/>
            <w:r w:rsidR="00BE5693" w:rsidRPr="003E6A01">
              <w:rPr>
                <w:sz w:val="20"/>
                <w:szCs w:val="20"/>
                <w:u w:val="single"/>
              </w:rPr>
              <w:t>ворищи, д. Мстинский Мост</w:t>
            </w:r>
            <w:r w:rsidR="004C1A67" w:rsidRPr="003E6A01">
              <w:rPr>
                <w:sz w:val="20"/>
                <w:szCs w:val="20"/>
                <w:u w:val="single"/>
              </w:rPr>
              <w:t>.</w:t>
            </w:r>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3. Плавательные бассейны</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м</w:t>
            </w:r>
            <w:proofErr w:type="gramStart"/>
            <w:r w:rsidRPr="003E6A01">
              <w:rPr>
                <w:sz w:val="20"/>
                <w:szCs w:val="20"/>
                <w:vertAlign w:val="superscript"/>
              </w:rPr>
              <w:t>2</w:t>
            </w:r>
            <w:proofErr w:type="gramEnd"/>
            <w:r w:rsidRPr="003E6A01">
              <w:rPr>
                <w:sz w:val="20"/>
                <w:szCs w:val="20"/>
              </w:rPr>
              <w:t xml:space="preserve"> зеркала воды</w:t>
            </w:r>
          </w:p>
        </w:tc>
        <w:tc>
          <w:tcPr>
            <w:tcW w:w="383" w:type="pct"/>
            <w:noWrap/>
          </w:tcPr>
          <w:p w:rsidR="00BE5693" w:rsidRPr="003E6A01" w:rsidRDefault="00BE5693" w:rsidP="002121B7">
            <w:pPr>
              <w:spacing w:after="0" w:line="240" w:lineRule="auto"/>
              <w:ind w:firstLine="0"/>
              <w:jc w:val="center"/>
              <w:rPr>
                <w:sz w:val="20"/>
                <w:szCs w:val="20"/>
              </w:rPr>
            </w:pPr>
            <w:r w:rsidRPr="003E6A01">
              <w:rPr>
                <w:sz w:val="20"/>
                <w:szCs w:val="20"/>
              </w:rPr>
              <w:t>154</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132</w:t>
            </w:r>
          </w:p>
        </w:tc>
        <w:tc>
          <w:tcPr>
            <w:tcW w:w="383"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9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132</w:t>
            </w:r>
          </w:p>
        </w:tc>
        <w:tc>
          <w:tcPr>
            <w:tcW w:w="1210" w:type="pct"/>
            <w:noWrap/>
          </w:tcPr>
          <w:p w:rsidR="00BE5693" w:rsidRPr="003E6A01" w:rsidRDefault="00BE5693" w:rsidP="002121B7">
            <w:pPr>
              <w:spacing w:after="0" w:line="240" w:lineRule="auto"/>
              <w:ind w:firstLine="0"/>
              <w:rPr>
                <w:sz w:val="20"/>
                <w:szCs w:val="20"/>
                <w:u w:val="single"/>
              </w:rPr>
            </w:pPr>
            <w:proofErr w:type="gramStart"/>
            <w:r w:rsidRPr="003E6A01">
              <w:rPr>
                <w:sz w:val="20"/>
                <w:szCs w:val="20"/>
                <w:u w:val="single"/>
              </w:rPr>
              <w:t>Намечаемые</w:t>
            </w:r>
            <w:proofErr w:type="gramEnd"/>
            <w:r w:rsidRPr="003E6A01">
              <w:rPr>
                <w:sz w:val="20"/>
                <w:szCs w:val="20"/>
                <w:u w:val="single"/>
              </w:rPr>
              <w:t xml:space="preserve"> к строительству:</w:t>
            </w:r>
          </w:p>
          <w:p w:rsidR="00BE5693" w:rsidRPr="003E6A01" w:rsidRDefault="005138C4" w:rsidP="002121B7">
            <w:pPr>
              <w:spacing w:after="0" w:line="240" w:lineRule="auto"/>
              <w:ind w:firstLine="0"/>
              <w:rPr>
                <w:sz w:val="20"/>
                <w:szCs w:val="20"/>
                <w:u w:val="single"/>
              </w:rPr>
            </w:pPr>
            <w:r>
              <w:rPr>
                <w:sz w:val="20"/>
                <w:szCs w:val="20"/>
                <w:u w:val="single"/>
              </w:rPr>
              <w:t>д</w:t>
            </w:r>
            <w:r w:rsidR="00BE5693" w:rsidRPr="003E6A01">
              <w:rPr>
                <w:sz w:val="20"/>
                <w:szCs w:val="20"/>
                <w:u w:val="single"/>
              </w:rPr>
              <w:t xml:space="preserve">. </w:t>
            </w:r>
            <w:proofErr w:type="spellStart"/>
            <w:r w:rsidR="00BE5693" w:rsidRPr="003E6A01">
              <w:rPr>
                <w:sz w:val="20"/>
                <w:szCs w:val="20"/>
                <w:u w:val="single"/>
              </w:rPr>
              <w:t>Бурга</w:t>
            </w:r>
            <w:proofErr w:type="spellEnd"/>
          </w:p>
        </w:tc>
      </w:tr>
      <w:tr w:rsidR="00BE5693" w:rsidRPr="003E6A01" w:rsidTr="002121B7">
        <w:trPr>
          <w:trHeight w:val="20"/>
        </w:trPr>
        <w:tc>
          <w:tcPr>
            <w:tcW w:w="5000" w:type="pct"/>
            <w:gridSpan w:val="12"/>
            <w:noWrap/>
          </w:tcPr>
          <w:p w:rsidR="00BE5693" w:rsidRPr="003E6A01" w:rsidRDefault="00BE5693" w:rsidP="002121B7">
            <w:pPr>
              <w:spacing w:after="0" w:line="240" w:lineRule="auto"/>
              <w:ind w:firstLine="0"/>
              <w:jc w:val="center"/>
              <w:rPr>
                <w:b/>
                <w:bCs/>
                <w:sz w:val="20"/>
                <w:szCs w:val="20"/>
              </w:rPr>
            </w:pPr>
            <w:r w:rsidRPr="003E6A01">
              <w:rPr>
                <w:b/>
                <w:bCs/>
                <w:sz w:val="20"/>
                <w:szCs w:val="20"/>
              </w:rPr>
              <w:t>IV. Учреждения культуры:</w:t>
            </w:r>
          </w:p>
        </w:tc>
      </w:tr>
      <w:tr w:rsidR="00BE5693" w:rsidRPr="003E6A01" w:rsidTr="005138C4">
        <w:trPr>
          <w:trHeight w:val="20"/>
        </w:trPr>
        <w:tc>
          <w:tcPr>
            <w:tcW w:w="1139" w:type="pct"/>
          </w:tcPr>
          <w:p w:rsidR="00BE5693" w:rsidRPr="003E6A01" w:rsidRDefault="00BE5693" w:rsidP="002121B7">
            <w:pPr>
              <w:spacing w:after="0" w:line="240" w:lineRule="auto"/>
              <w:ind w:firstLine="0"/>
              <w:rPr>
                <w:sz w:val="20"/>
                <w:szCs w:val="20"/>
              </w:rPr>
            </w:pPr>
            <w:r w:rsidRPr="003E6A01">
              <w:rPr>
                <w:sz w:val="20"/>
                <w:szCs w:val="20"/>
              </w:rPr>
              <w:t xml:space="preserve">1. Учреждения </w:t>
            </w:r>
            <w:proofErr w:type="spellStart"/>
            <w:r w:rsidRPr="003E6A01">
              <w:rPr>
                <w:sz w:val="20"/>
                <w:szCs w:val="20"/>
              </w:rPr>
              <w:t>культурно-досугового</w:t>
            </w:r>
            <w:proofErr w:type="spellEnd"/>
            <w:r w:rsidRPr="003E6A01">
              <w:rPr>
                <w:sz w:val="20"/>
                <w:szCs w:val="20"/>
              </w:rPr>
              <w:t xml:space="preserve"> типа (дома культуры, клубы и т.п.)</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един</w:t>
            </w:r>
            <w:proofErr w:type="gramStart"/>
            <w:r w:rsidRPr="003E6A01">
              <w:rPr>
                <w:sz w:val="20"/>
                <w:szCs w:val="20"/>
              </w:rPr>
              <w:t>.</w:t>
            </w:r>
            <w:proofErr w:type="gramEnd"/>
            <w:r w:rsidRPr="003E6A01">
              <w:rPr>
                <w:sz w:val="20"/>
                <w:szCs w:val="20"/>
              </w:rPr>
              <w:t xml:space="preserve">        (</w:t>
            </w:r>
            <w:proofErr w:type="gramStart"/>
            <w:r w:rsidRPr="003E6A01">
              <w:rPr>
                <w:sz w:val="20"/>
                <w:szCs w:val="20"/>
              </w:rPr>
              <w:t>к</w:t>
            </w:r>
            <w:proofErr w:type="gramEnd"/>
            <w:r w:rsidRPr="003E6A01">
              <w:rPr>
                <w:sz w:val="20"/>
                <w:szCs w:val="20"/>
              </w:rPr>
              <w:t>ол-во мест в зале)</w:t>
            </w:r>
          </w:p>
        </w:tc>
        <w:tc>
          <w:tcPr>
            <w:tcW w:w="383" w:type="pct"/>
            <w:noWrap/>
          </w:tcPr>
          <w:p w:rsidR="00BE5693" w:rsidRPr="003E6A01" w:rsidRDefault="00BE5693" w:rsidP="004C1A67">
            <w:pPr>
              <w:spacing w:after="0" w:line="240" w:lineRule="auto"/>
              <w:ind w:firstLine="0"/>
              <w:jc w:val="center"/>
              <w:rPr>
                <w:sz w:val="20"/>
                <w:szCs w:val="20"/>
              </w:rPr>
            </w:pPr>
            <w:r w:rsidRPr="003E6A01">
              <w:rPr>
                <w:sz w:val="20"/>
                <w:szCs w:val="20"/>
              </w:rPr>
              <w:t>2</w:t>
            </w:r>
            <w:r w:rsidR="004C1A67" w:rsidRPr="003E6A01">
              <w:rPr>
                <w:sz w:val="20"/>
                <w:szCs w:val="20"/>
              </w:rPr>
              <w:t>8</w:t>
            </w:r>
            <w:r w:rsidRPr="003E6A01">
              <w:rPr>
                <w:sz w:val="20"/>
                <w:szCs w:val="20"/>
              </w:rPr>
              <w:t>5</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175</w:t>
            </w:r>
          </w:p>
        </w:tc>
        <w:tc>
          <w:tcPr>
            <w:tcW w:w="383" w:type="pct"/>
            <w:gridSpan w:val="2"/>
            <w:noWrap/>
          </w:tcPr>
          <w:p w:rsidR="00BE5693" w:rsidRPr="003E6A01" w:rsidRDefault="004C1A67" w:rsidP="002121B7">
            <w:pPr>
              <w:spacing w:after="0" w:line="240" w:lineRule="auto"/>
              <w:ind w:firstLine="0"/>
              <w:jc w:val="center"/>
              <w:rPr>
                <w:sz w:val="20"/>
                <w:szCs w:val="20"/>
              </w:rPr>
            </w:pPr>
            <w:r w:rsidRPr="003E6A01">
              <w:rPr>
                <w:sz w:val="20"/>
                <w:szCs w:val="20"/>
              </w:rPr>
              <w:t>460</w:t>
            </w:r>
          </w:p>
        </w:tc>
        <w:tc>
          <w:tcPr>
            <w:tcW w:w="387" w:type="pct"/>
            <w:noWrap/>
          </w:tcPr>
          <w:p w:rsidR="00BE5693" w:rsidRPr="003E6A01" w:rsidRDefault="004C1A67" w:rsidP="002121B7">
            <w:pPr>
              <w:spacing w:after="0" w:line="240" w:lineRule="auto"/>
              <w:ind w:firstLine="0"/>
              <w:jc w:val="center"/>
              <w:rPr>
                <w:sz w:val="20"/>
                <w:szCs w:val="20"/>
              </w:rPr>
            </w:pPr>
            <w:r w:rsidRPr="003E6A01">
              <w:rPr>
                <w:sz w:val="20"/>
                <w:szCs w:val="20"/>
              </w:rPr>
              <w:t>460</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5"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1219" w:type="pct"/>
            <w:gridSpan w:val="2"/>
          </w:tcPr>
          <w:p w:rsidR="00BE5693" w:rsidRPr="003E6A01" w:rsidRDefault="004C1A67" w:rsidP="002121B7">
            <w:pPr>
              <w:spacing w:after="0" w:line="240" w:lineRule="auto"/>
              <w:ind w:firstLine="0"/>
              <w:rPr>
                <w:sz w:val="20"/>
                <w:szCs w:val="20"/>
              </w:rPr>
            </w:pPr>
            <w:r w:rsidRPr="003E6A01">
              <w:rPr>
                <w:sz w:val="20"/>
                <w:szCs w:val="20"/>
              </w:rPr>
              <w:t xml:space="preserve">Реконструкция СДК д. </w:t>
            </w:r>
            <w:proofErr w:type="spellStart"/>
            <w:proofErr w:type="gramStart"/>
            <w:r w:rsidRPr="003E6A01">
              <w:rPr>
                <w:sz w:val="20"/>
                <w:szCs w:val="20"/>
              </w:rPr>
              <w:t>Бурга</w:t>
            </w:r>
            <w:proofErr w:type="spellEnd"/>
            <w:r w:rsidRPr="003E6A01">
              <w:rPr>
                <w:sz w:val="20"/>
                <w:szCs w:val="20"/>
              </w:rPr>
              <w:t xml:space="preserve"> с</w:t>
            </w:r>
            <w:proofErr w:type="gramEnd"/>
            <w:r w:rsidRPr="003E6A01">
              <w:rPr>
                <w:sz w:val="20"/>
                <w:szCs w:val="20"/>
              </w:rPr>
              <w:t xml:space="preserve"> увеличением мест до 460</w:t>
            </w:r>
            <w:r w:rsidR="00E64E3B">
              <w:rPr>
                <w:sz w:val="20"/>
                <w:szCs w:val="20"/>
              </w:rPr>
              <w:t xml:space="preserve"> мест</w:t>
            </w:r>
          </w:p>
        </w:tc>
      </w:tr>
      <w:tr w:rsidR="00BE5693" w:rsidRPr="003E6A01" w:rsidTr="005138C4">
        <w:trPr>
          <w:trHeight w:val="20"/>
        </w:trPr>
        <w:tc>
          <w:tcPr>
            <w:tcW w:w="1139" w:type="pct"/>
            <w:vMerge w:val="restart"/>
            <w:noWrap/>
          </w:tcPr>
          <w:p w:rsidR="00BE5693" w:rsidRPr="003E6A01" w:rsidRDefault="00BE5693" w:rsidP="002121B7">
            <w:pPr>
              <w:spacing w:after="0" w:line="240" w:lineRule="auto"/>
              <w:ind w:firstLine="0"/>
              <w:rPr>
                <w:sz w:val="20"/>
                <w:szCs w:val="20"/>
              </w:rPr>
            </w:pPr>
            <w:r w:rsidRPr="003E6A01">
              <w:rPr>
                <w:sz w:val="20"/>
                <w:szCs w:val="20"/>
              </w:rPr>
              <w:t>2. Библиотеки</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Книжный фонд (шт.)</w:t>
            </w:r>
          </w:p>
        </w:tc>
        <w:tc>
          <w:tcPr>
            <w:tcW w:w="383" w:type="pct"/>
            <w:noWrap/>
          </w:tcPr>
          <w:p w:rsidR="00BE5693" w:rsidRPr="003E6A01" w:rsidRDefault="00BE5693" w:rsidP="002121B7">
            <w:pPr>
              <w:spacing w:after="0" w:line="240" w:lineRule="auto"/>
              <w:ind w:firstLine="0"/>
              <w:rPr>
                <w:sz w:val="20"/>
                <w:szCs w:val="20"/>
              </w:rPr>
            </w:pPr>
            <w:r w:rsidRPr="003E6A01">
              <w:rPr>
                <w:sz w:val="20"/>
                <w:szCs w:val="20"/>
              </w:rPr>
              <w:t>10 272</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8 769</w:t>
            </w:r>
          </w:p>
        </w:tc>
        <w:tc>
          <w:tcPr>
            <w:tcW w:w="383"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2 960</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2 960</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5" w:type="pct"/>
            <w:noWrap/>
          </w:tcPr>
          <w:p w:rsidR="00BE5693" w:rsidRPr="003E6A01" w:rsidRDefault="00BE5693" w:rsidP="002121B7">
            <w:pPr>
              <w:spacing w:after="0" w:line="240" w:lineRule="auto"/>
              <w:ind w:firstLine="0"/>
              <w:jc w:val="center"/>
              <w:rPr>
                <w:sz w:val="20"/>
                <w:szCs w:val="20"/>
              </w:rPr>
            </w:pPr>
            <w:r w:rsidRPr="003E6A01">
              <w:rPr>
                <w:sz w:val="20"/>
                <w:szCs w:val="20"/>
              </w:rPr>
              <w:t>5 809</w:t>
            </w:r>
          </w:p>
        </w:tc>
        <w:tc>
          <w:tcPr>
            <w:tcW w:w="1219" w:type="pct"/>
            <w:gridSpan w:val="2"/>
            <w:vMerge w:val="restart"/>
          </w:tcPr>
          <w:p w:rsidR="00BE5693" w:rsidRPr="003E6A01" w:rsidRDefault="004C1A67" w:rsidP="002121B7">
            <w:pPr>
              <w:spacing w:after="0" w:line="240" w:lineRule="auto"/>
              <w:ind w:firstLine="0"/>
              <w:rPr>
                <w:sz w:val="20"/>
                <w:szCs w:val="20"/>
              </w:rPr>
            </w:pPr>
            <w:r w:rsidRPr="003E6A01">
              <w:rPr>
                <w:sz w:val="20"/>
                <w:szCs w:val="20"/>
              </w:rPr>
              <w:t>-</w:t>
            </w:r>
          </w:p>
        </w:tc>
      </w:tr>
      <w:tr w:rsidR="00BE5693" w:rsidRPr="003E6A01" w:rsidTr="005138C4">
        <w:trPr>
          <w:trHeight w:val="20"/>
        </w:trPr>
        <w:tc>
          <w:tcPr>
            <w:tcW w:w="1139" w:type="pct"/>
            <w:vMerge/>
          </w:tcPr>
          <w:p w:rsidR="00BE5693" w:rsidRPr="003E6A01" w:rsidRDefault="00BE5693" w:rsidP="002121B7">
            <w:pPr>
              <w:spacing w:after="0" w:line="240" w:lineRule="auto"/>
              <w:ind w:firstLine="0"/>
              <w:rPr>
                <w:sz w:val="20"/>
                <w:szCs w:val="20"/>
              </w:rPr>
            </w:pP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мест</w:t>
            </w:r>
          </w:p>
        </w:tc>
        <w:tc>
          <w:tcPr>
            <w:tcW w:w="383" w:type="pct"/>
            <w:noWrap/>
          </w:tcPr>
          <w:p w:rsidR="00BE5693" w:rsidRPr="003E6A01" w:rsidRDefault="00BE5693" w:rsidP="002121B7">
            <w:pPr>
              <w:spacing w:after="0" w:line="240" w:lineRule="auto"/>
              <w:ind w:firstLine="0"/>
              <w:jc w:val="center"/>
              <w:rPr>
                <w:sz w:val="20"/>
                <w:szCs w:val="20"/>
              </w:rPr>
            </w:pPr>
            <w:r w:rsidRPr="003E6A01">
              <w:rPr>
                <w:sz w:val="20"/>
                <w:szCs w:val="20"/>
              </w:rPr>
              <w:t>8</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7</w:t>
            </w:r>
          </w:p>
        </w:tc>
        <w:tc>
          <w:tcPr>
            <w:tcW w:w="383"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115</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115</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5"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1219" w:type="pct"/>
            <w:gridSpan w:val="2"/>
            <w:vMerge/>
          </w:tcPr>
          <w:p w:rsidR="00BE5693" w:rsidRPr="003E6A01" w:rsidRDefault="00BE5693" w:rsidP="002121B7">
            <w:pPr>
              <w:spacing w:after="0" w:line="240" w:lineRule="auto"/>
              <w:ind w:firstLine="0"/>
              <w:rPr>
                <w:sz w:val="20"/>
                <w:szCs w:val="20"/>
              </w:rPr>
            </w:pPr>
          </w:p>
        </w:tc>
      </w:tr>
      <w:tr w:rsidR="00BE5693" w:rsidRPr="003E6A01" w:rsidTr="002121B7">
        <w:trPr>
          <w:trHeight w:val="20"/>
        </w:trPr>
        <w:tc>
          <w:tcPr>
            <w:tcW w:w="5000" w:type="pct"/>
            <w:gridSpan w:val="12"/>
            <w:noWrap/>
          </w:tcPr>
          <w:p w:rsidR="00BE5693" w:rsidRPr="003E6A01" w:rsidRDefault="00BE5693" w:rsidP="002121B7">
            <w:pPr>
              <w:spacing w:after="0" w:line="240" w:lineRule="auto"/>
              <w:ind w:firstLine="0"/>
              <w:jc w:val="center"/>
              <w:rPr>
                <w:b/>
                <w:bCs/>
                <w:sz w:val="20"/>
                <w:szCs w:val="20"/>
              </w:rPr>
            </w:pPr>
            <w:r w:rsidRPr="003E6A01">
              <w:rPr>
                <w:b/>
                <w:bCs/>
                <w:sz w:val="20"/>
                <w:szCs w:val="20"/>
              </w:rPr>
              <w:t>V. Учреждения бытового и коммунального обслуживания:</w:t>
            </w:r>
          </w:p>
        </w:tc>
      </w:tr>
      <w:tr w:rsidR="00BE5693" w:rsidRPr="003E6A01" w:rsidTr="005138C4">
        <w:trPr>
          <w:trHeight w:val="20"/>
        </w:trPr>
        <w:tc>
          <w:tcPr>
            <w:tcW w:w="1139" w:type="pct"/>
            <w:noWrap/>
          </w:tcPr>
          <w:p w:rsidR="00BE5693" w:rsidRPr="003E6A01" w:rsidRDefault="00BE5693" w:rsidP="00C70D8B">
            <w:pPr>
              <w:spacing w:after="0" w:line="240" w:lineRule="auto"/>
              <w:ind w:firstLine="0"/>
              <w:jc w:val="left"/>
              <w:rPr>
                <w:sz w:val="20"/>
                <w:szCs w:val="20"/>
              </w:rPr>
            </w:pPr>
            <w:r w:rsidRPr="003E6A01">
              <w:rPr>
                <w:sz w:val="20"/>
                <w:szCs w:val="20"/>
              </w:rPr>
              <w:t xml:space="preserve">1. </w:t>
            </w:r>
            <w:r w:rsidR="00C70D8B">
              <w:rPr>
                <w:sz w:val="20"/>
                <w:szCs w:val="20"/>
              </w:rPr>
              <w:t xml:space="preserve">       </w:t>
            </w:r>
            <w:r w:rsidRPr="003E6A01">
              <w:rPr>
                <w:sz w:val="20"/>
                <w:szCs w:val="20"/>
              </w:rPr>
              <w:t>Бани</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мест</w:t>
            </w:r>
          </w:p>
        </w:tc>
        <w:tc>
          <w:tcPr>
            <w:tcW w:w="383" w:type="pct"/>
            <w:noWrap/>
          </w:tcPr>
          <w:p w:rsidR="00BE5693" w:rsidRPr="003E6A01" w:rsidRDefault="00BE5693" w:rsidP="002121B7">
            <w:pPr>
              <w:spacing w:after="0" w:line="240" w:lineRule="auto"/>
              <w:ind w:firstLine="0"/>
              <w:jc w:val="center"/>
              <w:rPr>
                <w:sz w:val="20"/>
                <w:szCs w:val="20"/>
              </w:rPr>
            </w:pPr>
            <w:r w:rsidRPr="003E6A01">
              <w:rPr>
                <w:sz w:val="20"/>
                <w:szCs w:val="20"/>
              </w:rPr>
              <w:t>14</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12</w:t>
            </w:r>
          </w:p>
        </w:tc>
        <w:tc>
          <w:tcPr>
            <w:tcW w:w="383"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25</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25</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5"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1219" w:type="pct"/>
            <w:gridSpan w:val="2"/>
          </w:tcPr>
          <w:p w:rsidR="00BE5693" w:rsidRPr="003E6A01" w:rsidRDefault="004C1A67" w:rsidP="002121B7">
            <w:pPr>
              <w:spacing w:after="0" w:line="240" w:lineRule="auto"/>
              <w:ind w:firstLine="0"/>
              <w:rPr>
                <w:sz w:val="20"/>
                <w:szCs w:val="20"/>
              </w:rPr>
            </w:pPr>
            <w:r w:rsidRPr="003E6A01">
              <w:rPr>
                <w:sz w:val="20"/>
                <w:szCs w:val="20"/>
              </w:rPr>
              <w:t>-</w:t>
            </w:r>
          </w:p>
        </w:tc>
      </w:tr>
      <w:tr w:rsidR="00E64E3B" w:rsidRPr="003E6A01" w:rsidTr="005138C4">
        <w:trPr>
          <w:trHeight w:val="20"/>
        </w:trPr>
        <w:tc>
          <w:tcPr>
            <w:tcW w:w="1139" w:type="pct"/>
            <w:noWrap/>
          </w:tcPr>
          <w:p w:rsidR="00E64E3B" w:rsidRPr="00E64E3B" w:rsidRDefault="00C70D8B" w:rsidP="00C70D8B">
            <w:pPr>
              <w:pStyle w:val="a9"/>
              <w:numPr>
                <w:ilvl w:val="0"/>
                <w:numId w:val="1"/>
              </w:numPr>
              <w:spacing w:after="0" w:line="240" w:lineRule="auto"/>
              <w:ind w:left="0" w:firstLine="0"/>
              <w:jc w:val="left"/>
              <w:rPr>
                <w:sz w:val="20"/>
                <w:szCs w:val="20"/>
              </w:rPr>
            </w:pPr>
            <w:r>
              <w:rPr>
                <w:sz w:val="20"/>
                <w:szCs w:val="20"/>
              </w:rPr>
              <w:t>База отдыха с г</w:t>
            </w:r>
            <w:r w:rsidR="00E64E3B">
              <w:rPr>
                <w:sz w:val="20"/>
                <w:szCs w:val="20"/>
              </w:rPr>
              <w:t>остиниц</w:t>
            </w:r>
            <w:r>
              <w:rPr>
                <w:sz w:val="20"/>
                <w:szCs w:val="20"/>
              </w:rPr>
              <w:t>ей</w:t>
            </w:r>
          </w:p>
        </w:tc>
        <w:tc>
          <w:tcPr>
            <w:tcW w:w="432" w:type="pct"/>
          </w:tcPr>
          <w:p w:rsidR="00E64E3B" w:rsidRPr="003E6A01" w:rsidRDefault="00E64E3B" w:rsidP="002121B7">
            <w:pPr>
              <w:spacing w:after="0" w:line="240" w:lineRule="auto"/>
              <w:ind w:firstLine="0"/>
              <w:jc w:val="center"/>
              <w:rPr>
                <w:sz w:val="20"/>
                <w:szCs w:val="20"/>
              </w:rPr>
            </w:pPr>
            <w:r>
              <w:rPr>
                <w:sz w:val="20"/>
                <w:szCs w:val="20"/>
              </w:rPr>
              <w:t>мест</w:t>
            </w:r>
          </w:p>
        </w:tc>
        <w:tc>
          <w:tcPr>
            <w:tcW w:w="383" w:type="pct"/>
            <w:noWrap/>
          </w:tcPr>
          <w:p w:rsidR="00E64E3B" w:rsidRPr="003E6A01" w:rsidRDefault="00C70D8B" w:rsidP="002121B7">
            <w:pPr>
              <w:spacing w:after="0" w:line="240" w:lineRule="auto"/>
              <w:ind w:firstLine="0"/>
              <w:jc w:val="center"/>
              <w:rPr>
                <w:sz w:val="20"/>
                <w:szCs w:val="20"/>
              </w:rPr>
            </w:pPr>
            <w:r>
              <w:rPr>
                <w:sz w:val="20"/>
                <w:szCs w:val="20"/>
              </w:rPr>
              <w:t>45</w:t>
            </w:r>
          </w:p>
        </w:tc>
        <w:tc>
          <w:tcPr>
            <w:tcW w:w="384" w:type="pct"/>
            <w:gridSpan w:val="2"/>
            <w:noWrap/>
          </w:tcPr>
          <w:p w:rsidR="00E64E3B" w:rsidRPr="003E6A01" w:rsidRDefault="00C70D8B" w:rsidP="002121B7">
            <w:pPr>
              <w:spacing w:after="0" w:line="240" w:lineRule="auto"/>
              <w:ind w:firstLine="0"/>
              <w:jc w:val="center"/>
              <w:rPr>
                <w:sz w:val="20"/>
                <w:szCs w:val="20"/>
              </w:rPr>
            </w:pPr>
            <w:r>
              <w:rPr>
                <w:sz w:val="20"/>
                <w:szCs w:val="20"/>
              </w:rPr>
              <w:t>15</w:t>
            </w:r>
          </w:p>
        </w:tc>
        <w:tc>
          <w:tcPr>
            <w:tcW w:w="383" w:type="pct"/>
            <w:gridSpan w:val="2"/>
            <w:noWrap/>
          </w:tcPr>
          <w:p w:rsidR="00E64E3B" w:rsidRPr="003E6A01" w:rsidRDefault="00C70D8B" w:rsidP="00C70D8B">
            <w:pPr>
              <w:spacing w:after="0" w:line="240" w:lineRule="auto"/>
              <w:ind w:firstLine="0"/>
              <w:jc w:val="center"/>
              <w:rPr>
                <w:sz w:val="20"/>
                <w:szCs w:val="20"/>
              </w:rPr>
            </w:pPr>
            <w:r>
              <w:rPr>
                <w:sz w:val="20"/>
                <w:szCs w:val="20"/>
              </w:rPr>
              <w:t>30</w:t>
            </w:r>
          </w:p>
        </w:tc>
        <w:tc>
          <w:tcPr>
            <w:tcW w:w="387" w:type="pct"/>
            <w:noWrap/>
          </w:tcPr>
          <w:p w:rsidR="00E64E3B" w:rsidRPr="003E6A01" w:rsidRDefault="00E64E3B" w:rsidP="002121B7">
            <w:pPr>
              <w:spacing w:after="0" w:line="240" w:lineRule="auto"/>
              <w:ind w:firstLine="0"/>
              <w:jc w:val="center"/>
              <w:rPr>
                <w:sz w:val="20"/>
                <w:szCs w:val="20"/>
              </w:rPr>
            </w:pPr>
          </w:p>
        </w:tc>
        <w:tc>
          <w:tcPr>
            <w:tcW w:w="288" w:type="pct"/>
            <w:noWrap/>
          </w:tcPr>
          <w:p w:rsidR="00E64E3B" w:rsidRPr="003E6A01" w:rsidRDefault="00E64E3B" w:rsidP="002121B7">
            <w:pPr>
              <w:spacing w:after="0" w:line="240" w:lineRule="auto"/>
              <w:ind w:firstLine="0"/>
              <w:jc w:val="center"/>
              <w:rPr>
                <w:sz w:val="20"/>
                <w:szCs w:val="20"/>
              </w:rPr>
            </w:pPr>
          </w:p>
        </w:tc>
        <w:tc>
          <w:tcPr>
            <w:tcW w:w="385" w:type="pct"/>
            <w:noWrap/>
          </w:tcPr>
          <w:p w:rsidR="00E64E3B" w:rsidRPr="003E6A01" w:rsidRDefault="00E64E3B" w:rsidP="002121B7">
            <w:pPr>
              <w:spacing w:after="0" w:line="240" w:lineRule="auto"/>
              <w:ind w:firstLine="0"/>
              <w:jc w:val="center"/>
              <w:rPr>
                <w:sz w:val="20"/>
                <w:szCs w:val="20"/>
              </w:rPr>
            </w:pPr>
          </w:p>
        </w:tc>
        <w:tc>
          <w:tcPr>
            <w:tcW w:w="1219" w:type="pct"/>
            <w:gridSpan w:val="2"/>
          </w:tcPr>
          <w:p w:rsidR="00E64E3B" w:rsidRPr="003E6A01" w:rsidRDefault="00C70D8B" w:rsidP="002121B7">
            <w:pPr>
              <w:spacing w:after="0" w:line="240" w:lineRule="auto"/>
              <w:ind w:firstLine="0"/>
              <w:rPr>
                <w:sz w:val="20"/>
                <w:szCs w:val="20"/>
              </w:rPr>
            </w:pPr>
            <w:r>
              <w:rPr>
                <w:sz w:val="20"/>
                <w:szCs w:val="20"/>
              </w:rPr>
              <w:t>строительство гостиницы и базы отдыха</w:t>
            </w:r>
          </w:p>
        </w:tc>
      </w:tr>
      <w:tr w:rsidR="00C70D8B" w:rsidRPr="003E6A01" w:rsidTr="005138C4">
        <w:trPr>
          <w:trHeight w:val="20"/>
        </w:trPr>
        <w:tc>
          <w:tcPr>
            <w:tcW w:w="1139" w:type="pct"/>
            <w:noWrap/>
          </w:tcPr>
          <w:p w:rsidR="00C70D8B" w:rsidRDefault="00C70D8B" w:rsidP="00C70D8B">
            <w:pPr>
              <w:pStyle w:val="a9"/>
              <w:numPr>
                <w:ilvl w:val="0"/>
                <w:numId w:val="1"/>
              </w:numPr>
              <w:spacing w:after="0" w:line="240" w:lineRule="auto"/>
              <w:ind w:left="0" w:firstLine="0"/>
              <w:jc w:val="left"/>
              <w:rPr>
                <w:sz w:val="20"/>
                <w:szCs w:val="20"/>
              </w:rPr>
            </w:pPr>
            <w:r>
              <w:rPr>
                <w:sz w:val="20"/>
                <w:szCs w:val="20"/>
              </w:rPr>
              <w:t>Кафе</w:t>
            </w:r>
          </w:p>
        </w:tc>
        <w:tc>
          <w:tcPr>
            <w:tcW w:w="432" w:type="pct"/>
          </w:tcPr>
          <w:p w:rsidR="00C70D8B" w:rsidRDefault="00C70D8B" w:rsidP="002121B7">
            <w:pPr>
              <w:spacing w:after="0" w:line="240" w:lineRule="auto"/>
              <w:ind w:firstLine="0"/>
              <w:jc w:val="center"/>
              <w:rPr>
                <w:sz w:val="20"/>
                <w:szCs w:val="20"/>
              </w:rPr>
            </w:pPr>
            <w:r>
              <w:rPr>
                <w:sz w:val="20"/>
                <w:szCs w:val="20"/>
              </w:rPr>
              <w:t>мест</w:t>
            </w:r>
          </w:p>
        </w:tc>
        <w:tc>
          <w:tcPr>
            <w:tcW w:w="383" w:type="pct"/>
            <w:noWrap/>
          </w:tcPr>
          <w:p w:rsidR="00C70D8B" w:rsidRDefault="00C70D8B" w:rsidP="002121B7">
            <w:pPr>
              <w:spacing w:after="0" w:line="240" w:lineRule="auto"/>
              <w:ind w:firstLine="0"/>
              <w:jc w:val="center"/>
              <w:rPr>
                <w:sz w:val="20"/>
                <w:szCs w:val="20"/>
              </w:rPr>
            </w:pPr>
            <w:r>
              <w:rPr>
                <w:sz w:val="20"/>
                <w:szCs w:val="20"/>
              </w:rPr>
              <w:t>30</w:t>
            </w:r>
          </w:p>
        </w:tc>
        <w:tc>
          <w:tcPr>
            <w:tcW w:w="384" w:type="pct"/>
            <w:gridSpan w:val="2"/>
            <w:noWrap/>
          </w:tcPr>
          <w:p w:rsidR="00C70D8B" w:rsidRDefault="00C70D8B" w:rsidP="002121B7">
            <w:pPr>
              <w:spacing w:after="0" w:line="240" w:lineRule="auto"/>
              <w:ind w:firstLine="0"/>
              <w:jc w:val="center"/>
              <w:rPr>
                <w:sz w:val="20"/>
                <w:szCs w:val="20"/>
              </w:rPr>
            </w:pPr>
            <w:r>
              <w:rPr>
                <w:sz w:val="20"/>
                <w:szCs w:val="20"/>
              </w:rPr>
              <w:t>15</w:t>
            </w:r>
          </w:p>
        </w:tc>
        <w:tc>
          <w:tcPr>
            <w:tcW w:w="383" w:type="pct"/>
            <w:gridSpan w:val="2"/>
            <w:noWrap/>
          </w:tcPr>
          <w:p w:rsidR="00C70D8B" w:rsidRDefault="00C70D8B" w:rsidP="002121B7">
            <w:pPr>
              <w:spacing w:after="0" w:line="240" w:lineRule="auto"/>
              <w:ind w:firstLine="0"/>
              <w:jc w:val="center"/>
              <w:rPr>
                <w:sz w:val="20"/>
                <w:szCs w:val="20"/>
              </w:rPr>
            </w:pPr>
            <w:r>
              <w:rPr>
                <w:sz w:val="20"/>
                <w:szCs w:val="20"/>
              </w:rPr>
              <w:t>15</w:t>
            </w:r>
          </w:p>
        </w:tc>
        <w:tc>
          <w:tcPr>
            <w:tcW w:w="387" w:type="pct"/>
            <w:noWrap/>
          </w:tcPr>
          <w:p w:rsidR="00C70D8B" w:rsidRPr="003E6A01" w:rsidRDefault="00C70D8B" w:rsidP="002121B7">
            <w:pPr>
              <w:spacing w:after="0" w:line="240" w:lineRule="auto"/>
              <w:ind w:firstLine="0"/>
              <w:jc w:val="center"/>
              <w:rPr>
                <w:sz w:val="20"/>
                <w:szCs w:val="20"/>
              </w:rPr>
            </w:pPr>
          </w:p>
        </w:tc>
        <w:tc>
          <w:tcPr>
            <w:tcW w:w="288" w:type="pct"/>
            <w:noWrap/>
          </w:tcPr>
          <w:p w:rsidR="00C70D8B" w:rsidRPr="003E6A01" w:rsidRDefault="00C70D8B" w:rsidP="002121B7">
            <w:pPr>
              <w:spacing w:after="0" w:line="240" w:lineRule="auto"/>
              <w:ind w:firstLine="0"/>
              <w:jc w:val="center"/>
              <w:rPr>
                <w:sz w:val="20"/>
                <w:szCs w:val="20"/>
              </w:rPr>
            </w:pPr>
          </w:p>
        </w:tc>
        <w:tc>
          <w:tcPr>
            <w:tcW w:w="385" w:type="pct"/>
            <w:noWrap/>
          </w:tcPr>
          <w:p w:rsidR="00C70D8B" w:rsidRPr="003E6A01" w:rsidRDefault="00C70D8B" w:rsidP="002121B7">
            <w:pPr>
              <w:spacing w:after="0" w:line="240" w:lineRule="auto"/>
              <w:ind w:firstLine="0"/>
              <w:jc w:val="center"/>
              <w:rPr>
                <w:sz w:val="20"/>
                <w:szCs w:val="20"/>
              </w:rPr>
            </w:pPr>
          </w:p>
        </w:tc>
        <w:tc>
          <w:tcPr>
            <w:tcW w:w="1219" w:type="pct"/>
            <w:gridSpan w:val="2"/>
          </w:tcPr>
          <w:p w:rsidR="00C70D8B" w:rsidRDefault="00C70D8B" w:rsidP="002121B7">
            <w:pPr>
              <w:spacing w:after="0" w:line="240" w:lineRule="auto"/>
              <w:ind w:firstLine="0"/>
              <w:rPr>
                <w:sz w:val="20"/>
                <w:szCs w:val="20"/>
              </w:rPr>
            </w:pPr>
            <w:r>
              <w:rPr>
                <w:sz w:val="20"/>
                <w:szCs w:val="20"/>
              </w:rPr>
              <w:t>строительство кафе</w:t>
            </w:r>
          </w:p>
        </w:tc>
      </w:tr>
      <w:tr w:rsidR="00BE5693" w:rsidRPr="003E6A01" w:rsidTr="002121B7">
        <w:trPr>
          <w:trHeight w:val="20"/>
        </w:trPr>
        <w:tc>
          <w:tcPr>
            <w:tcW w:w="5000" w:type="pct"/>
            <w:gridSpan w:val="12"/>
            <w:noWrap/>
          </w:tcPr>
          <w:p w:rsidR="00BE5693" w:rsidRPr="003E6A01" w:rsidRDefault="00BE5693" w:rsidP="002121B7">
            <w:pPr>
              <w:spacing w:after="0" w:line="240" w:lineRule="auto"/>
              <w:ind w:firstLine="0"/>
              <w:jc w:val="center"/>
              <w:rPr>
                <w:b/>
                <w:bCs/>
                <w:sz w:val="20"/>
                <w:szCs w:val="20"/>
              </w:rPr>
            </w:pPr>
            <w:r w:rsidRPr="003E6A01">
              <w:rPr>
                <w:b/>
                <w:bCs/>
                <w:sz w:val="20"/>
                <w:szCs w:val="20"/>
              </w:rPr>
              <w:t>VI. Административно-хозяйственные учреждения:</w:t>
            </w:r>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1. Административно-хозяйственное здание</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объект на поселение</w:t>
            </w:r>
          </w:p>
        </w:tc>
        <w:tc>
          <w:tcPr>
            <w:tcW w:w="383" w:type="pct"/>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83"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5"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1219"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w:t>
            </w:r>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2. Сберегательная касса</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объект на поселение</w:t>
            </w:r>
          </w:p>
        </w:tc>
        <w:tc>
          <w:tcPr>
            <w:tcW w:w="383" w:type="pct"/>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83"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5" w:type="pct"/>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1219" w:type="pct"/>
            <w:gridSpan w:val="2"/>
            <w:noWrap/>
          </w:tcPr>
          <w:p w:rsidR="00BE5693" w:rsidRPr="003E6A01" w:rsidRDefault="00BE5693" w:rsidP="002121B7">
            <w:pPr>
              <w:spacing w:after="0" w:line="240" w:lineRule="auto"/>
              <w:ind w:firstLine="0"/>
              <w:rPr>
                <w:sz w:val="20"/>
                <w:szCs w:val="20"/>
                <w:u w:val="single"/>
              </w:rPr>
            </w:pPr>
            <w:proofErr w:type="gramStart"/>
            <w:r w:rsidRPr="003E6A01">
              <w:rPr>
                <w:sz w:val="20"/>
                <w:szCs w:val="20"/>
                <w:u w:val="single"/>
              </w:rPr>
              <w:t>Намечаемые</w:t>
            </w:r>
            <w:proofErr w:type="gramEnd"/>
            <w:r w:rsidRPr="003E6A01">
              <w:rPr>
                <w:sz w:val="20"/>
                <w:szCs w:val="20"/>
                <w:u w:val="single"/>
              </w:rPr>
              <w:t xml:space="preserve"> к строительству:</w:t>
            </w:r>
          </w:p>
          <w:p w:rsidR="00BE5693" w:rsidRPr="003E6A01" w:rsidRDefault="00BE5693" w:rsidP="005138C4">
            <w:pPr>
              <w:spacing w:after="0" w:line="240" w:lineRule="auto"/>
              <w:ind w:firstLine="0"/>
              <w:rPr>
                <w:sz w:val="20"/>
                <w:szCs w:val="20"/>
              </w:rPr>
            </w:pPr>
            <w:r w:rsidRPr="003E6A01">
              <w:rPr>
                <w:sz w:val="20"/>
                <w:szCs w:val="20"/>
                <w:u w:val="single"/>
              </w:rPr>
              <w:t xml:space="preserve"> </w:t>
            </w:r>
            <w:r w:rsidR="005138C4">
              <w:rPr>
                <w:sz w:val="20"/>
                <w:szCs w:val="20"/>
                <w:u w:val="single"/>
              </w:rPr>
              <w:t>д</w:t>
            </w:r>
            <w:r w:rsidRPr="003E6A01">
              <w:rPr>
                <w:sz w:val="20"/>
                <w:szCs w:val="20"/>
                <w:u w:val="single"/>
              </w:rPr>
              <w:t xml:space="preserve">. </w:t>
            </w:r>
            <w:proofErr w:type="spellStart"/>
            <w:r w:rsidRPr="003E6A01">
              <w:rPr>
                <w:sz w:val="20"/>
                <w:szCs w:val="20"/>
                <w:u w:val="single"/>
              </w:rPr>
              <w:t>Бурга</w:t>
            </w:r>
            <w:proofErr w:type="spellEnd"/>
          </w:p>
        </w:tc>
      </w:tr>
      <w:tr w:rsidR="00BE5693" w:rsidRPr="003E6A01" w:rsidTr="005138C4">
        <w:trPr>
          <w:trHeight w:val="20"/>
        </w:trPr>
        <w:tc>
          <w:tcPr>
            <w:tcW w:w="1139" w:type="pct"/>
            <w:noWrap/>
          </w:tcPr>
          <w:p w:rsidR="00BE5693" w:rsidRPr="003E6A01" w:rsidRDefault="00BE5693" w:rsidP="002121B7">
            <w:pPr>
              <w:spacing w:after="0" w:line="240" w:lineRule="auto"/>
              <w:ind w:firstLine="0"/>
              <w:rPr>
                <w:sz w:val="20"/>
                <w:szCs w:val="20"/>
              </w:rPr>
            </w:pPr>
            <w:r w:rsidRPr="003E6A01">
              <w:rPr>
                <w:sz w:val="20"/>
                <w:szCs w:val="20"/>
              </w:rPr>
              <w:t>3. Отделение связи</w:t>
            </w:r>
          </w:p>
        </w:tc>
        <w:tc>
          <w:tcPr>
            <w:tcW w:w="432" w:type="pct"/>
          </w:tcPr>
          <w:p w:rsidR="00BE5693" w:rsidRPr="003E6A01" w:rsidRDefault="00BE5693" w:rsidP="002121B7">
            <w:pPr>
              <w:spacing w:after="0" w:line="240" w:lineRule="auto"/>
              <w:ind w:firstLine="0"/>
              <w:jc w:val="center"/>
              <w:rPr>
                <w:sz w:val="20"/>
                <w:szCs w:val="20"/>
              </w:rPr>
            </w:pPr>
            <w:r w:rsidRPr="003E6A01">
              <w:rPr>
                <w:sz w:val="20"/>
                <w:szCs w:val="20"/>
              </w:rPr>
              <w:t>объект на поселение</w:t>
            </w:r>
          </w:p>
        </w:tc>
        <w:tc>
          <w:tcPr>
            <w:tcW w:w="383" w:type="pct"/>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84"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1</w:t>
            </w:r>
          </w:p>
        </w:tc>
        <w:tc>
          <w:tcPr>
            <w:tcW w:w="383" w:type="pct"/>
            <w:gridSpan w:val="2"/>
            <w:noWrap/>
          </w:tcPr>
          <w:p w:rsidR="00BE5693" w:rsidRPr="003E6A01" w:rsidRDefault="00BE5693" w:rsidP="002121B7">
            <w:pPr>
              <w:spacing w:after="0" w:line="240" w:lineRule="auto"/>
              <w:ind w:firstLine="0"/>
              <w:jc w:val="center"/>
              <w:rPr>
                <w:sz w:val="20"/>
                <w:szCs w:val="20"/>
              </w:rPr>
            </w:pPr>
            <w:r w:rsidRPr="003E6A01">
              <w:rPr>
                <w:sz w:val="20"/>
                <w:szCs w:val="20"/>
              </w:rPr>
              <w:t>4</w:t>
            </w:r>
          </w:p>
        </w:tc>
        <w:tc>
          <w:tcPr>
            <w:tcW w:w="387" w:type="pct"/>
            <w:noWrap/>
          </w:tcPr>
          <w:p w:rsidR="00BE5693" w:rsidRPr="003E6A01" w:rsidRDefault="00BE5693" w:rsidP="002121B7">
            <w:pPr>
              <w:spacing w:after="0" w:line="240" w:lineRule="auto"/>
              <w:ind w:firstLine="0"/>
              <w:jc w:val="center"/>
              <w:rPr>
                <w:sz w:val="20"/>
                <w:szCs w:val="20"/>
              </w:rPr>
            </w:pPr>
            <w:r w:rsidRPr="003E6A01">
              <w:rPr>
                <w:sz w:val="20"/>
                <w:szCs w:val="20"/>
              </w:rPr>
              <w:t>4</w:t>
            </w:r>
          </w:p>
        </w:tc>
        <w:tc>
          <w:tcPr>
            <w:tcW w:w="288"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385" w:type="pct"/>
            <w:noWrap/>
          </w:tcPr>
          <w:p w:rsidR="00BE5693" w:rsidRPr="003E6A01" w:rsidRDefault="00BE5693" w:rsidP="002121B7">
            <w:pPr>
              <w:spacing w:after="0" w:line="240" w:lineRule="auto"/>
              <w:ind w:firstLine="0"/>
              <w:jc w:val="center"/>
              <w:rPr>
                <w:sz w:val="20"/>
                <w:szCs w:val="20"/>
              </w:rPr>
            </w:pPr>
            <w:r w:rsidRPr="003E6A01">
              <w:rPr>
                <w:sz w:val="20"/>
                <w:szCs w:val="20"/>
              </w:rPr>
              <w:t>-</w:t>
            </w:r>
          </w:p>
        </w:tc>
        <w:tc>
          <w:tcPr>
            <w:tcW w:w="1219" w:type="pct"/>
            <w:gridSpan w:val="2"/>
            <w:noWrap/>
          </w:tcPr>
          <w:p w:rsidR="00BE5693" w:rsidRPr="003E6A01" w:rsidRDefault="004C1A67" w:rsidP="002121B7">
            <w:pPr>
              <w:spacing w:after="0" w:line="240" w:lineRule="auto"/>
              <w:ind w:firstLine="0"/>
              <w:jc w:val="center"/>
              <w:rPr>
                <w:sz w:val="20"/>
                <w:szCs w:val="20"/>
              </w:rPr>
            </w:pPr>
            <w:r w:rsidRPr="003E6A01">
              <w:rPr>
                <w:sz w:val="20"/>
                <w:szCs w:val="20"/>
              </w:rPr>
              <w:t>-</w:t>
            </w:r>
          </w:p>
        </w:tc>
      </w:tr>
    </w:tbl>
    <w:p w:rsidR="00865793" w:rsidRDefault="00865793" w:rsidP="00BE5693">
      <w:pPr>
        <w:ind w:firstLine="0"/>
      </w:pPr>
    </w:p>
    <w:p w:rsidR="00BE5693" w:rsidRDefault="00BE5693" w:rsidP="00865793">
      <w:pPr>
        <w:sectPr w:rsidR="00BE5693" w:rsidSect="002121B7">
          <w:pgSz w:w="16838" w:h="11906" w:orient="landscape"/>
          <w:pgMar w:top="850" w:right="1134" w:bottom="1701" w:left="1134" w:header="708" w:footer="170" w:gutter="0"/>
          <w:cols w:space="708"/>
          <w:titlePg/>
          <w:docGrid w:linePitch="360"/>
        </w:sectPr>
      </w:pPr>
    </w:p>
    <w:p w:rsidR="00674D18" w:rsidRDefault="00674D18" w:rsidP="00865793"/>
    <w:p w:rsidR="00B37505" w:rsidRPr="00E730CD" w:rsidRDefault="00B37505" w:rsidP="00380871">
      <w:pPr>
        <w:pStyle w:val="S2"/>
      </w:pPr>
      <w:bookmarkStart w:id="32" w:name="_Toc447114054"/>
      <w:r w:rsidRPr="00E730CD">
        <w:t xml:space="preserve">Перечень и количественные значения целевых показателей развития </w:t>
      </w:r>
      <w:r w:rsidR="00574E57" w:rsidRPr="00E730CD">
        <w:t>социальной</w:t>
      </w:r>
      <w:r w:rsidRPr="00E730CD">
        <w:t xml:space="preserve"> инфраструктуры</w:t>
      </w:r>
      <w:bookmarkEnd w:id="32"/>
    </w:p>
    <w:p w:rsidR="00FD4695" w:rsidRPr="005138C4" w:rsidRDefault="00FD4695" w:rsidP="00FD4695">
      <w:pPr>
        <w:rPr>
          <w:b/>
          <w:i/>
        </w:rPr>
      </w:pPr>
      <w:r w:rsidRPr="005138C4">
        <w:rPr>
          <w:b/>
          <w:i/>
        </w:rPr>
        <w:t>Функциональный механизм реализации Программы включает следующие элементы:</w:t>
      </w:r>
    </w:p>
    <w:p w:rsidR="00FD4695" w:rsidRPr="001B055A" w:rsidRDefault="00FD4695" w:rsidP="00175FB3">
      <w:pPr>
        <w:pStyle w:val="a9"/>
        <w:numPr>
          <w:ilvl w:val="0"/>
          <w:numId w:val="74"/>
        </w:numPr>
        <w:ind w:left="0" w:firstLine="207"/>
      </w:pPr>
      <w:r w:rsidRPr="001B055A">
        <w:t xml:space="preserve">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w:t>
      </w:r>
      <w:r w:rsidR="00954C5D" w:rsidRPr="002F46A6">
        <w:t>поселения</w:t>
      </w:r>
      <w:r w:rsidR="00954C5D" w:rsidRPr="001B055A">
        <w:t xml:space="preserve"> </w:t>
      </w:r>
      <w:r w:rsidRPr="001B055A">
        <w:t>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FD4695" w:rsidRPr="001B055A" w:rsidRDefault="00FD4695" w:rsidP="00175FB3">
      <w:pPr>
        <w:pStyle w:val="a9"/>
        <w:numPr>
          <w:ilvl w:val="0"/>
          <w:numId w:val="74"/>
        </w:numPr>
        <w:ind w:left="0" w:firstLine="207"/>
      </w:pPr>
      <w:r w:rsidRPr="001B055A">
        <w:t xml:space="preserve">переход к </w:t>
      </w:r>
      <w:proofErr w:type="gramStart"/>
      <w:r w:rsidRPr="001B055A">
        <w:t>программно-целевому</w:t>
      </w:r>
      <w:proofErr w:type="gramEnd"/>
      <w:r w:rsidRPr="001B055A">
        <w:t xml:space="preserve"> </w:t>
      </w:r>
      <w:proofErr w:type="spellStart"/>
      <w:r w:rsidRPr="001B055A">
        <w:t>бюджетированию</w:t>
      </w:r>
      <w:proofErr w:type="spellEnd"/>
      <w:r w:rsidRPr="001B055A">
        <w:t xml:space="preserve"> с выстраиванием процессов планирования бюджета Программы от стратегических целей через долгосрочные региональные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1B055A">
        <w:t>;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FD4695" w:rsidRPr="001B055A" w:rsidRDefault="00FD4695" w:rsidP="00175FB3">
      <w:pPr>
        <w:pStyle w:val="a9"/>
        <w:numPr>
          <w:ilvl w:val="0"/>
          <w:numId w:val="74"/>
        </w:numPr>
        <w:ind w:left="0" w:firstLine="207"/>
      </w:pPr>
      <w:r w:rsidRPr="001B055A">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FD4695" w:rsidRPr="001B055A" w:rsidRDefault="00FD4695" w:rsidP="00175FB3">
      <w:pPr>
        <w:pStyle w:val="a9"/>
        <w:numPr>
          <w:ilvl w:val="0"/>
          <w:numId w:val="74"/>
        </w:numPr>
        <w:ind w:left="0" w:firstLine="207"/>
      </w:pPr>
      <w:proofErr w:type="gramStart"/>
      <w:r w:rsidRPr="001B055A">
        <w:t>правовые рычаги влияния на экономическое развитие (совершенствование нормативной правовой базы и механизмов право</w:t>
      </w:r>
      <w:r w:rsidR="009D5609">
        <w:t xml:space="preserve">вого </w:t>
      </w:r>
      <w:r w:rsidRPr="001B055A">
        <w:t>применения на федеральном, региональном и муниципальном уровне, включая</w:t>
      </w:r>
      <w:r w:rsidR="00795B5A">
        <w:t>,</w:t>
      </w:r>
      <w:r w:rsidRPr="001B055A">
        <w:t xml:space="preserve">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w:t>
      </w:r>
      <w:r w:rsidR="00046B77">
        <w:t>областного</w:t>
      </w:r>
      <w:r w:rsidRPr="001B055A">
        <w:t xml:space="preserve"> и муниципального уровня, способствующих деловой и инвестиционной активности, а также регулирующих отношения федеральных, </w:t>
      </w:r>
      <w:r w:rsidR="002414B5">
        <w:t>областных</w:t>
      </w:r>
      <w:r w:rsidRPr="001B055A">
        <w:t xml:space="preserve"> и муниципальных органов, заказчиков и исполнителей в процессе</w:t>
      </w:r>
      <w:proofErr w:type="gramEnd"/>
      <w:r w:rsidRPr="001B055A">
        <w:t xml:space="preserve"> реализации мероприятий и проектов Программы);</w:t>
      </w:r>
    </w:p>
    <w:p w:rsidR="00FD4695" w:rsidRDefault="00FD4695" w:rsidP="00175FB3">
      <w:pPr>
        <w:pStyle w:val="a9"/>
        <w:numPr>
          <w:ilvl w:val="0"/>
          <w:numId w:val="74"/>
        </w:numPr>
        <w:ind w:left="0" w:firstLine="207"/>
      </w:pPr>
      <w:r w:rsidRPr="001B055A">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795B5A" w:rsidRPr="001B055A" w:rsidRDefault="00795B5A" w:rsidP="00175FB3">
      <w:pPr>
        <w:pStyle w:val="a9"/>
        <w:numPr>
          <w:ilvl w:val="0"/>
          <w:numId w:val="74"/>
        </w:numPr>
        <w:ind w:left="0" w:firstLine="207"/>
      </w:pPr>
      <w:r w:rsidRPr="00795B5A">
        <w:t>регулярная оценка результативности и эффективности реализации</w:t>
      </w:r>
      <w:r w:rsidRPr="001B055A">
        <w:t xml:space="preserve"> Программы с возможностью корректировки действий участников реализации</w:t>
      </w:r>
      <w:r>
        <w:t>.</w:t>
      </w:r>
    </w:p>
    <w:p w:rsidR="00FD4695" w:rsidRPr="005138C4" w:rsidRDefault="00FD4695" w:rsidP="001F51BF">
      <w:pPr>
        <w:keepNext/>
        <w:rPr>
          <w:b/>
          <w:i/>
        </w:rPr>
      </w:pPr>
      <w:r w:rsidRPr="005138C4">
        <w:rPr>
          <w:b/>
          <w:i/>
        </w:rPr>
        <w:t>Финансирование Программы предусматривается за счет:</w:t>
      </w:r>
    </w:p>
    <w:p w:rsidR="00FD4695" w:rsidRPr="00574E57" w:rsidRDefault="00FD4695" w:rsidP="005138C4">
      <w:pPr>
        <w:pStyle w:val="a9"/>
        <w:numPr>
          <w:ilvl w:val="0"/>
          <w:numId w:val="74"/>
        </w:numPr>
        <w:ind w:left="0" w:firstLine="207"/>
      </w:pPr>
      <w:proofErr w:type="gramStart"/>
      <w:r w:rsidRPr="00574E57">
        <w:t xml:space="preserve">средств федерального бюджета (в том числе иных межбюджетных трансфертов на реализацию мероприятий по развитию и поддержке социальной, инженерной и инновационной инфраструктуры </w:t>
      </w:r>
      <w:proofErr w:type="spellStart"/>
      <w:r w:rsidR="00157006">
        <w:t>Бургинского</w:t>
      </w:r>
      <w:proofErr w:type="spellEnd"/>
      <w:r w:rsidR="00157006">
        <w:t xml:space="preserve"> сельского поселения</w:t>
      </w:r>
      <w:r w:rsidRPr="00574E57">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574E57">
        <w:t xml:space="preserve"> </w:t>
      </w:r>
      <w:r w:rsidRPr="00574E57">
        <w:t xml:space="preserve">Российской Федерации в порядке, определенном </w:t>
      </w:r>
      <w:r w:rsidR="009379E2">
        <w:t>П</w:t>
      </w:r>
      <w:r w:rsidRPr="00574E57">
        <w:t>остановлением Правительства Российской Федерации от 22 декабря 2007 г. № 917 «Об утверждении Правил предоставления межбюджетных трансфертов из федерального бюджета для осуществления мероприятий по развитию и поддержке социальной, инженерной</w:t>
      </w:r>
      <w:proofErr w:type="gramEnd"/>
      <w:r w:rsidRPr="00574E57">
        <w:t xml:space="preserve"> и инновационной инфраструктуры Российской Федерации»; трансфертов, предусмотренных на реализацию мероприятий Программы развития инновационных кластеров, которые реализуются на территории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574E57">
        <w:t xml:space="preserve">, а также мероприятий других федеральных программ, в случае, если они реализуются на территории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9379E2">
        <w:rPr>
          <w:shd w:val="clear" w:color="auto" w:fill="FFFFFF"/>
        </w:rPr>
        <w:t>)</w:t>
      </w:r>
      <w:r w:rsidRPr="00574E57">
        <w:t>;</w:t>
      </w:r>
    </w:p>
    <w:p w:rsidR="00FD4695" w:rsidRPr="00574E57" w:rsidRDefault="00FD4695" w:rsidP="005138C4">
      <w:pPr>
        <w:pStyle w:val="a9"/>
        <w:numPr>
          <w:ilvl w:val="0"/>
          <w:numId w:val="74"/>
        </w:numPr>
        <w:ind w:left="0" w:firstLine="207"/>
      </w:pPr>
      <w:r w:rsidRPr="00574E57">
        <w:t xml:space="preserve">средств </w:t>
      </w:r>
      <w:r w:rsidR="00046B77">
        <w:t>областного</w:t>
      </w:r>
      <w:r w:rsidRPr="00574E57">
        <w:t xml:space="preserve"> бюджета </w:t>
      </w:r>
      <w:r w:rsidR="00071E1B">
        <w:t>Новгородской области</w:t>
      </w:r>
      <w:r w:rsidR="00DE2BD8">
        <w:t xml:space="preserve">, </w:t>
      </w:r>
      <w:r w:rsidRPr="00574E57">
        <w:t xml:space="preserve">в том числе в виде </w:t>
      </w:r>
      <w:r w:rsidR="002414B5">
        <w:t>областной</w:t>
      </w:r>
      <w:r w:rsidRPr="00574E57">
        <w:t xml:space="preserve"> субсидий на реализацию мероприятий по развитию и поддержке социальной, инженерной и инновационной инфраструктуры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574E57">
        <w:t>;</w:t>
      </w:r>
    </w:p>
    <w:p w:rsidR="00FD4695" w:rsidRPr="00574E57" w:rsidRDefault="00FD4695" w:rsidP="005138C4">
      <w:pPr>
        <w:pStyle w:val="a9"/>
        <w:numPr>
          <w:ilvl w:val="0"/>
          <w:numId w:val="74"/>
        </w:numPr>
        <w:ind w:left="0" w:firstLine="207"/>
      </w:pPr>
      <w:r w:rsidRPr="00574E57">
        <w:t>средств муниципального бюджета;</w:t>
      </w:r>
    </w:p>
    <w:p w:rsidR="00FD4695" w:rsidRPr="00574E57" w:rsidRDefault="00FD4695" w:rsidP="005138C4">
      <w:pPr>
        <w:pStyle w:val="a9"/>
        <w:numPr>
          <w:ilvl w:val="0"/>
          <w:numId w:val="74"/>
        </w:numPr>
        <w:ind w:left="0" w:firstLine="207"/>
      </w:pPr>
      <w:r w:rsidRPr="00574E57">
        <w:t>собственных источников финансирования участников Программы (исполнителей мероприятий и проектов);</w:t>
      </w:r>
    </w:p>
    <w:p w:rsidR="00FD4695" w:rsidRDefault="00FD4695" w:rsidP="005138C4">
      <w:pPr>
        <w:pStyle w:val="a9"/>
        <w:numPr>
          <w:ilvl w:val="0"/>
          <w:numId w:val="74"/>
        </w:numPr>
        <w:ind w:left="0" w:firstLine="207"/>
      </w:pPr>
      <w:r w:rsidRPr="00574E57">
        <w:t>других внебюджетных источников финансирования.</w:t>
      </w:r>
    </w:p>
    <w:p w:rsidR="00FD4695" w:rsidRPr="005138C4" w:rsidRDefault="00FD4695" w:rsidP="005138C4">
      <w:pPr>
        <w:rPr>
          <w:b/>
          <w:i/>
        </w:rPr>
      </w:pPr>
      <w:r w:rsidRPr="005138C4">
        <w:rPr>
          <w:b/>
          <w:i/>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FD4695" w:rsidRPr="005138C4" w:rsidRDefault="00FD4695" w:rsidP="005138C4">
      <w:pPr>
        <w:rPr>
          <w:i/>
          <w:u w:val="single"/>
        </w:rPr>
      </w:pPr>
      <w:r w:rsidRPr="005138C4">
        <w:rPr>
          <w:i/>
          <w:u w:val="single"/>
        </w:rPr>
        <w:t>Образование</w:t>
      </w:r>
    </w:p>
    <w:p w:rsidR="00FD4695" w:rsidRPr="001B055A" w:rsidRDefault="00FD4695" w:rsidP="005138C4">
      <w:r w:rsidRPr="001B055A">
        <w:t>1</w:t>
      </w:r>
      <w:r w:rsidR="00EF13D4">
        <w:t>.</w:t>
      </w:r>
      <w:r w:rsidRPr="001B055A">
        <w:t> </w:t>
      </w:r>
      <w:r w:rsidR="00EF13D4">
        <w:t>О</w:t>
      </w:r>
      <w:r w:rsidRPr="001B055A">
        <w:t>бъем услуг системы образования в ценах соответствующего года (млн. руб.)</w:t>
      </w:r>
      <w:r w:rsidR="00EF13D4">
        <w:t>.</w:t>
      </w:r>
    </w:p>
    <w:p w:rsidR="00FD4695" w:rsidRPr="001B055A" w:rsidRDefault="00FD4695" w:rsidP="005138C4">
      <w:r w:rsidRPr="001B055A">
        <w:t>2</w:t>
      </w:r>
      <w:r w:rsidR="00EF13D4">
        <w:t>.</w:t>
      </w:r>
      <w:r w:rsidRPr="001B055A">
        <w:t> </w:t>
      </w:r>
      <w:r w:rsidR="00EF13D4">
        <w:t>К</w:t>
      </w:r>
      <w:r w:rsidRPr="001B055A">
        <w:t>оличество резервных мест в учреждениях общего образования (единиц)</w:t>
      </w:r>
      <w:r w:rsidR="00EF13D4">
        <w:t>.</w:t>
      </w:r>
    </w:p>
    <w:p w:rsidR="00FD4695" w:rsidRPr="001B055A" w:rsidRDefault="00FD4695" w:rsidP="005138C4">
      <w:r w:rsidRPr="001B055A">
        <w:t>3</w:t>
      </w:r>
      <w:r w:rsidR="00EF13D4">
        <w:t>.</w:t>
      </w:r>
      <w:r w:rsidRPr="001B055A">
        <w:t> </w:t>
      </w:r>
      <w:r w:rsidR="00EF13D4">
        <w:t>Д</w:t>
      </w:r>
      <w:r w:rsidRPr="001B055A">
        <w:t>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roofErr w:type="gramStart"/>
      <w:r w:rsidRPr="001B055A">
        <w:t xml:space="preserve"> (%)</w:t>
      </w:r>
      <w:r w:rsidR="00EF13D4">
        <w:t>.</w:t>
      </w:r>
      <w:proofErr w:type="gramEnd"/>
    </w:p>
    <w:p w:rsidR="00FD4695" w:rsidRPr="001B055A" w:rsidRDefault="00FD4695" w:rsidP="005138C4">
      <w:r w:rsidRPr="001B055A">
        <w:t>4</w:t>
      </w:r>
      <w:r w:rsidR="00EF13D4">
        <w:t>.</w:t>
      </w:r>
      <w:r w:rsidRPr="001B055A">
        <w:t> </w:t>
      </w:r>
      <w:r w:rsidR="00EF13D4">
        <w:t>Д</w:t>
      </w:r>
      <w:r w:rsidRPr="001B055A">
        <w:t>оля детей, охваченных муниципальными программами дополнительного образования и воспитания, в общей численности граждан до 18 лет (%)</w:t>
      </w:r>
      <w:r w:rsidR="00EF13D4">
        <w:t>.</w:t>
      </w:r>
    </w:p>
    <w:p w:rsidR="00FD4695" w:rsidRPr="001B055A" w:rsidRDefault="00FD4695" w:rsidP="005138C4">
      <w:r w:rsidRPr="001B055A">
        <w:t>5</w:t>
      </w:r>
      <w:r w:rsidR="00EF13D4">
        <w:t>.</w:t>
      </w:r>
      <w:r w:rsidRPr="001B055A">
        <w:t> </w:t>
      </w:r>
      <w:r w:rsidR="00EF13D4">
        <w:t>Ч</w:t>
      </w:r>
      <w:r w:rsidRPr="001B055A">
        <w:t>исло персональных компьютеров на 100 учащихся общеобразовательных школ (единиц)</w:t>
      </w:r>
      <w:r w:rsidR="00EF13D4">
        <w:t>.</w:t>
      </w:r>
    </w:p>
    <w:p w:rsidR="00FD4695" w:rsidRPr="001B055A" w:rsidRDefault="00FD4695" w:rsidP="00FD4695">
      <w:r w:rsidRPr="001B055A">
        <w:t>6</w:t>
      </w:r>
      <w:r w:rsidR="00EF13D4">
        <w:t>.</w:t>
      </w:r>
      <w:r w:rsidRPr="001B055A">
        <w:t> </w:t>
      </w:r>
      <w:r w:rsidR="00EF13D4">
        <w:t>Д</w:t>
      </w:r>
      <w:r w:rsidRPr="001B055A">
        <w:t>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roofErr w:type="gramStart"/>
      <w:r w:rsidRPr="001B055A">
        <w:t xml:space="preserve"> (%)</w:t>
      </w:r>
      <w:r w:rsidR="00EF13D4">
        <w:t>.</w:t>
      </w:r>
      <w:proofErr w:type="gramEnd"/>
    </w:p>
    <w:p w:rsidR="00FD4695" w:rsidRPr="00380871" w:rsidRDefault="00FD4695" w:rsidP="00FD4695">
      <w:pPr>
        <w:rPr>
          <w:i/>
          <w:u w:val="single"/>
        </w:rPr>
      </w:pPr>
      <w:r w:rsidRPr="00380871">
        <w:rPr>
          <w:i/>
          <w:u w:val="single"/>
        </w:rPr>
        <w:t>Здравоохранение</w:t>
      </w:r>
    </w:p>
    <w:p w:rsidR="00FD4695" w:rsidRPr="001B055A" w:rsidRDefault="00FD4695" w:rsidP="00FD4695">
      <w:r w:rsidRPr="001B055A">
        <w:t>7</w:t>
      </w:r>
      <w:r w:rsidR="00EF13D4">
        <w:t>.</w:t>
      </w:r>
      <w:r w:rsidRPr="001B055A">
        <w:t> </w:t>
      </w:r>
      <w:r w:rsidR="00EF13D4">
        <w:t>К</w:t>
      </w:r>
      <w:r w:rsidRPr="001B055A">
        <w:t>оэффициент младенческой смертности (число детей, умерших в возрасте до 1 года на 1 000 родившихся детей) (единиц)</w:t>
      </w:r>
      <w:r w:rsidR="00EF13D4">
        <w:t>.</w:t>
      </w:r>
    </w:p>
    <w:p w:rsidR="00FD4695" w:rsidRPr="00380871" w:rsidRDefault="00FD4695" w:rsidP="00FD4695">
      <w:pPr>
        <w:rPr>
          <w:i/>
          <w:u w:val="single"/>
        </w:rPr>
      </w:pPr>
      <w:r w:rsidRPr="00380871">
        <w:rPr>
          <w:i/>
          <w:u w:val="single"/>
        </w:rPr>
        <w:t>Культура</w:t>
      </w:r>
    </w:p>
    <w:p w:rsidR="00FD4695" w:rsidRPr="001B055A" w:rsidRDefault="00FD4695" w:rsidP="00FD4695">
      <w:r w:rsidRPr="001B055A">
        <w:t>8</w:t>
      </w:r>
      <w:r w:rsidR="00EF13D4">
        <w:t>.</w:t>
      </w:r>
      <w:r w:rsidRPr="001B055A">
        <w:t> </w:t>
      </w:r>
      <w:r w:rsidR="00EF13D4">
        <w:t>К</w:t>
      </w:r>
      <w:r w:rsidRPr="001B055A">
        <w:t>оличество объектов памятников истории и культуры (единиц)</w:t>
      </w:r>
      <w:r w:rsidR="00EF13D4">
        <w:t>.</w:t>
      </w:r>
    </w:p>
    <w:p w:rsidR="00FD4695" w:rsidRPr="001B055A" w:rsidRDefault="00FD4695" w:rsidP="00FD4695">
      <w:r w:rsidRPr="001B055A">
        <w:t>9</w:t>
      </w:r>
      <w:r w:rsidR="00EF13D4">
        <w:t>.</w:t>
      </w:r>
      <w:r w:rsidRPr="001B055A">
        <w:t> </w:t>
      </w:r>
      <w:r w:rsidR="00EF13D4">
        <w:t>О</w:t>
      </w:r>
      <w:r w:rsidRPr="001B055A">
        <w:t>бъем услуг муниципальных учреждений культуры в ценах соответствующего года (млн. руб.)</w:t>
      </w:r>
      <w:r w:rsidR="00EF13D4">
        <w:t>.</w:t>
      </w:r>
    </w:p>
    <w:p w:rsidR="00FD4695" w:rsidRPr="00380871" w:rsidRDefault="00FD4695" w:rsidP="00FD4695">
      <w:pPr>
        <w:rPr>
          <w:i/>
          <w:u w:val="single"/>
        </w:rPr>
      </w:pPr>
      <w:r w:rsidRPr="00380871">
        <w:rPr>
          <w:i/>
          <w:u w:val="single"/>
        </w:rPr>
        <w:t>Физкультура и спорт</w:t>
      </w:r>
    </w:p>
    <w:p w:rsidR="00FD4695" w:rsidRPr="001B055A" w:rsidRDefault="00FD4695" w:rsidP="00FD4695">
      <w:r w:rsidRPr="001B055A">
        <w:t>10</w:t>
      </w:r>
      <w:r w:rsidR="00EF13D4">
        <w:t>.</w:t>
      </w:r>
      <w:r w:rsidRPr="001B055A">
        <w:t> </w:t>
      </w:r>
      <w:r w:rsidR="00EF13D4">
        <w:t>О</w:t>
      </w:r>
      <w:r w:rsidRPr="001B055A">
        <w:t>бъем услуг муниципальных учреждений физической культуры и спорта в ценах соответствующего года (млн. руб.)</w:t>
      </w:r>
      <w:r w:rsidR="00EF13D4">
        <w:t>.</w:t>
      </w:r>
    </w:p>
    <w:p w:rsidR="00FD4695" w:rsidRPr="00380871" w:rsidRDefault="00FD4695" w:rsidP="00FD4695">
      <w:pPr>
        <w:rPr>
          <w:i/>
          <w:u w:val="single"/>
        </w:rPr>
      </w:pPr>
      <w:r w:rsidRPr="00380871">
        <w:rPr>
          <w:i/>
          <w:u w:val="single"/>
        </w:rPr>
        <w:t>Социальная защита</w:t>
      </w:r>
    </w:p>
    <w:p w:rsidR="00FD4695" w:rsidRDefault="00FD4695" w:rsidP="00FD4695">
      <w:r w:rsidRPr="001B055A">
        <w:t>11</w:t>
      </w:r>
      <w:r w:rsidR="00EF13D4">
        <w:t>.</w:t>
      </w:r>
      <w:r w:rsidRPr="001B055A">
        <w:t> </w:t>
      </w:r>
      <w:r w:rsidR="00EF13D4">
        <w:t>О</w:t>
      </w:r>
      <w:r w:rsidRPr="001B055A">
        <w:t>бъем ассигнований на публичные обязательства, установленный органами местного самоуправления, в ценах соответствующего года, (млн. руб.)</w:t>
      </w:r>
      <w:r w:rsidR="00EF13D4">
        <w:t>.</w:t>
      </w:r>
    </w:p>
    <w:p w:rsidR="00F06F18" w:rsidRPr="00A7437B" w:rsidRDefault="00F06F18" w:rsidP="00FD4695">
      <w:pPr>
        <w:rPr>
          <w:highlight w:val="yellow"/>
        </w:rPr>
      </w:pPr>
      <w:r>
        <w:t xml:space="preserve">Целевые показатели </w:t>
      </w:r>
      <w:r w:rsidRPr="00EF13D4">
        <w:t>развития социальной инфраструктуры</w:t>
      </w:r>
      <w:r>
        <w:t xml:space="preserve"> представлены в таблице 5.2.</w:t>
      </w:r>
    </w:p>
    <w:p w:rsidR="00FD4695" w:rsidRDefault="00FD4695">
      <w:pPr>
        <w:spacing w:after="160" w:line="259" w:lineRule="auto"/>
        <w:ind w:firstLine="0"/>
        <w:jc w:val="left"/>
        <w:rPr>
          <w:highlight w:val="yellow"/>
        </w:rPr>
      </w:pPr>
    </w:p>
    <w:p w:rsidR="00094122" w:rsidRDefault="00094122" w:rsidP="00082C74">
      <w:pPr>
        <w:spacing w:line="240" w:lineRule="auto"/>
        <w:rPr>
          <w:rFonts w:ascii="Times New Roman" w:eastAsia="Times New Roman" w:hAnsi="Times New Roman"/>
          <w:color w:val="000000"/>
          <w:sz w:val="20"/>
          <w:szCs w:val="20"/>
          <w:lang w:eastAsia="ru-RU"/>
        </w:rPr>
        <w:sectPr w:rsidR="00094122" w:rsidSect="00E41F6A">
          <w:pgSz w:w="11906" w:h="16838"/>
          <w:pgMar w:top="1134" w:right="850" w:bottom="1134" w:left="1701" w:header="708" w:footer="170" w:gutter="0"/>
          <w:cols w:space="708"/>
          <w:titlePg/>
          <w:docGrid w:linePitch="360"/>
        </w:sectPr>
      </w:pPr>
    </w:p>
    <w:tbl>
      <w:tblPr>
        <w:tblW w:w="5088" w:type="pct"/>
        <w:tblInd w:w="-114" w:type="dxa"/>
        <w:tblLayout w:type="fixed"/>
        <w:tblLook w:val="04A0"/>
      </w:tblPr>
      <w:tblGrid>
        <w:gridCol w:w="659"/>
        <w:gridCol w:w="6898"/>
        <w:gridCol w:w="1310"/>
        <w:gridCol w:w="842"/>
        <w:gridCol w:w="842"/>
        <w:gridCol w:w="842"/>
        <w:gridCol w:w="842"/>
        <w:gridCol w:w="842"/>
        <w:gridCol w:w="842"/>
        <w:gridCol w:w="964"/>
      </w:tblGrid>
      <w:tr w:rsidR="00094122" w:rsidRPr="00EF13D4" w:rsidTr="00EF13D4">
        <w:tc>
          <w:tcPr>
            <w:tcW w:w="5000" w:type="pct"/>
            <w:gridSpan w:val="10"/>
            <w:tcBorders>
              <w:bottom w:val="single" w:sz="4" w:space="0" w:color="auto"/>
            </w:tcBorders>
            <w:shd w:val="clear" w:color="auto" w:fill="auto"/>
            <w:tcMar>
              <w:left w:w="28" w:type="dxa"/>
              <w:right w:w="28" w:type="dxa"/>
            </w:tcMar>
            <w:vAlign w:val="center"/>
          </w:tcPr>
          <w:p w:rsidR="00094122" w:rsidRPr="00EF13D4" w:rsidRDefault="00094122" w:rsidP="00EF13D4">
            <w:pPr>
              <w:jc w:val="right"/>
            </w:pPr>
            <w:r w:rsidRPr="00EF13D4">
              <w:t xml:space="preserve">Таблица </w:t>
            </w:r>
            <w:r w:rsidR="00EF13D4" w:rsidRPr="00EF13D4">
              <w:t>5.2</w:t>
            </w:r>
          </w:p>
          <w:p w:rsidR="00EF13D4" w:rsidRPr="00380871" w:rsidRDefault="00EF13D4" w:rsidP="009379E2">
            <w:pPr>
              <w:jc w:val="center"/>
              <w:rPr>
                <w:u w:val="single"/>
              </w:rPr>
            </w:pPr>
            <w:r w:rsidRPr="00380871">
              <w:rPr>
                <w:u w:val="single"/>
              </w:rPr>
              <w:t>Целевы</w:t>
            </w:r>
            <w:r w:rsidR="009379E2" w:rsidRPr="00380871">
              <w:rPr>
                <w:u w:val="single"/>
              </w:rPr>
              <w:t>е</w:t>
            </w:r>
            <w:r w:rsidRPr="00380871">
              <w:rPr>
                <w:u w:val="single"/>
              </w:rPr>
              <w:t xml:space="preserve"> показател</w:t>
            </w:r>
            <w:r w:rsidR="009379E2" w:rsidRPr="00380871">
              <w:rPr>
                <w:u w:val="single"/>
              </w:rPr>
              <w:t>и</w:t>
            </w:r>
            <w:r w:rsidRPr="00380871">
              <w:rPr>
                <w:u w:val="single"/>
              </w:rPr>
              <w:t xml:space="preserve"> развития социальной инфраструктуры</w:t>
            </w:r>
          </w:p>
        </w:tc>
      </w:tr>
      <w:tr w:rsidR="0013244E" w:rsidRPr="00EF13D4" w:rsidTr="004A3B94">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EF13D4">
            <w:pPr>
              <w:pStyle w:val="affffffff6"/>
              <w:jc w:val="center"/>
              <w:rPr>
                <w:b/>
              </w:rPr>
            </w:pPr>
            <w:r w:rsidRPr="00EF13D4">
              <w:rPr>
                <w:b/>
              </w:rPr>
              <w:t xml:space="preserve">№ </w:t>
            </w:r>
            <w:proofErr w:type="spellStart"/>
            <w:proofErr w:type="gramStart"/>
            <w:r w:rsidRPr="00EF13D4">
              <w:rPr>
                <w:b/>
              </w:rPr>
              <w:t>п</w:t>
            </w:r>
            <w:proofErr w:type="spellEnd"/>
            <w:proofErr w:type="gramEnd"/>
            <w:r w:rsidRPr="00EF13D4">
              <w:rPr>
                <w:b/>
              </w:rPr>
              <w:t>/</w:t>
            </w:r>
            <w:proofErr w:type="spellStart"/>
            <w:r w:rsidRPr="00EF13D4">
              <w:rPr>
                <w:b/>
              </w:rPr>
              <w:t>п</w:t>
            </w:r>
            <w:proofErr w:type="spellEnd"/>
          </w:p>
        </w:tc>
        <w:tc>
          <w:tcPr>
            <w:tcW w:w="231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EF13D4">
            <w:pPr>
              <w:pStyle w:val="affffffff6"/>
              <w:jc w:val="center"/>
              <w:rPr>
                <w:b/>
              </w:rPr>
            </w:pPr>
            <w:r w:rsidRPr="00EF13D4">
              <w:rPr>
                <w:b/>
              </w:rPr>
              <w:t>Показатели</w:t>
            </w:r>
          </w:p>
        </w:tc>
        <w:tc>
          <w:tcPr>
            <w:tcW w:w="4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A31D74">
            <w:pPr>
              <w:pStyle w:val="affffffff6"/>
              <w:jc w:val="center"/>
              <w:rPr>
                <w:b/>
              </w:rPr>
            </w:pPr>
            <w:r w:rsidRPr="00EF13D4">
              <w:rPr>
                <w:b/>
              </w:rPr>
              <w:t>Ед</w:t>
            </w:r>
            <w:r w:rsidR="00A31D74">
              <w:rPr>
                <w:b/>
              </w:rPr>
              <w:t>.</w:t>
            </w:r>
            <w:r w:rsidRPr="00EF13D4">
              <w:rPr>
                <w:b/>
              </w:rPr>
              <w:t xml:space="preserve"> </w:t>
            </w:r>
            <w:proofErr w:type="spellStart"/>
            <w:r w:rsidRPr="00EF13D4">
              <w:rPr>
                <w:b/>
              </w:rPr>
              <w:t>изм</w:t>
            </w:r>
            <w:proofErr w:type="spellEnd"/>
            <w:r w:rsidR="00A31D74">
              <w:rPr>
                <w:b/>
              </w:rPr>
              <w:t>.</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F06F18">
            <w:pPr>
              <w:pStyle w:val="affffffff6"/>
              <w:jc w:val="center"/>
              <w:rPr>
                <w:b/>
              </w:rPr>
            </w:pPr>
            <w:r w:rsidRPr="00EF13D4">
              <w:rPr>
                <w:b/>
              </w:rPr>
              <w:t>201</w:t>
            </w:r>
            <w:r w:rsidR="00F06F18">
              <w:rPr>
                <w:b/>
              </w:rPr>
              <w:t>6</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F06F18">
            <w:pPr>
              <w:pStyle w:val="affffffff6"/>
              <w:jc w:val="center"/>
              <w:rPr>
                <w:b/>
              </w:rPr>
            </w:pPr>
            <w:r w:rsidRPr="00EF13D4">
              <w:rPr>
                <w:b/>
              </w:rPr>
              <w:t>201</w:t>
            </w:r>
            <w:r w:rsidR="00F06F18">
              <w:rPr>
                <w:b/>
              </w:rPr>
              <w:t>7</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F06F18">
            <w:pPr>
              <w:pStyle w:val="affffffff6"/>
              <w:jc w:val="center"/>
              <w:rPr>
                <w:b/>
              </w:rPr>
            </w:pPr>
            <w:r w:rsidRPr="00EF13D4">
              <w:rPr>
                <w:b/>
              </w:rPr>
              <w:t>201</w:t>
            </w:r>
            <w:r w:rsidR="00F06F18">
              <w:rPr>
                <w:b/>
              </w:rPr>
              <w:t>8</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F06F18">
            <w:pPr>
              <w:pStyle w:val="affffffff6"/>
              <w:jc w:val="center"/>
              <w:rPr>
                <w:b/>
              </w:rPr>
            </w:pPr>
            <w:r w:rsidRPr="00EF13D4">
              <w:rPr>
                <w:b/>
              </w:rPr>
              <w:t>201</w:t>
            </w:r>
            <w:r w:rsidR="00F06F18">
              <w:rPr>
                <w:b/>
              </w:rPr>
              <w:t>9</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F06F18">
            <w:pPr>
              <w:pStyle w:val="affffffff6"/>
              <w:jc w:val="center"/>
              <w:rPr>
                <w:b/>
              </w:rPr>
            </w:pPr>
            <w:r w:rsidRPr="00EF13D4">
              <w:rPr>
                <w:b/>
              </w:rPr>
              <w:t>20</w:t>
            </w:r>
            <w:r w:rsidR="00F06F18">
              <w:rPr>
                <w:b/>
              </w:rPr>
              <w:t>20</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F06F18">
            <w:pPr>
              <w:pStyle w:val="affffffff6"/>
              <w:jc w:val="center"/>
              <w:rPr>
                <w:b/>
              </w:rPr>
            </w:pPr>
            <w:r w:rsidRPr="00EF13D4">
              <w:rPr>
                <w:b/>
              </w:rPr>
              <w:t>202</w:t>
            </w:r>
            <w:r w:rsidR="00F06F18">
              <w:rPr>
                <w:b/>
              </w:rPr>
              <w:t>1</w:t>
            </w:r>
          </w:p>
        </w:tc>
        <w:tc>
          <w:tcPr>
            <w:tcW w:w="32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94122" w:rsidRPr="00EF13D4" w:rsidRDefault="00094122" w:rsidP="00F06F18">
            <w:pPr>
              <w:pStyle w:val="affffffff6"/>
              <w:jc w:val="center"/>
              <w:rPr>
                <w:b/>
              </w:rPr>
            </w:pPr>
            <w:r w:rsidRPr="00EF13D4">
              <w:rPr>
                <w:b/>
              </w:rPr>
              <w:t>202</w:t>
            </w:r>
            <w:r w:rsidR="00F06F18">
              <w:rPr>
                <w:b/>
              </w:rPr>
              <w:t>2</w:t>
            </w:r>
            <w:r w:rsidRPr="00EF13D4">
              <w:rPr>
                <w:b/>
              </w:rPr>
              <w:t>-20</w:t>
            </w:r>
            <w:r w:rsidR="00F06F18">
              <w:rPr>
                <w:b/>
              </w:rPr>
              <w:t>30</w:t>
            </w:r>
          </w:p>
        </w:tc>
      </w:tr>
      <w:tr w:rsidR="00094122" w:rsidRPr="00EF13D4" w:rsidTr="0013244E">
        <w:tc>
          <w:tcPr>
            <w:tcW w:w="5000" w:type="pct"/>
            <w:gridSpan w:val="10"/>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94122" w:rsidRPr="009379E2" w:rsidRDefault="00094122" w:rsidP="00EF13D4">
            <w:pPr>
              <w:pStyle w:val="affffffff6"/>
              <w:jc w:val="center"/>
              <w:rPr>
                <w:b/>
                <w:i/>
              </w:rPr>
            </w:pPr>
            <w:r w:rsidRPr="009379E2">
              <w:rPr>
                <w:b/>
                <w:i/>
              </w:rPr>
              <w:t>Образование</w:t>
            </w:r>
          </w:p>
        </w:tc>
      </w:tr>
      <w:tr w:rsidR="0013244E"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94122" w:rsidRPr="00EF13D4" w:rsidRDefault="00EF13D4" w:rsidP="00EF13D4">
            <w:pPr>
              <w:pStyle w:val="affffffff6"/>
              <w:jc w:val="center"/>
            </w:pPr>
            <w:r w:rsidRPr="00EF13D4">
              <w:t>1</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094122" w:rsidRPr="00EF13D4" w:rsidRDefault="00094122" w:rsidP="00EF13D4">
            <w:pPr>
              <w:pStyle w:val="affffffff6"/>
            </w:pPr>
            <w:r w:rsidRPr="00EF13D4">
              <w:t>Количество учреждений образования</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094122" w:rsidRPr="00EF13D4" w:rsidRDefault="00094122" w:rsidP="00EF13D4">
            <w:pPr>
              <w:pStyle w:val="affffffff6"/>
              <w:jc w:val="center"/>
            </w:pPr>
            <w:r w:rsidRPr="00EF13D4">
              <w:t>ед.</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094122" w:rsidRPr="00EF13D4" w:rsidRDefault="00F06F18" w:rsidP="00EF13D4">
            <w:pPr>
              <w:pStyle w:val="affffffff6"/>
              <w:jc w:val="center"/>
            </w:pPr>
            <w:r>
              <w:t>2</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094122" w:rsidRPr="00EF13D4" w:rsidRDefault="00F06F18" w:rsidP="00EF13D4">
            <w:pPr>
              <w:pStyle w:val="affffffff6"/>
              <w:jc w:val="center"/>
            </w:pPr>
            <w:r>
              <w:t>2</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094122" w:rsidRPr="00EF13D4" w:rsidRDefault="00F06F18" w:rsidP="00EF13D4">
            <w:pPr>
              <w:pStyle w:val="affffffff6"/>
              <w:jc w:val="center"/>
            </w:pPr>
            <w:r>
              <w:t>2</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094122" w:rsidRPr="00EF13D4" w:rsidRDefault="00F06F18" w:rsidP="00EF13D4">
            <w:pPr>
              <w:pStyle w:val="affffffff6"/>
              <w:jc w:val="center"/>
            </w:pPr>
            <w:r>
              <w:t>2</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094122" w:rsidRPr="00EF13D4" w:rsidRDefault="00F06F18" w:rsidP="00EF13D4">
            <w:pPr>
              <w:pStyle w:val="affffffff6"/>
              <w:jc w:val="center"/>
            </w:pPr>
            <w:r>
              <w:t>2</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094122" w:rsidRPr="00EF13D4" w:rsidRDefault="00F06F18" w:rsidP="00EF13D4">
            <w:pPr>
              <w:pStyle w:val="affffffff6"/>
              <w:jc w:val="center"/>
            </w:pPr>
            <w:r>
              <w:t>2</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094122" w:rsidRPr="00EF13D4" w:rsidRDefault="00F06F18" w:rsidP="00EF13D4">
            <w:pPr>
              <w:pStyle w:val="affffffff6"/>
              <w:jc w:val="center"/>
            </w:pPr>
            <w:r>
              <w:t>2</w:t>
            </w:r>
          </w:p>
        </w:tc>
      </w:tr>
      <w:tr w:rsidR="0013244E"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2</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Количество резервных мест в учреждениях общего образования</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ед.</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8920BB" w:rsidP="00EF13D4">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8920BB" w:rsidP="00EF13D4">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8920BB" w:rsidP="00EF13D4">
            <w:pPr>
              <w:pStyle w:val="affffffff6"/>
              <w:jc w:val="center"/>
            </w:pPr>
            <w:r w:rsidRPr="00EF13D4">
              <w:t>0</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8920BB" w:rsidP="00EF13D4">
            <w:pPr>
              <w:pStyle w:val="affffffff6"/>
              <w:jc w:val="center"/>
            </w:pPr>
            <w:r w:rsidRPr="00EF13D4">
              <w:t>0</w:t>
            </w:r>
          </w:p>
        </w:tc>
      </w:tr>
      <w:tr w:rsidR="004A3B94"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A3B94" w:rsidRPr="00EF13D4" w:rsidRDefault="004A3B94" w:rsidP="00EF13D4">
            <w:pPr>
              <w:pStyle w:val="affffffff6"/>
              <w:jc w:val="center"/>
            </w:pPr>
            <w:r w:rsidRPr="00EF13D4">
              <w:t>3</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4A3B94" w:rsidRPr="00EF13D4" w:rsidRDefault="004A3B94" w:rsidP="00EF13D4">
            <w:pPr>
              <w:pStyle w:val="affffffff6"/>
            </w:pPr>
            <w:r w:rsidRPr="00EF13D4">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4A3B94" w:rsidRPr="00EF13D4" w:rsidRDefault="004A3B94" w:rsidP="00EF13D4">
            <w:pPr>
              <w:pStyle w:val="affffffff6"/>
              <w:jc w:val="center"/>
            </w:pPr>
            <w:r w:rsidRPr="00EF13D4">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4A3B94" w:rsidRPr="00EF13D4" w:rsidRDefault="004A3B94" w:rsidP="00EF13D4">
            <w:pPr>
              <w:pStyle w:val="affffffff6"/>
              <w:jc w:val="center"/>
            </w:pPr>
            <w:r>
              <w:t>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4A3B94" w:rsidRPr="00EF13D4" w:rsidRDefault="004A3B94" w:rsidP="005967D0">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4A3B94" w:rsidRPr="00EF13D4" w:rsidRDefault="004A3B94" w:rsidP="005967D0">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A3B94" w:rsidRPr="00EF13D4" w:rsidRDefault="004A3B94" w:rsidP="005967D0">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A3B94" w:rsidRPr="00EF13D4" w:rsidRDefault="004A3B94" w:rsidP="005967D0">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A3B94" w:rsidRPr="00EF13D4" w:rsidRDefault="004A3B94" w:rsidP="005967D0">
            <w:pPr>
              <w:pStyle w:val="affffffff6"/>
              <w:jc w:val="center"/>
            </w:pPr>
            <w:r w:rsidRPr="00EF13D4">
              <w:t>0</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A3B94" w:rsidRPr="00EF13D4" w:rsidRDefault="004A3B94" w:rsidP="005967D0">
            <w:pPr>
              <w:pStyle w:val="affffffff6"/>
              <w:jc w:val="center"/>
            </w:pPr>
            <w:r w:rsidRPr="00EF13D4">
              <w:t>0</w:t>
            </w:r>
          </w:p>
        </w:tc>
      </w:tr>
      <w:tr w:rsidR="008920BB"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4</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Доля детей, охваченных  муниципальными программами дополнительного образования и воспитания (в общей численности граждан до 18 лет)</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6C1324" w:rsidP="00EF13D4">
            <w:pPr>
              <w:pStyle w:val="affffffff6"/>
              <w:jc w:val="center"/>
            </w:pPr>
            <w:r>
              <w:t>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6C1324" w:rsidP="004A3B94">
            <w:pPr>
              <w:pStyle w:val="affffffff6"/>
              <w:jc w:val="center"/>
            </w:pPr>
            <w:r>
              <w:t>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6C1324" w:rsidP="00466685">
            <w:pPr>
              <w:pStyle w:val="affffffff6"/>
              <w:jc w:val="center"/>
            </w:pPr>
            <w:r>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6C1324" w:rsidP="00466685">
            <w:pPr>
              <w:pStyle w:val="affffffff6"/>
              <w:jc w:val="center"/>
            </w:pPr>
            <w:r>
              <w:t>10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6C1324" w:rsidP="00466685">
            <w:pPr>
              <w:pStyle w:val="affffffff6"/>
              <w:jc w:val="center"/>
            </w:pPr>
            <w:r>
              <w:t>25</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6C1324" w:rsidP="00466685">
            <w:pPr>
              <w:pStyle w:val="affffffff6"/>
              <w:jc w:val="center"/>
            </w:pPr>
            <w:r>
              <w:t>30</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6C1324" w:rsidP="00EF13D4">
            <w:pPr>
              <w:pStyle w:val="affffffff6"/>
              <w:jc w:val="center"/>
            </w:pPr>
            <w:r>
              <w:t>40</w:t>
            </w:r>
          </w:p>
        </w:tc>
      </w:tr>
      <w:tr w:rsidR="0013244E"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5</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100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100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100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8920BB" w:rsidP="00EF13D4">
            <w:pPr>
              <w:pStyle w:val="affffffff6"/>
              <w:jc w:val="center"/>
            </w:pPr>
            <w:r w:rsidRPr="00EF13D4">
              <w:t>100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8920BB" w:rsidP="00EF13D4">
            <w:pPr>
              <w:pStyle w:val="affffffff6"/>
              <w:jc w:val="center"/>
            </w:pPr>
            <w:r w:rsidRPr="00EF13D4">
              <w:t>100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8920BB" w:rsidP="00EF13D4">
            <w:pPr>
              <w:pStyle w:val="affffffff6"/>
              <w:jc w:val="center"/>
            </w:pPr>
            <w:r w:rsidRPr="00EF13D4">
              <w:t>100</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8920BB" w:rsidP="00EF13D4">
            <w:pPr>
              <w:pStyle w:val="affffffff6"/>
              <w:jc w:val="center"/>
            </w:pPr>
            <w:r w:rsidRPr="00EF13D4">
              <w:t>100</w:t>
            </w:r>
          </w:p>
        </w:tc>
      </w:tr>
      <w:tr w:rsidR="008920BB" w:rsidRPr="00EF13D4" w:rsidTr="0013244E">
        <w:tc>
          <w:tcPr>
            <w:tcW w:w="5000" w:type="pct"/>
            <w:gridSpan w:val="10"/>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9379E2" w:rsidRDefault="008920BB" w:rsidP="00EF13D4">
            <w:pPr>
              <w:pStyle w:val="affffffff6"/>
              <w:jc w:val="center"/>
              <w:rPr>
                <w:b/>
                <w:i/>
              </w:rPr>
            </w:pPr>
            <w:r w:rsidRPr="009379E2">
              <w:rPr>
                <w:b/>
                <w:i/>
              </w:rPr>
              <w:t>Здравоохранение</w:t>
            </w:r>
          </w:p>
        </w:tc>
      </w:tr>
      <w:tr w:rsidR="0013244E"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6</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Количество учреждений здравоохранения</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ед.</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6C1324" w:rsidP="00EF13D4">
            <w:pPr>
              <w:pStyle w:val="affffffff6"/>
              <w:jc w:val="center"/>
            </w:pPr>
            <w:r>
              <w:t>5</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6C1324" w:rsidP="00EF13D4">
            <w:pPr>
              <w:pStyle w:val="affffffff6"/>
              <w:jc w:val="center"/>
            </w:pPr>
            <w:r>
              <w:t>5</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6C1324" w:rsidP="00EF13D4">
            <w:pPr>
              <w:pStyle w:val="affffffff6"/>
              <w:jc w:val="center"/>
            </w:pPr>
            <w:r>
              <w:t>5</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6C1324" w:rsidP="00EF13D4">
            <w:pPr>
              <w:pStyle w:val="affffffff6"/>
              <w:jc w:val="center"/>
            </w:pPr>
            <w:r>
              <w:t>5</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6C1324" w:rsidP="00EF13D4">
            <w:pPr>
              <w:pStyle w:val="affffffff6"/>
              <w:jc w:val="center"/>
            </w:pPr>
            <w:r>
              <w:t>5</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6C1324" w:rsidP="00EF13D4">
            <w:pPr>
              <w:pStyle w:val="affffffff6"/>
              <w:jc w:val="center"/>
            </w:pPr>
            <w:r>
              <w:t>6</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6C1324" w:rsidP="00EF13D4">
            <w:pPr>
              <w:pStyle w:val="affffffff6"/>
              <w:jc w:val="center"/>
            </w:pPr>
            <w:r>
              <w:t>7</w:t>
            </w:r>
          </w:p>
        </w:tc>
      </w:tr>
      <w:tr w:rsidR="004A3B94"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A3B94" w:rsidRPr="00EF13D4" w:rsidRDefault="004A3B94" w:rsidP="00EF13D4">
            <w:pPr>
              <w:pStyle w:val="affffffff6"/>
              <w:jc w:val="center"/>
            </w:pPr>
            <w:r w:rsidRPr="00EF13D4">
              <w:t>7</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4A3B94" w:rsidRPr="00EF13D4" w:rsidRDefault="004A3B94" w:rsidP="00EF13D4">
            <w:pPr>
              <w:pStyle w:val="affffffff6"/>
            </w:pPr>
            <w:r w:rsidRPr="00EF13D4">
              <w:t>Коэффициент младенческой смертности (число детей, умерших в возрасте до 1 года, на 1000 родившихся детей)</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4A3B94" w:rsidRPr="00EF13D4" w:rsidRDefault="004A3B94" w:rsidP="00EF13D4">
            <w:pPr>
              <w:pStyle w:val="affffffff6"/>
              <w:jc w:val="center"/>
            </w:pPr>
            <w:r w:rsidRPr="00EF13D4">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4A3B94" w:rsidRPr="00EF13D4" w:rsidRDefault="004A3B94" w:rsidP="00EF13D4">
            <w:pPr>
              <w:pStyle w:val="affffffff6"/>
              <w:jc w:val="center"/>
            </w:pPr>
            <w:r>
              <w:t>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4A3B94" w:rsidRPr="00EF13D4" w:rsidRDefault="004A3B94" w:rsidP="005967D0">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4A3B94" w:rsidRPr="00EF13D4" w:rsidRDefault="004A3B94" w:rsidP="005967D0">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A3B94" w:rsidRPr="00EF13D4" w:rsidRDefault="004A3B94" w:rsidP="005967D0">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A3B94" w:rsidRPr="00EF13D4" w:rsidRDefault="004A3B94" w:rsidP="005967D0">
            <w:pPr>
              <w:pStyle w:val="affffffff6"/>
              <w:jc w:val="center"/>
            </w:pPr>
            <w:r w:rsidRPr="00EF13D4">
              <w:t>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A3B94" w:rsidRPr="00EF13D4" w:rsidRDefault="004A3B94" w:rsidP="005967D0">
            <w:pPr>
              <w:pStyle w:val="affffffff6"/>
              <w:jc w:val="center"/>
            </w:pPr>
            <w:r w:rsidRPr="00EF13D4">
              <w:t>0</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4A3B94" w:rsidRPr="00EF13D4" w:rsidRDefault="004A3B94" w:rsidP="005967D0">
            <w:pPr>
              <w:pStyle w:val="affffffff6"/>
              <w:jc w:val="center"/>
            </w:pPr>
            <w:r w:rsidRPr="00EF13D4">
              <w:t>0</w:t>
            </w:r>
          </w:p>
        </w:tc>
      </w:tr>
      <w:tr w:rsidR="0013244E"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8</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Средняя продолжительность жизни</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лет</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0E671E" w:rsidP="00EF13D4">
            <w:pPr>
              <w:pStyle w:val="affffffff6"/>
              <w:jc w:val="center"/>
            </w:pPr>
            <w:r w:rsidRPr="00EF13D4">
              <w:t>68</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0E671E" w:rsidP="00EF13D4">
            <w:pPr>
              <w:pStyle w:val="affffffff6"/>
              <w:jc w:val="center"/>
            </w:pPr>
            <w:r w:rsidRPr="00EF13D4">
              <w:t>68</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0E671E" w:rsidP="00EF13D4">
            <w:pPr>
              <w:pStyle w:val="affffffff6"/>
              <w:jc w:val="center"/>
            </w:pPr>
            <w:r w:rsidRPr="00EF13D4">
              <w:t>68</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0E671E" w:rsidP="00EF13D4">
            <w:pPr>
              <w:pStyle w:val="affffffff6"/>
              <w:jc w:val="center"/>
            </w:pPr>
            <w:r w:rsidRPr="00EF13D4">
              <w:t>68</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0E671E" w:rsidP="00EF13D4">
            <w:pPr>
              <w:pStyle w:val="affffffff6"/>
              <w:jc w:val="center"/>
            </w:pPr>
            <w:r w:rsidRPr="00EF13D4">
              <w:t>68</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0E671E" w:rsidP="00EF13D4">
            <w:pPr>
              <w:pStyle w:val="affffffff6"/>
              <w:jc w:val="center"/>
            </w:pPr>
            <w:r w:rsidRPr="00EF13D4">
              <w:t>69</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466685" w:rsidP="00EF13D4">
            <w:pPr>
              <w:pStyle w:val="affffffff6"/>
              <w:jc w:val="center"/>
            </w:pPr>
            <w:r>
              <w:t>69</w:t>
            </w:r>
          </w:p>
        </w:tc>
      </w:tr>
      <w:tr w:rsidR="008920BB" w:rsidRPr="00EF13D4" w:rsidTr="00466685">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9</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Уровень смертности на 1000 чел. населения</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случаев</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4A3B94" w:rsidP="00EF13D4">
            <w:pPr>
              <w:pStyle w:val="affffffff6"/>
              <w:jc w:val="center"/>
            </w:pPr>
            <w:r>
              <w:t>66</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466685" w:rsidP="00EF13D4">
            <w:pPr>
              <w:pStyle w:val="affffffff6"/>
              <w:jc w:val="center"/>
            </w:pPr>
            <w:r>
              <w:t>66</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466685" w:rsidP="00EF13D4">
            <w:pPr>
              <w:pStyle w:val="affffffff6"/>
              <w:jc w:val="center"/>
            </w:pPr>
            <w:r>
              <w:t>66</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466685" w:rsidP="00466685">
            <w:pPr>
              <w:pStyle w:val="affffffff6"/>
              <w:jc w:val="center"/>
            </w:pPr>
            <w:r>
              <w:t>66</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466685" w:rsidP="00EF13D4">
            <w:pPr>
              <w:pStyle w:val="affffffff6"/>
              <w:jc w:val="center"/>
            </w:pPr>
            <w:r>
              <w:t>65</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466685" w:rsidP="00EF13D4">
            <w:pPr>
              <w:pStyle w:val="affffffff6"/>
              <w:jc w:val="center"/>
            </w:pPr>
            <w:r>
              <w:t>65</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466685" w:rsidP="00EF13D4">
            <w:pPr>
              <w:pStyle w:val="affffffff6"/>
              <w:jc w:val="center"/>
            </w:pPr>
            <w:r>
              <w:t>65</w:t>
            </w:r>
          </w:p>
        </w:tc>
      </w:tr>
      <w:tr w:rsidR="008920BB" w:rsidRPr="00EF13D4" w:rsidTr="00466685">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10</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Уровень заболеваемости на 1000 чел. населения</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случаев</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4A3B94" w:rsidP="00EF13D4">
            <w:pPr>
              <w:pStyle w:val="affffffff6"/>
              <w:jc w:val="center"/>
            </w:pPr>
            <w:r>
              <w:t>50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466685" w:rsidP="00EF13D4">
            <w:pPr>
              <w:pStyle w:val="affffffff6"/>
              <w:jc w:val="center"/>
            </w:pPr>
            <w:r>
              <w:t>50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466685" w:rsidP="00EF13D4">
            <w:pPr>
              <w:pStyle w:val="affffffff6"/>
              <w:jc w:val="center"/>
            </w:pPr>
            <w:r>
              <w:t>50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466685" w:rsidP="00EF13D4">
            <w:pPr>
              <w:pStyle w:val="affffffff6"/>
              <w:jc w:val="center"/>
            </w:pPr>
            <w:r>
              <w:t>50</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466685" w:rsidP="0059016F">
            <w:pPr>
              <w:pStyle w:val="affffffff6"/>
              <w:jc w:val="center"/>
            </w:pPr>
            <w:r>
              <w:t>4</w:t>
            </w:r>
            <w:r w:rsidR="0059016F">
              <w:t>9</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466685" w:rsidP="0059016F">
            <w:pPr>
              <w:pStyle w:val="affffffff6"/>
              <w:jc w:val="center"/>
            </w:pPr>
            <w:r>
              <w:t>4</w:t>
            </w:r>
            <w:r w:rsidR="0059016F">
              <w:t>9</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466685" w:rsidP="00EF13D4">
            <w:pPr>
              <w:pStyle w:val="affffffff6"/>
              <w:jc w:val="center"/>
            </w:pPr>
            <w:r>
              <w:t>48</w:t>
            </w:r>
          </w:p>
        </w:tc>
      </w:tr>
      <w:tr w:rsidR="008920BB" w:rsidRPr="00EF13D4" w:rsidTr="00272171">
        <w:tc>
          <w:tcPr>
            <w:tcW w:w="5000" w:type="pct"/>
            <w:gridSpan w:val="10"/>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9379E2" w:rsidRDefault="008920BB" w:rsidP="00EF13D4">
            <w:pPr>
              <w:pStyle w:val="affffffff6"/>
              <w:jc w:val="center"/>
              <w:rPr>
                <w:b/>
                <w:i/>
              </w:rPr>
            </w:pPr>
            <w:r w:rsidRPr="009379E2">
              <w:rPr>
                <w:b/>
                <w:i/>
              </w:rPr>
              <w:t>Культура</w:t>
            </w:r>
          </w:p>
        </w:tc>
      </w:tr>
      <w:tr w:rsidR="0013244E"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11</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Количество учреждений культуры</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ед.</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B35F4E" w:rsidP="00EF13D4">
            <w:pPr>
              <w:pStyle w:val="affffffff6"/>
              <w:jc w:val="center"/>
            </w:pPr>
            <w:r>
              <w:t>6</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B35F4E" w:rsidP="00EF13D4">
            <w:pPr>
              <w:pStyle w:val="affffffff6"/>
              <w:jc w:val="center"/>
            </w:pPr>
            <w:r>
              <w:t>6</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B35F4E" w:rsidP="00EF13D4">
            <w:pPr>
              <w:pStyle w:val="affffffff6"/>
              <w:jc w:val="center"/>
            </w:pPr>
            <w:r>
              <w:t>6</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6</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6</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6</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6</w:t>
            </w:r>
          </w:p>
        </w:tc>
      </w:tr>
      <w:tr w:rsidR="00711B68" w:rsidRPr="00EF13D4"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12</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Количество объектов памятников истории и культуры</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ед.</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B35F4E" w:rsidP="00EF13D4">
            <w:pPr>
              <w:pStyle w:val="affffffff6"/>
              <w:jc w:val="center"/>
            </w:pPr>
            <w:r>
              <w:t>47</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B35F4E" w:rsidP="00EF13D4">
            <w:pPr>
              <w:pStyle w:val="affffffff6"/>
              <w:jc w:val="center"/>
            </w:pPr>
            <w:r>
              <w:t>47</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B35F4E" w:rsidP="00EF13D4">
            <w:pPr>
              <w:pStyle w:val="affffffff6"/>
              <w:jc w:val="center"/>
            </w:pPr>
            <w:r>
              <w:t>47</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47</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47</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47</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47</w:t>
            </w:r>
          </w:p>
        </w:tc>
      </w:tr>
      <w:tr w:rsidR="008920BB" w:rsidRPr="00EF13D4" w:rsidTr="00124A36">
        <w:tc>
          <w:tcPr>
            <w:tcW w:w="5000" w:type="pct"/>
            <w:gridSpan w:val="10"/>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9379E2" w:rsidRDefault="008920BB" w:rsidP="00EF13D4">
            <w:pPr>
              <w:pStyle w:val="affffffff6"/>
              <w:jc w:val="center"/>
              <w:rPr>
                <w:b/>
                <w:i/>
              </w:rPr>
            </w:pPr>
            <w:r w:rsidRPr="009379E2">
              <w:rPr>
                <w:b/>
                <w:i/>
              </w:rPr>
              <w:t>Физическая культура и спорт</w:t>
            </w:r>
          </w:p>
        </w:tc>
      </w:tr>
      <w:tr w:rsidR="00124A36" w:rsidRPr="00E13F9B" w:rsidTr="004A3B94">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920BB" w:rsidRPr="00EF13D4" w:rsidRDefault="00EF13D4" w:rsidP="00EF13D4">
            <w:pPr>
              <w:pStyle w:val="affffffff6"/>
              <w:jc w:val="center"/>
            </w:pPr>
            <w:r w:rsidRPr="00EF13D4">
              <w:t>13</w:t>
            </w:r>
          </w:p>
        </w:tc>
        <w:tc>
          <w:tcPr>
            <w:tcW w:w="2317" w:type="pct"/>
            <w:tcBorders>
              <w:top w:val="nil"/>
              <w:left w:val="nil"/>
              <w:bottom w:val="single" w:sz="4" w:space="0" w:color="auto"/>
              <w:right w:val="single" w:sz="4" w:space="0" w:color="auto"/>
            </w:tcBorders>
            <w:shd w:val="clear" w:color="auto" w:fill="auto"/>
            <w:tcMar>
              <w:left w:w="28" w:type="dxa"/>
              <w:right w:w="28" w:type="dxa"/>
            </w:tcMar>
          </w:tcPr>
          <w:p w:rsidR="008920BB" w:rsidRPr="00EF13D4" w:rsidRDefault="008920BB" w:rsidP="00EF13D4">
            <w:pPr>
              <w:pStyle w:val="affffffff6"/>
            </w:pPr>
            <w:r w:rsidRPr="00EF13D4">
              <w:t>Количество учреждений физической культуры и спорта</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8920BB" w:rsidP="00EF13D4">
            <w:pPr>
              <w:pStyle w:val="affffffff6"/>
              <w:jc w:val="center"/>
            </w:pPr>
            <w:r w:rsidRPr="00EF13D4">
              <w:t>ед.</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B35F4E" w:rsidP="00EF13D4">
            <w:pPr>
              <w:pStyle w:val="affffffff6"/>
              <w:jc w:val="center"/>
            </w:pPr>
            <w:r>
              <w:t>1</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B35F4E" w:rsidP="00EF13D4">
            <w:pPr>
              <w:pStyle w:val="affffffff6"/>
              <w:jc w:val="center"/>
            </w:pPr>
            <w:r>
              <w:t>1</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rsidR="008920BB" w:rsidRPr="00EF13D4" w:rsidRDefault="00B35F4E" w:rsidP="00EF13D4">
            <w:pPr>
              <w:pStyle w:val="affffffff6"/>
              <w:jc w:val="center"/>
            </w:pPr>
            <w:r>
              <w:t>1</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1</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B35F4E" w:rsidP="00EF13D4">
            <w:pPr>
              <w:pStyle w:val="affffffff6"/>
              <w:jc w:val="center"/>
            </w:pPr>
            <w:r>
              <w:t>2</w:t>
            </w:r>
          </w:p>
        </w:tc>
        <w:tc>
          <w:tcPr>
            <w:tcW w:w="283"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124A36" w:rsidP="00EF13D4">
            <w:pPr>
              <w:pStyle w:val="affffffff6"/>
              <w:jc w:val="center"/>
            </w:pPr>
            <w:r>
              <w:t>4</w:t>
            </w:r>
          </w:p>
        </w:tc>
        <w:tc>
          <w:tcPr>
            <w:tcW w:w="324" w:type="pct"/>
            <w:tcBorders>
              <w:top w:val="nil"/>
              <w:left w:val="nil"/>
              <w:bottom w:val="single" w:sz="4" w:space="0" w:color="auto"/>
              <w:right w:val="single" w:sz="4" w:space="0" w:color="auto"/>
            </w:tcBorders>
            <w:shd w:val="clear" w:color="auto" w:fill="auto"/>
            <w:noWrap/>
            <w:tcMar>
              <w:left w:w="28" w:type="dxa"/>
              <w:right w:w="28" w:type="dxa"/>
            </w:tcMar>
            <w:vAlign w:val="center"/>
          </w:tcPr>
          <w:p w:rsidR="008920BB" w:rsidRPr="00EF13D4" w:rsidRDefault="00124A36" w:rsidP="00EF13D4">
            <w:pPr>
              <w:pStyle w:val="affffffff6"/>
              <w:jc w:val="center"/>
            </w:pPr>
            <w:r>
              <w:t>6</w:t>
            </w:r>
          </w:p>
        </w:tc>
      </w:tr>
    </w:tbl>
    <w:p w:rsidR="00094122" w:rsidRPr="00915AB8" w:rsidRDefault="00094122" w:rsidP="00082C74">
      <w:pPr>
        <w:pStyle w:val="S3"/>
        <w:numPr>
          <w:ilvl w:val="0"/>
          <w:numId w:val="0"/>
        </w:numPr>
        <w:ind w:left="1854" w:hanging="720"/>
        <w:rPr>
          <w:highlight w:val="yellow"/>
        </w:rPr>
        <w:sectPr w:rsidR="00094122" w:rsidRPr="00915AB8" w:rsidSect="00C70684">
          <w:pgSz w:w="16838" w:h="11906" w:orient="landscape"/>
          <w:pgMar w:top="851" w:right="1134" w:bottom="1701" w:left="1134" w:header="709" w:footer="170" w:gutter="0"/>
          <w:cols w:space="708"/>
          <w:docGrid w:linePitch="360"/>
        </w:sectPr>
      </w:pPr>
    </w:p>
    <w:p w:rsidR="00817E65" w:rsidRPr="00EE1D4E" w:rsidRDefault="00D842B7" w:rsidP="00D842B7">
      <w:bookmarkStart w:id="33" w:name="_Toc276126147"/>
      <w:r>
        <w:t>В таблицах 5.3 представлены ц</w:t>
      </w:r>
      <w:r w:rsidR="00A535AE" w:rsidRPr="00EE1D4E">
        <w:t xml:space="preserve">елевые показатели развития социальной инфраструктуры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p>
    <w:bookmarkEnd w:id="33"/>
    <w:p w:rsidR="00A535AE" w:rsidRDefault="00A535AE" w:rsidP="00A535AE">
      <w:pPr>
        <w:pStyle w:val="S5"/>
        <w:jc w:val="right"/>
      </w:pPr>
      <w:r w:rsidRPr="00D20418">
        <w:t xml:space="preserve">Таблица </w:t>
      </w:r>
      <w:r w:rsidR="00D20418">
        <w:t>5.</w:t>
      </w:r>
      <w:r w:rsidR="00D842B7">
        <w:t>3</w:t>
      </w:r>
    </w:p>
    <w:p w:rsidR="00A535AE" w:rsidRPr="00380871" w:rsidRDefault="005065D4" w:rsidP="005906AD">
      <w:pPr>
        <w:ind w:firstLine="0"/>
        <w:jc w:val="center"/>
        <w:rPr>
          <w:u w:val="single"/>
        </w:rPr>
      </w:pPr>
      <w:r w:rsidRPr="00380871">
        <w:rPr>
          <w:u w:val="single"/>
        </w:rPr>
        <w:t xml:space="preserve">Целевые показатели развития социальной инфраструктуры </w:t>
      </w:r>
      <w:proofErr w:type="spellStart"/>
      <w:r w:rsidR="00157006" w:rsidRPr="00380871">
        <w:rPr>
          <w:u w:val="single"/>
        </w:rPr>
        <w:t>Бургинского</w:t>
      </w:r>
      <w:proofErr w:type="spellEnd"/>
      <w:r w:rsidR="00157006" w:rsidRPr="00380871">
        <w:rPr>
          <w:u w:val="single"/>
        </w:rPr>
        <w:t xml:space="preserve"> сельского поселения</w:t>
      </w:r>
      <w:r w:rsidR="00B40FE6" w:rsidRPr="00380871">
        <w:rPr>
          <w:u w:val="single"/>
        </w:rPr>
        <w:t xml:space="preserve"> </w:t>
      </w:r>
      <w:proofErr w:type="spellStart"/>
      <w:r w:rsidR="00CD0EE8" w:rsidRPr="00380871">
        <w:rPr>
          <w:u w:val="single"/>
          <w:shd w:val="clear" w:color="auto" w:fill="FFFFFF"/>
        </w:rPr>
        <w:t>Маловишерского</w:t>
      </w:r>
      <w:proofErr w:type="spellEnd"/>
      <w:r w:rsidR="00CD0EE8" w:rsidRPr="00380871">
        <w:rPr>
          <w:u w:val="single"/>
          <w:shd w:val="clear" w:color="auto" w:fill="FFFFFF"/>
        </w:rPr>
        <w:t xml:space="preserve"> муниципального района</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3183"/>
        <w:gridCol w:w="2619"/>
        <w:gridCol w:w="1547"/>
        <w:gridCol w:w="1279"/>
      </w:tblGrid>
      <w:tr w:rsidR="00872E6D" w:rsidRPr="00424655" w:rsidTr="00872E6D">
        <w:trPr>
          <w:cantSplit/>
          <w:trHeight w:val="235"/>
          <w:tblHeader/>
        </w:trPr>
        <w:tc>
          <w:tcPr>
            <w:tcW w:w="814" w:type="dxa"/>
            <w:tcMar>
              <w:left w:w="28" w:type="dxa"/>
              <w:right w:w="28" w:type="dxa"/>
            </w:tcMar>
            <w:vAlign w:val="center"/>
          </w:tcPr>
          <w:p w:rsidR="00872E6D" w:rsidRPr="00FF4967" w:rsidRDefault="00872E6D" w:rsidP="00560EBC">
            <w:pPr>
              <w:pStyle w:val="affffffff6"/>
              <w:jc w:val="center"/>
            </w:pPr>
            <w:r w:rsidRPr="00A501A8">
              <w:rPr>
                <w:b/>
              </w:rPr>
              <w:t xml:space="preserve">№ </w:t>
            </w:r>
            <w:proofErr w:type="spellStart"/>
            <w:proofErr w:type="gramStart"/>
            <w:r w:rsidRPr="00A501A8">
              <w:rPr>
                <w:b/>
              </w:rPr>
              <w:t>п</w:t>
            </w:r>
            <w:proofErr w:type="spellEnd"/>
            <w:proofErr w:type="gramEnd"/>
            <w:r w:rsidRPr="00A501A8">
              <w:rPr>
                <w:b/>
              </w:rPr>
              <w:t>/</w:t>
            </w:r>
            <w:proofErr w:type="spellStart"/>
            <w:r w:rsidRPr="00A501A8">
              <w:rPr>
                <w:b/>
              </w:rPr>
              <w:t>п</w:t>
            </w:r>
            <w:proofErr w:type="spellEnd"/>
          </w:p>
        </w:tc>
        <w:tc>
          <w:tcPr>
            <w:tcW w:w="3183" w:type="dxa"/>
            <w:tcMar>
              <w:left w:w="28" w:type="dxa"/>
              <w:right w:w="28" w:type="dxa"/>
            </w:tcMar>
            <w:vAlign w:val="center"/>
          </w:tcPr>
          <w:p w:rsidR="00872E6D" w:rsidRPr="00FF4967" w:rsidRDefault="00872E6D" w:rsidP="00560EBC">
            <w:pPr>
              <w:pStyle w:val="affffffff6"/>
              <w:jc w:val="center"/>
            </w:pPr>
            <w:r w:rsidRPr="00A501A8">
              <w:rPr>
                <w:b/>
              </w:rPr>
              <w:t>Наименование показателя</w:t>
            </w:r>
          </w:p>
        </w:tc>
        <w:tc>
          <w:tcPr>
            <w:tcW w:w="2619" w:type="dxa"/>
            <w:tcMar>
              <w:left w:w="28" w:type="dxa"/>
              <w:right w:w="28" w:type="dxa"/>
            </w:tcMar>
            <w:vAlign w:val="center"/>
          </w:tcPr>
          <w:p w:rsidR="00872E6D" w:rsidRPr="00FF4967" w:rsidRDefault="00872E6D" w:rsidP="00560EBC">
            <w:pPr>
              <w:pStyle w:val="affffffff6"/>
              <w:jc w:val="center"/>
            </w:pPr>
            <w:r w:rsidRPr="00A501A8">
              <w:rPr>
                <w:b/>
              </w:rPr>
              <w:t>Единица измерения</w:t>
            </w:r>
          </w:p>
        </w:tc>
        <w:tc>
          <w:tcPr>
            <w:tcW w:w="1547" w:type="dxa"/>
            <w:tcMar>
              <w:left w:w="28" w:type="dxa"/>
              <w:right w:w="28" w:type="dxa"/>
            </w:tcMar>
            <w:vAlign w:val="center"/>
          </w:tcPr>
          <w:p w:rsidR="00872E6D" w:rsidRPr="00FF4967" w:rsidRDefault="00872E6D" w:rsidP="00560EBC">
            <w:pPr>
              <w:pStyle w:val="affffffff6"/>
              <w:jc w:val="center"/>
            </w:pPr>
            <w:r w:rsidRPr="00A501A8">
              <w:rPr>
                <w:b/>
              </w:rPr>
              <w:t>Современное состояние</w:t>
            </w:r>
          </w:p>
        </w:tc>
        <w:tc>
          <w:tcPr>
            <w:tcW w:w="1279" w:type="dxa"/>
            <w:tcMar>
              <w:left w:w="28" w:type="dxa"/>
              <w:right w:w="28" w:type="dxa"/>
            </w:tcMar>
            <w:vAlign w:val="center"/>
          </w:tcPr>
          <w:p w:rsidR="00872E6D" w:rsidRPr="00872E6D" w:rsidRDefault="00872E6D" w:rsidP="00560EBC">
            <w:pPr>
              <w:pStyle w:val="affffffff6"/>
              <w:jc w:val="center"/>
              <w:rPr>
                <w:b/>
              </w:rPr>
            </w:pPr>
            <w:r w:rsidRPr="00872E6D">
              <w:rPr>
                <w:b/>
              </w:rPr>
              <w:t>Расчетный срок (2028 г.)</w:t>
            </w:r>
          </w:p>
        </w:tc>
      </w:tr>
      <w:tr w:rsidR="00F16B9F" w:rsidRPr="00424655" w:rsidTr="00FC545C">
        <w:trPr>
          <w:cantSplit/>
        </w:trPr>
        <w:tc>
          <w:tcPr>
            <w:tcW w:w="9442" w:type="dxa"/>
            <w:gridSpan w:val="5"/>
            <w:shd w:val="clear" w:color="auto" w:fill="auto"/>
            <w:tcMar>
              <w:left w:w="28" w:type="dxa"/>
              <w:right w:w="28" w:type="dxa"/>
            </w:tcMar>
            <w:vAlign w:val="center"/>
          </w:tcPr>
          <w:p w:rsidR="00F16B9F" w:rsidRPr="00FF4967" w:rsidRDefault="00F16B9F" w:rsidP="00560EBC">
            <w:pPr>
              <w:pStyle w:val="affffffff6"/>
              <w:jc w:val="center"/>
            </w:pPr>
            <w:r w:rsidRPr="00FF4967">
              <w:t>НАСЕЛЕНИЕ</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1</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Общая численность постоянного населения</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чел.</w:t>
            </w:r>
          </w:p>
        </w:tc>
        <w:tc>
          <w:tcPr>
            <w:tcW w:w="1547" w:type="dxa"/>
            <w:shd w:val="clear" w:color="auto" w:fill="auto"/>
            <w:tcMar>
              <w:left w:w="28" w:type="dxa"/>
              <w:right w:w="28" w:type="dxa"/>
            </w:tcMar>
            <w:vAlign w:val="center"/>
          </w:tcPr>
          <w:p w:rsidR="00B35F4E" w:rsidRPr="00104ABA" w:rsidRDefault="00B35F4E" w:rsidP="0007707B">
            <w:pPr>
              <w:pStyle w:val="affffffff6"/>
              <w:jc w:val="center"/>
            </w:pPr>
            <w:r>
              <w:t>2054</w:t>
            </w:r>
          </w:p>
        </w:tc>
        <w:tc>
          <w:tcPr>
            <w:tcW w:w="1279" w:type="dxa"/>
            <w:shd w:val="clear" w:color="auto" w:fill="auto"/>
            <w:tcMar>
              <w:left w:w="28" w:type="dxa"/>
              <w:right w:w="28" w:type="dxa"/>
            </w:tcMar>
            <w:vAlign w:val="center"/>
          </w:tcPr>
          <w:p w:rsidR="00B35F4E" w:rsidRPr="00104ABA" w:rsidRDefault="00B35F4E" w:rsidP="0007707B">
            <w:pPr>
              <w:pStyle w:val="affffffff6"/>
              <w:jc w:val="center"/>
            </w:pPr>
            <w:r>
              <w:t>1754</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 роста от существующей численности постоянного населения</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p>
        </w:tc>
        <w:tc>
          <w:tcPr>
            <w:tcW w:w="1279" w:type="dxa"/>
            <w:shd w:val="clear" w:color="auto" w:fill="auto"/>
            <w:tcMar>
              <w:left w:w="28" w:type="dxa"/>
              <w:right w:w="28" w:type="dxa"/>
            </w:tcMar>
            <w:vAlign w:val="center"/>
          </w:tcPr>
          <w:p w:rsidR="00B35F4E" w:rsidRPr="00FF4967" w:rsidRDefault="00406379" w:rsidP="00560EBC">
            <w:pPr>
              <w:pStyle w:val="affffffff6"/>
              <w:jc w:val="center"/>
            </w:pPr>
            <w:r>
              <w:t>-14%</w:t>
            </w:r>
          </w:p>
        </w:tc>
      </w:tr>
      <w:tr w:rsidR="00B35F4E" w:rsidRPr="00424655" w:rsidTr="00FC545C">
        <w:trPr>
          <w:cantSplit/>
        </w:trPr>
        <w:tc>
          <w:tcPr>
            <w:tcW w:w="9442" w:type="dxa"/>
            <w:gridSpan w:val="5"/>
            <w:shd w:val="clear" w:color="auto" w:fill="auto"/>
            <w:tcMar>
              <w:left w:w="28" w:type="dxa"/>
              <w:right w:w="28" w:type="dxa"/>
            </w:tcMar>
            <w:vAlign w:val="center"/>
          </w:tcPr>
          <w:p w:rsidR="00B35F4E" w:rsidRPr="00FF4967" w:rsidRDefault="00B35F4E" w:rsidP="00560EBC">
            <w:pPr>
              <w:pStyle w:val="affffffff6"/>
              <w:jc w:val="center"/>
            </w:pPr>
            <w:r w:rsidRPr="00FF4967">
              <w:t>ОБЪЕКТЫ СОЦИАЛЬНОГО И КУЛЬТУРНО-БЫТОВОГО ОБСЛУЖИВАНИЯ НАСЕЛЕНИЯ</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2.1</w:t>
            </w:r>
          </w:p>
        </w:tc>
        <w:tc>
          <w:tcPr>
            <w:tcW w:w="8628" w:type="dxa"/>
            <w:gridSpan w:val="4"/>
            <w:shd w:val="clear" w:color="auto" w:fill="auto"/>
            <w:tcMar>
              <w:left w:w="28" w:type="dxa"/>
              <w:right w:w="28" w:type="dxa"/>
            </w:tcMar>
          </w:tcPr>
          <w:p w:rsidR="00B35F4E" w:rsidRPr="009379E2" w:rsidRDefault="00B35F4E" w:rsidP="00560EBC">
            <w:pPr>
              <w:pStyle w:val="affffffff6"/>
              <w:rPr>
                <w:i/>
              </w:rPr>
            </w:pPr>
            <w:r w:rsidRPr="009379E2">
              <w:rPr>
                <w:i/>
              </w:rPr>
              <w:t>Объекты учебно-образовательного назначения</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2.1.1</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Детские дошкольные учреждения</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rsidRPr="00920C52">
              <w:t>1</w:t>
            </w:r>
          </w:p>
        </w:tc>
        <w:tc>
          <w:tcPr>
            <w:tcW w:w="1279" w:type="dxa"/>
            <w:shd w:val="clear" w:color="auto" w:fill="auto"/>
            <w:tcMar>
              <w:left w:w="28" w:type="dxa"/>
              <w:right w:w="28" w:type="dxa"/>
            </w:tcMar>
            <w:vAlign w:val="center"/>
          </w:tcPr>
          <w:p w:rsidR="00B35F4E" w:rsidRPr="00FF4967" w:rsidRDefault="00406379" w:rsidP="00560EBC">
            <w:pPr>
              <w:pStyle w:val="affffffff6"/>
              <w:jc w:val="center"/>
            </w:pPr>
            <w:r>
              <w:t>3</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w:t>
            </w:r>
          </w:p>
        </w:tc>
        <w:tc>
          <w:tcPr>
            <w:tcW w:w="1547" w:type="dxa"/>
            <w:shd w:val="clear" w:color="auto" w:fill="auto"/>
            <w:tcMar>
              <w:left w:w="28" w:type="dxa"/>
              <w:right w:w="28" w:type="dxa"/>
            </w:tcMar>
            <w:vAlign w:val="center"/>
          </w:tcPr>
          <w:p w:rsidR="00B35F4E" w:rsidRPr="00FF4967" w:rsidRDefault="00406379" w:rsidP="00560EBC">
            <w:pPr>
              <w:pStyle w:val="affffffff6"/>
              <w:jc w:val="center"/>
            </w:pPr>
            <w:r>
              <w:t>55</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t>90</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 на 1000 человек</w:t>
            </w:r>
          </w:p>
        </w:tc>
        <w:tc>
          <w:tcPr>
            <w:tcW w:w="1547" w:type="dxa"/>
            <w:shd w:val="clear" w:color="auto" w:fill="auto"/>
            <w:tcMar>
              <w:left w:w="28" w:type="dxa"/>
              <w:right w:w="28" w:type="dxa"/>
            </w:tcMar>
            <w:vAlign w:val="center"/>
          </w:tcPr>
          <w:p w:rsidR="00B35F4E" w:rsidRPr="00FF4967" w:rsidRDefault="00406379" w:rsidP="00560EBC">
            <w:pPr>
              <w:pStyle w:val="affffffff6"/>
              <w:jc w:val="center"/>
            </w:pPr>
            <w:r>
              <w:t>26</w:t>
            </w:r>
          </w:p>
        </w:tc>
        <w:tc>
          <w:tcPr>
            <w:tcW w:w="1279" w:type="dxa"/>
            <w:shd w:val="clear" w:color="auto" w:fill="auto"/>
            <w:tcMar>
              <w:left w:w="28" w:type="dxa"/>
              <w:right w:w="28" w:type="dxa"/>
            </w:tcMar>
            <w:vAlign w:val="center"/>
          </w:tcPr>
          <w:p w:rsidR="00B35F4E" w:rsidRPr="00FF4967" w:rsidRDefault="00406379" w:rsidP="00560EBC">
            <w:pPr>
              <w:pStyle w:val="affffffff6"/>
              <w:jc w:val="center"/>
            </w:pPr>
            <w:r>
              <w:t>51</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2.1.2</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Общеобразовательные школы</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1</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t>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w:t>
            </w:r>
          </w:p>
        </w:tc>
        <w:tc>
          <w:tcPr>
            <w:tcW w:w="1547" w:type="dxa"/>
            <w:shd w:val="clear" w:color="auto" w:fill="auto"/>
            <w:tcMar>
              <w:left w:w="28" w:type="dxa"/>
              <w:right w:w="28" w:type="dxa"/>
            </w:tcMar>
            <w:vAlign w:val="center"/>
          </w:tcPr>
          <w:p w:rsidR="00B35F4E" w:rsidRPr="00FF4967" w:rsidRDefault="00406379" w:rsidP="00560EBC">
            <w:pPr>
              <w:pStyle w:val="affffffff6"/>
              <w:jc w:val="center"/>
            </w:pPr>
            <w:r>
              <w:t>200</w:t>
            </w:r>
          </w:p>
        </w:tc>
        <w:tc>
          <w:tcPr>
            <w:tcW w:w="1279" w:type="dxa"/>
            <w:shd w:val="clear" w:color="auto" w:fill="auto"/>
            <w:tcMar>
              <w:left w:w="28" w:type="dxa"/>
              <w:right w:w="28" w:type="dxa"/>
            </w:tcMar>
            <w:vAlign w:val="center"/>
          </w:tcPr>
          <w:p w:rsidR="00B35F4E" w:rsidRPr="00FF4967" w:rsidRDefault="00406379" w:rsidP="00560EBC">
            <w:pPr>
              <w:pStyle w:val="affffffff6"/>
              <w:jc w:val="center"/>
            </w:pPr>
            <w:r>
              <w:t>200</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учащихся на 1000 человек</w:t>
            </w:r>
          </w:p>
        </w:tc>
        <w:tc>
          <w:tcPr>
            <w:tcW w:w="1547" w:type="dxa"/>
            <w:shd w:val="clear" w:color="auto" w:fill="auto"/>
            <w:tcMar>
              <w:left w:w="28" w:type="dxa"/>
              <w:right w:w="28" w:type="dxa"/>
            </w:tcMar>
            <w:vAlign w:val="center"/>
          </w:tcPr>
          <w:p w:rsidR="00B35F4E" w:rsidRPr="00FF4967" w:rsidRDefault="00406379" w:rsidP="00560EBC">
            <w:pPr>
              <w:pStyle w:val="affffffff6"/>
              <w:jc w:val="center"/>
            </w:pPr>
            <w:r>
              <w:t>97</w:t>
            </w:r>
          </w:p>
        </w:tc>
        <w:tc>
          <w:tcPr>
            <w:tcW w:w="1279" w:type="dxa"/>
            <w:shd w:val="clear" w:color="auto" w:fill="auto"/>
            <w:tcMar>
              <w:left w:w="28" w:type="dxa"/>
              <w:right w:w="28" w:type="dxa"/>
            </w:tcMar>
            <w:vAlign w:val="center"/>
          </w:tcPr>
          <w:p w:rsidR="00B35F4E" w:rsidRPr="00FF4967" w:rsidRDefault="00406379" w:rsidP="00560EBC">
            <w:pPr>
              <w:pStyle w:val="affffffff6"/>
              <w:jc w:val="center"/>
            </w:pPr>
            <w:r>
              <w:t>114</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2.1.3</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Внешкольные учреждения</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t>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406379" w:rsidP="00560EBC">
            <w:pPr>
              <w:pStyle w:val="affffffff6"/>
              <w:jc w:val="center"/>
            </w:pPr>
            <w:r>
              <w:t>11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 на 1000 человек</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w:t>
            </w:r>
          </w:p>
        </w:tc>
        <w:tc>
          <w:tcPr>
            <w:tcW w:w="1279" w:type="dxa"/>
            <w:shd w:val="clear" w:color="auto" w:fill="auto"/>
            <w:tcMar>
              <w:left w:w="28" w:type="dxa"/>
              <w:right w:w="28" w:type="dxa"/>
            </w:tcMar>
            <w:vAlign w:val="center"/>
          </w:tcPr>
          <w:p w:rsidR="00B35F4E" w:rsidRPr="00FF4967" w:rsidRDefault="0007707B" w:rsidP="00560EBC">
            <w:pPr>
              <w:pStyle w:val="affffffff6"/>
              <w:jc w:val="center"/>
            </w:pPr>
            <w:r>
              <w:t>6</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2.1.</w:t>
            </w:r>
            <w:r>
              <w:t>4</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Средние специальные профессионально-технические учебные заведения</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07707B" w:rsidP="00560EBC">
            <w:pPr>
              <w:pStyle w:val="affffffff6"/>
              <w:jc w:val="center"/>
            </w:pPr>
            <w:r>
              <w:t>0</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07707B" w:rsidP="00560EBC">
            <w:pPr>
              <w:pStyle w:val="affffffff6"/>
              <w:jc w:val="center"/>
            </w:pPr>
            <w:r>
              <w:t>0</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 на 1000 человек</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w:t>
            </w:r>
          </w:p>
        </w:tc>
        <w:tc>
          <w:tcPr>
            <w:tcW w:w="1279" w:type="dxa"/>
            <w:shd w:val="clear" w:color="auto" w:fill="auto"/>
            <w:tcMar>
              <w:left w:w="28" w:type="dxa"/>
              <w:right w:w="28" w:type="dxa"/>
            </w:tcMar>
            <w:vAlign w:val="center"/>
          </w:tcPr>
          <w:p w:rsidR="00B35F4E" w:rsidRPr="00FF4967" w:rsidRDefault="0007707B" w:rsidP="00560EBC">
            <w:pPr>
              <w:pStyle w:val="affffffff6"/>
              <w:jc w:val="center"/>
            </w:pPr>
            <w:r>
              <w:t>-</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2.2</w:t>
            </w:r>
          </w:p>
        </w:tc>
        <w:tc>
          <w:tcPr>
            <w:tcW w:w="8628" w:type="dxa"/>
            <w:gridSpan w:val="4"/>
            <w:shd w:val="clear" w:color="auto" w:fill="auto"/>
            <w:tcMar>
              <w:left w:w="28" w:type="dxa"/>
              <w:right w:w="28" w:type="dxa"/>
            </w:tcMar>
          </w:tcPr>
          <w:p w:rsidR="00B35F4E" w:rsidRPr="009379E2" w:rsidRDefault="00B35F4E" w:rsidP="00560EBC">
            <w:pPr>
              <w:pStyle w:val="affffffff6"/>
              <w:rPr>
                <w:i/>
              </w:rPr>
            </w:pPr>
            <w:r w:rsidRPr="009379E2">
              <w:rPr>
                <w:i/>
              </w:rPr>
              <w:t>Объекты здравоохранения и социального обеспечения</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2.2.</w:t>
            </w:r>
            <w:r>
              <w:t>1</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Амбулаторно-поликлинические учреждения</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1</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t>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посещений в смену</w:t>
            </w:r>
          </w:p>
        </w:tc>
        <w:tc>
          <w:tcPr>
            <w:tcW w:w="1547" w:type="dxa"/>
            <w:shd w:val="clear" w:color="auto" w:fill="auto"/>
            <w:tcMar>
              <w:left w:w="28" w:type="dxa"/>
              <w:right w:w="28" w:type="dxa"/>
            </w:tcMar>
            <w:vAlign w:val="center"/>
          </w:tcPr>
          <w:p w:rsidR="00B35F4E" w:rsidRPr="00FF4967" w:rsidRDefault="0007707B" w:rsidP="00560EBC">
            <w:pPr>
              <w:pStyle w:val="affffffff6"/>
              <w:jc w:val="center"/>
            </w:pPr>
            <w:r>
              <w:t>10</w:t>
            </w:r>
          </w:p>
        </w:tc>
        <w:tc>
          <w:tcPr>
            <w:tcW w:w="1279" w:type="dxa"/>
            <w:shd w:val="clear" w:color="auto" w:fill="auto"/>
            <w:tcMar>
              <w:left w:w="28" w:type="dxa"/>
              <w:right w:w="28" w:type="dxa"/>
            </w:tcMar>
            <w:vAlign w:val="center"/>
          </w:tcPr>
          <w:p w:rsidR="00B35F4E" w:rsidRPr="00FF4967" w:rsidRDefault="0007707B" w:rsidP="00560EBC">
            <w:pPr>
              <w:pStyle w:val="affffffff6"/>
              <w:jc w:val="center"/>
            </w:pPr>
            <w:r>
              <w:t>10</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посещений в смену на 1000 человек</w:t>
            </w:r>
          </w:p>
        </w:tc>
        <w:tc>
          <w:tcPr>
            <w:tcW w:w="1547" w:type="dxa"/>
            <w:shd w:val="clear" w:color="auto" w:fill="auto"/>
            <w:tcMar>
              <w:left w:w="28" w:type="dxa"/>
              <w:right w:w="28" w:type="dxa"/>
            </w:tcMar>
            <w:vAlign w:val="center"/>
          </w:tcPr>
          <w:p w:rsidR="00B35F4E" w:rsidRPr="00FF4967" w:rsidRDefault="0007707B" w:rsidP="00560EBC">
            <w:pPr>
              <w:pStyle w:val="affffffff6"/>
              <w:jc w:val="center"/>
            </w:pPr>
            <w:r>
              <w:t>4</w:t>
            </w:r>
          </w:p>
        </w:tc>
        <w:tc>
          <w:tcPr>
            <w:tcW w:w="1279" w:type="dxa"/>
            <w:shd w:val="clear" w:color="auto" w:fill="auto"/>
            <w:tcMar>
              <w:left w:w="28" w:type="dxa"/>
              <w:right w:w="28" w:type="dxa"/>
            </w:tcMar>
            <w:vAlign w:val="center"/>
          </w:tcPr>
          <w:p w:rsidR="00B35F4E" w:rsidRPr="00FF4967" w:rsidRDefault="0007707B" w:rsidP="00560EBC">
            <w:pPr>
              <w:pStyle w:val="affffffff6"/>
              <w:jc w:val="center"/>
            </w:pPr>
            <w:r>
              <w:t>5</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2.2.</w:t>
            </w:r>
            <w:r>
              <w:t>2</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472DA4">
              <w:t>Больничные учреждения</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Default="0007707B"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t>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t>койка</w:t>
            </w:r>
          </w:p>
        </w:tc>
        <w:tc>
          <w:tcPr>
            <w:tcW w:w="1547" w:type="dxa"/>
            <w:shd w:val="clear" w:color="auto" w:fill="auto"/>
            <w:tcMar>
              <w:left w:w="28" w:type="dxa"/>
              <w:right w:w="28" w:type="dxa"/>
            </w:tcMar>
            <w:vAlign w:val="center"/>
          </w:tcPr>
          <w:p w:rsidR="00B35F4E" w:rsidRDefault="0007707B"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07707B" w:rsidP="00560EBC">
            <w:pPr>
              <w:pStyle w:val="affffffff6"/>
              <w:jc w:val="center"/>
            </w:pPr>
            <w:r>
              <w:t>4</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t>койка на 1000 человек</w:t>
            </w:r>
          </w:p>
        </w:tc>
        <w:tc>
          <w:tcPr>
            <w:tcW w:w="1547" w:type="dxa"/>
            <w:shd w:val="clear" w:color="auto" w:fill="auto"/>
            <w:tcMar>
              <w:left w:w="28" w:type="dxa"/>
              <w:right w:w="28" w:type="dxa"/>
            </w:tcMar>
            <w:vAlign w:val="center"/>
          </w:tcPr>
          <w:p w:rsidR="00B35F4E" w:rsidRDefault="0007707B" w:rsidP="00560EBC">
            <w:pPr>
              <w:pStyle w:val="affffffff6"/>
              <w:jc w:val="center"/>
            </w:pPr>
            <w:r>
              <w:t>-</w:t>
            </w:r>
          </w:p>
        </w:tc>
        <w:tc>
          <w:tcPr>
            <w:tcW w:w="1279" w:type="dxa"/>
            <w:shd w:val="clear" w:color="auto" w:fill="auto"/>
            <w:tcMar>
              <w:left w:w="28" w:type="dxa"/>
              <w:right w:w="28" w:type="dxa"/>
            </w:tcMar>
            <w:vAlign w:val="center"/>
          </w:tcPr>
          <w:p w:rsidR="00B35F4E" w:rsidRPr="00FF4967" w:rsidRDefault="0007707B" w:rsidP="00560EBC">
            <w:pPr>
              <w:pStyle w:val="affffffff6"/>
              <w:jc w:val="center"/>
            </w:pPr>
            <w:r>
              <w:t>2</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t>2.2.3</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Станции скорой медицинской помощи</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rsidRPr="00FF4967">
              <w:t>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автомобилей</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rsidRPr="00FF4967">
              <w:t>2</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автомобилей на 1000 человек</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rsidRPr="00FF4967">
              <w:t>-</w:t>
            </w:r>
          </w:p>
        </w:tc>
        <w:tc>
          <w:tcPr>
            <w:tcW w:w="1279" w:type="dxa"/>
            <w:shd w:val="clear" w:color="auto" w:fill="auto"/>
            <w:tcMar>
              <w:left w:w="28" w:type="dxa"/>
              <w:right w:w="28" w:type="dxa"/>
            </w:tcMar>
            <w:vAlign w:val="center"/>
          </w:tcPr>
          <w:p w:rsidR="00B35F4E" w:rsidRPr="00FF4967" w:rsidRDefault="0007707B" w:rsidP="00560EBC">
            <w:pPr>
              <w:pStyle w:val="affffffff6"/>
              <w:jc w:val="center"/>
            </w:pPr>
            <w:r>
              <w:t>1,1</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2.3</w:t>
            </w:r>
          </w:p>
        </w:tc>
        <w:tc>
          <w:tcPr>
            <w:tcW w:w="8628" w:type="dxa"/>
            <w:gridSpan w:val="4"/>
            <w:shd w:val="clear" w:color="auto" w:fill="auto"/>
            <w:tcMar>
              <w:left w:w="28" w:type="dxa"/>
              <w:right w:w="28" w:type="dxa"/>
            </w:tcMar>
          </w:tcPr>
          <w:p w:rsidR="00B35F4E" w:rsidRPr="009379E2" w:rsidRDefault="00B35F4E" w:rsidP="00560EBC">
            <w:pPr>
              <w:pStyle w:val="affffffff6"/>
              <w:rPr>
                <w:i/>
              </w:rPr>
            </w:pPr>
            <w:r w:rsidRPr="009379E2">
              <w:rPr>
                <w:i/>
              </w:rPr>
              <w:t>Спортивные и физкультурно-оздоровительные объекты</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2.3.1</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Спортивные залы общего пользования</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07707B"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BA0DC2" w:rsidP="00560EBC">
            <w:pPr>
              <w:pStyle w:val="affffffff6"/>
              <w:jc w:val="center"/>
            </w:pPr>
            <w:r>
              <w:t>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t>к</w:t>
            </w:r>
            <w:r w:rsidRPr="00FF4967">
              <w:t>в. м площади пола</w:t>
            </w:r>
          </w:p>
        </w:tc>
        <w:tc>
          <w:tcPr>
            <w:tcW w:w="1547" w:type="dxa"/>
            <w:shd w:val="clear" w:color="auto" w:fill="auto"/>
            <w:tcMar>
              <w:left w:w="28" w:type="dxa"/>
              <w:right w:w="28" w:type="dxa"/>
            </w:tcMar>
            <w:vAlign w:val="center"/>
          </w:tcPr>
          <w:p w:rsidR="00B35F4E" w:rsidRPr="00FF4967" w:rsidRDefault="0007707B"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BA0DC2" w:rsidP="00560EBC">
            <w:pPr>
              <w:pStyle w:val="affffffff6"/>
              <w:jc w:val="center"/>
            </w:pPr>
            <w:r>
              <w:t>212</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кв. м. площади пола на 1000 человек</w:t>
            </w:r>
          </w:p>
        </w:tc>
        <w:tc>
          <w:tcPr>
            <w:tcW w:w="1547" w:type="dxa"/>
            <w:shd w:val="clear" w:color="auto" w:fill="auto"/>
            <w:tcMar>
              <w:left w:w="28" w:type="dxa"/>
              <w:right w:w="28" w:type="dxa"/>
            </w:tcMar>
            <w:vAlign w:val="center"/>
          </w:tcPr>
          <w:p w:rsidR="00B35F4E" w:rsidRPr="00FF4967" w:rsidRDefault="00BA0DC2" w:rsidP="00560EBC">
            <w:pPr>
              <w:pStyle w:val="affffffff6"/>
              <w:jc w:val="center"/>
            </w:pPr>
            <w:r>
              <w:t>-</w:t>
            </w:r>
          </w:p>
        </w:tc>
        <w:tc>
          <w:tcPr>
            <w:tcW w:w="1279" w:type="dxa"/>
            <w:shd w:val="clear" w:color="auto" w:fill="auto"/>
            <w:tcMar>
              <w:left w:w="28" w:type="dxa"/>
              <w:right w:w="28" w:type="dxa"/>
            </w:tcMar>
            <w:vAlign w:val="center"/>
          </w:tcPr>
          <w:p w:rsidR="00B35F4E" w:rsidRPr="00FF4967" w:rsidRDefault="00BA0DC2" w:rsidP="009A2BB2">
            <w:pPr>
              <w:pStyle w:val="affffffff6"/>
              <w:jc w:val="center"/>
            </w:pPr>
            <w:r>
              <w:t>120</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2.3.</w:t>
            </w:r>
            <w:r>
              <w:t>2</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Плавательные бассейны</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rsidRPr="00FF4967">
              <w:t>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кв. м зеркала воды</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BA0DC2" w:rsidP="00560EBC">
            <w:pPr>
              <w:pStyle w:val="affffffff6"/>
              <w:jc w:val="center"/>
            </w:pPr>
            <w:r>
              <w:t>132</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кв. м. зеркала воды на 1000 человек</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rsidRPr="00FF4967">
              <w:t>-</w:t>
            </w:r>
          </w:p>
        </w:tc>
        <w:tc>
          <w:tcPr>
            <w:tcW w:w="1279" w:type="dxa"/>
            <w:shd w:val="clear" w:color="auto" w:fill="auto"/>
            <w:tcMar>
              <w:left w:w="28" w:type="dxa"/>
              <w:right w:w="28" w:type="dxa"/>
            </w:tcMar>
            <w:vAlign w:val="center"/>
          </w:tcPr>
          <w:p w:rsidR="00B35F4E" w:rsidRPr="00FF4967" w:rsidRDefault="00BA0DC2" w:rsidP="00560EBC">
            <w:pPr>
              <w:pStyle w:val="affffffff6"/>
              <w:jc w:val="center"/>
            </w:pPr>
            <w:r>
              <w:t>75</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2.4</w:t>
            </w:r>
          </w:p>
        </w:tc>
        <w:tc>
          <w:tcPr>
            <w:tcW w:w="8628" w:type="dxa"/>
            <w:gridSpan w:val="4"/>
            <w:shd w:val="clear" w:color="auto" w:fill="auto"/>
            <w:tcMar>
              <w:left w:w="28" w:type="dxa"/>
              <w:right w:w="28" w:type="dxa"/>
            </w:tcMar>
          </w:tcPr>
          <w:p w:rsidR="00B35F4E" w:rsidRPr="009379E2" w:rsidRDefault="00B35F4E" w:rsidP="00560EBC">
            <w:pPr>
              <w:pStyle w:val="affffffff6"/>
              <w:rPr>
                <w:i/>
              </w:rPr>
            </w:pPr>
            <w:r w:rsidRPr="009379E2">
              <w:rPr>
                <w:i/>
              </w:rPr>
              <w:t xml:space="preserve">Объекты </w:t>
            </w:r>
            <w:proofErr w:type="spellStart"/>
            <w:r w:rsidRPr="009379E2">
              <w:rPr>
                <w:i/>
              </w:rPr>
              <w:t>культурно-досугового</w:t>
            </w:r>
            <w:proofErr w:type="spellEnd"/>
            <w:r w:rsidRPr="009379E2">
              <w:rPr>
                <w:i/>
              </w:rPr>
              <w:t xml:space="preserve"> назначения</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2.4.1</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Дома культуры</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A0DC2" w:rsidP="00560EBC">
            <w:pPr>
              <w:pStyle w:val="affffffff6"/>
              <w:jc w:val="center"/>
            </w:pPr>
            <w:r>
              <w:t>5</w:t>
            </w:r>
          </w:p>
        </w:tc>
        <w:tc>
          <w:tcPr>
            <w:tcW w:w="1279" w:type="dxa"/>
            <w:shd w:val="clear" w:color="auto" w:fill="auto"/>
            <w:tcMar>
              <w:left w:w="28" w:type="dxa"/>
              <w:right w:w="28" w:type="dxa"/>
            </w:tcMar>
            <w:vAlign w:val="center"/>
          </w:tcPr>
          <w:p w:rsidR="00B35F4E" w:rsidRPr="00FF4967" w:rsidRDefault="00BA0DC2" w:rsidP="00560EBC">
            <w:pPr>
              <w:pStyle w:val="affffffff6"/>
              <w:jc w:val="center"/>
            </w:pPr>
            <w:r>
              <w:t>5</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40</w:t>
            </w:r>
            <w:r w:rsidRPr="00FF4967">
              <w:t>0</w:t>
            </w:r>
          </w:p>
        </w:tc>
        <w:tc>
          <w:tcPr>
            <w:tcW w:w="1279" w:type="dxa"/>
            <w:shd w:val="clear" w:color="auto" w:fill="auto"/>
            <w:tcMar>
              <w:left w:w="28" w:type="dxa"/>
              <w:right w:w="28" w:type="dxa"/>
            </w:tcMar>
            <w:vAlign w:val="center"/>
          </w:tcPr>
          <w:p w:rsidR="00B35F4E" w:rsidRPr="00FF4967" w:rsidRDefault="00BA0DC2" w:rsidP="00BA0DC2">
            <w:pPr>
              <w:pStyle w:val="affffffff6"/>
              <w:jc w:val="center"/>
            </w:pPr>
            <w:r>
              <w:t>460</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 на 1000 человек</w:t>
            </w:r>
          </w:p>
        </w:tc>
        <w:tc>
          <w:tcPr>
            <w:tcW w:w="1547" w:type="dxa"/>
            <w:shd w:val="clear" w:color="auto" w:fill="auto"/>
            <w:tcMar>
              <w:left w:w="28" w:type="dxa"/>
              <w:right w:w="28" w:type="dxa"/>
            </w:tcMar>
            <w:vAlign w:val="center"/>
          </w:tcPr>
          <w:p w:rsidR="00B35F4E" w:rsidRPr="00FF4967" w:rsidRDefault="00BA0DC2" w:rsidP="00560EBC">
            <w:pPr>
              <w:pStyle w:val="affffffff6"/>
              <w:jc w:val="center"/>
            </w:pPr>
            <w:r>
              <w:t>194</w:t>
            </w:r>
          </w:p>
        </w:tc>
        <w:tc>
          <w:tcPr>
            <w:tcW w:w="1279" w:type="dxa"/>
            <w:shd w:val="clear" w:color="auto" w:fill="auto"/>
            <w:tcMar>
              <w:left w:w="28" w:type="dxa"/>
              <w:right w:w="28" w:type="dxa"/>
            </w:tcMar>
            <w:vAlign w:val="center"/>
          </w:tcPr>
          <w:p w:rsidR="00B35F4E" w:rsidRPr="00FF4967" w:rsidRDefault="000D434F" w:rsidP="00560EBC">
            <w:pPr>
              <w:pStyle w:val="affffffff6"/>
              <w:jc w:val="center"/>
            </w:pPr>
            <w:r>
              <w:t>262</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2.4.2</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Библиотеки</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0D434F" w:rsidP="00560EBC">
            <w:pPr>
              <w:pStyle w:val="affffffff6"/>
              <w:jc w:val="center"/>
            </w:pPr>
            <w:r>
              <w:t>5</w:t>
            </w:r>
          </w:p>
        </w:tc>
        <w:tc>
          <w:tcPr>
            <w:tcW w:w="1279" w:type="dxa"/>
            <w:shd w:val="clear" w:color="auto" w:fill="auto"/>
            <w:tcMar>
              <w:left w:w="28" w:type="dxa"/>
              <w:right w:w="28" w:type="dxa"/>
            </w:tcMar>
            <w:vAlign w:val="center"/>
          </w:tcPr>
          <w:p w:rsidR="00B35F4E" w:rsidRPr="00FF4967" w:rsidRDefault="000D434F" w:rsidP="00560EBC">
            <w:pPr>
              <w:pStyle w:val="affffffff6"/>
              <w:jc w:val="center"/>
            </w:pPr>
            <w:r>
              <w:t>5</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тыс. ед. хранения</w:t>
            </w:r>
          </w:p>
        </w:tc>
        <w:tc>
          <w:tcPr>
            <w:tcW w:w="1547" w:type="dxa"/>
            <w:shd w:val="clear" w:color="auto" w:fill="auto"/>
            <w:tcMar>
              <w:left w:w="28" w:type="dxa"/>
              <w:right w:w="28" w:type="dxa"/>
            </w:tcMar>
            <w:vAlign w:val="center"/>
          </w:tcPr>
          <w:p w:rsidR="00B35F4E" w:rsidRPr="00FF4967" w:rsidRDefault="000D434F" w:rsidP="00560EBC">
            <w:pPr>
              <w:pStyle w:val="affffffff6"/>
              <w:jc w:val="center"/>
            </w:pPr>
            <w:r>
              <w:t>10,2</w:t>
            </w:r>
          </w:p>
        </w:tc>
        <w:tc>
          <w:tcPr>
            <w:tcW w:w="1279" w:type="dxa"/>
            <w:shd w:val="clear" w:color="auto" w:fill="auto"/>
            <w:tcMar>
              <w:left w:w="28" w:type="dxa"/>
              <w:right w:w="28" w:type="dxa"/>
            </w:tcMar>
            <w:vAlign w:val="center"/>
          </w:tcPr>
          <w:p w:rsidR="00B35F4E" w:rsidRPr="00FF4967" w:rsidRDefault="000D434F" w:rsidP="00560EBC">
            <w:pPr>
              <w:pStyle w:val="affffffff6"/>
              <w:jc w:val="center"/>
            </w:pPr>
            <w:r>
              <w:t>18,6</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тыс. ед. хранения на 1000 человек</w:t>
            </w:r>
          </w:p>
        </w:tc>
        <w:tc>
          <w:tcPr>
            <w:tcW w:w="1547" w:type="dxa"/>
            <w:shd w:val="clear" w:color="auto" w:fill="auto"/>
            <w:tcMar>
              <w:left w:w="28" w:type="dxa"/>
              <w:right w:w="28" w:type="dxa"/>
            </w:tcMar>
            <w:vAlign w:val="center"/>
          </w:tcPr>
          <w:p w:rsidR="00B35F4E" w:rsidRPr="00FF4967" w:rsidRDefault="000D434F" w:rsidP="00560EBC">
            <w:pPr>
              <w:pStyle w:val="affffffff6"/>
              <w:jc w:val="center"/>
            </w:pPr>
            <w:r>
              <w:t>4,9</w:t>
            </w:r>
          </w:p>
        </w:tc>
        <w:tc>
          <w:tcPr>
            <w:tcW w:w="1279" w:type="dxa"/>
            <w:shd w:val="clear" w:color="auto" w:fill="auto"/>
            <w:tcMar>
              <w:left w:w="28" w:type="dxa"/>
              <w:right w:w="28" w:type="dxa"/>
            </w:tcMar>
            <w:vAlign w:val="center"/>
          </w:tcPr>
          <w:p w:rsidR="00B35F4E" w:rsidRPr="00FF4967" w:rsidRDefault="000D434F" w:rsidP="00560EBC">
            <w:pPr>
              <w:pStyle w:val="affffffff6"/>
              <w:jc w:val="center"/>
            </w:pPr>
            <w:r>
              <w:t>10,6</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2.5</w:t>
            </w:r>
          </w:p>
        </w:tc>
        <w:tc>
          <w:tcPr>
            <w:tcW w:w="8628" w:type="dxa"/>
            <w:gridSpan w:val="4"/>
            <w:shd w:val="clear" w:color="auto" w:fill="auto"/>
            <w:tcMar>
              <w:left w:w="28" w:type="dxa"/>
              <w:right w:w="28" w:type="dxa"/>
            </w:tcMar>
          </w:tcPr>
          <w:p w:rsidR="00B35F4E" w:rsidRPr="009379E2" w:rsidRDefault="00B35F4E" w:rsidP="00560EBC">
            <w:pPr>
              <w:pStyle w:val="affffffff6"/>
              <w:rPr>
                <w:i/>
              </w:rPr>
            </w:pPr>
            <w:r w:rsidRPr="009379E2">
              <w:rPr>
                <w:i/>
              </w:rPr>
              <w:t>Объекты торгового назначения</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2.5.1</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Магазины, торговые павильоны</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0D434F" w:rsidP="00560EBC">
            <w:pPr>
              <w:pStyle w:val="affffffff6"/>
              <w:jc w:val="center"/>
            </w:pPr>
            <w:r>
              <w:t>15</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t>23</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кв.м. торговой площади</w:t>
            </w:r>
          </w:p>
        </w:tc>
        <w:tc>
          <w:tcPr>
            <w:tcW w:w="1547" w:type="dxa"/>
            <w:shd w:val="clear" w:color="auto" w:fill="auto"/>
            <w:tcMar>
              <w:left w:w="28" w:type="dxa"/>
              <w:right w:w="28" w:type="dxa"/>
            </w:tcMar>
            <w:vAlign w:val="center"/>
          </w:tcPr>
          <w:p w:rsidR="00B35F4E" w:rsidRPr="00FF4967" w:rsidRDefault="000D434F" w:rsidP="00560EBC">
            <w:pPr>
              <w:pStyle w:val="affffffff6"/>
              <w:jc w:val="center"/>
            </w:pPr>
            <w:r>
              <w:t>-</w:t>
            </w:r>
          </w:p>
        </w:tc>
        <w:tc>
          <w:tcPr>
            <w:tcW w:w="1279" w:type="dxa"/>
            <w:shd w:val="clear" w:color="auto" w:fill="auto"/>
            <w:tcMar>
              <w:left w:w="28" w:type="dxa"/>
              <w:right w:w="28" w:type="dxa"/>
            </w:tcMar>
            <w:vAlign w:val="center"/>
          </w:tcPr>
          <w:p w:rsidR="00B35F4E" w:rsidRPr="00FF4967" w:rsidRDefault="000D434F" w:rsidP="00560EBC">
            <w:pPr>
              <w:pStyle w:val="affffffff6"/>
              <w:jc w:val="center"/>
            </w:pPr>
            <w:r>
              <w:t>560</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tcPr>
          <w:p w:rsidR="00B35F4E" w:rsidRPr="00FF4967" w:rsidRDefault="00B35F4E" w:rsidP="00560EBC">
            <w:pPr>
              <w:pStyle w:val="affffffff6"/>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кв.м. торговой площади на 1000 человек</w:t>
            </w:r>
          </w:p>
        </w:tc>
        <w:tc>
          <w:tcPr>
            <w:tcW w:w="1547" w:type="dxa"/>
            <w:shd w:val="clear" w:color="auto" w:fill="auto"/>
            <w:tcMar>
              <w:left w:w="28" w:type="dxa"/>
              <w:right w:w="28" w:type="dxa"/>
            </w:tcMar>
            <w:vAlign w:val="center"/>
          </w:tcPr>
          <w:p w:rsidR="00B35F4E" w:rsidRPr="00FF4967" w:rsidRDefault="000D434F" w:rsidP="00560EBC">
            <w:pPr>
              <w:pStyle w:val="affffffff6"/>
              <w:jc w:val="center"/>
            </w:pPr>
            <w:r>
              <w:t>-</w:t>
            </w:r>
          </w:p>
        </w:tc>
        <w:tc>
          <w:tcPr>
            <w:tcW w:w="1279" w:type="dxa"/>
            <w:shd w:val="clear" w:color="auto" w:fill="auto"/>
            <w:tcMar>
              <w:left w:w="28" w:type="dxa"/>
              <w:right w:w="28" w:type="dxa"/>
            </w:tcMar>
            <w:vAlign w:val="center"/>
          </w:tcPr>
          <w:p w:rsidR="00B35F4E" w:rsidRPr="00FF4967" w:rsidRDefault="000D434F" w:rsidP="00560EBC">
            <w:pPr>
              <w:pStyle w:val="affffffff6"/>
              <w:jc w:val="center"/>
            </w:pPr>
            <w:r>
              <w:t>319</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w:t>
            </w:r>
            <w:r>
              <w:t>6</w:t>
            </w:r>
          </w:p>
        </w:tc>
        <w:tc>
          <w:tcPr>
            <w:tcW w:w="8628" w:type="dxa"/>
            <w:gridSpan w:val="4"/>
            <w:shd w:val="clear" w:color="auto" w:fill="auto"/>
            <w:tcMar>
              <w:left w:w="28" w:type="dxa"/>
              <w:right w:w="28" w:type="dxa"/>
            </w:tcMar>
          </w:tcPr>
          <w:p w:rsidR="00B35F4E" w:rsidRPr="009379E2" w:rsidRDefault="00B35F4E" w:rsidP="00560EBC">
            <w:pPr>
              <w:pStyle w:val="affffffff6"/>
              <w:rPr>
                <w:i/>
              </w:rPr>
            </w:pPr>
            <w:r w:rsidRPr="009379E2">
              <w:rPr>
                <w:i/>
              </w:rPr>
              <w:t>Организации и учреждения управления</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w:t>
            </w:r>
            <w:r>
              <w:t>6</w:t>
            </w:r>
            <w:r w:rsidRPr="00FF4967">
              <w:t>.1</w:t>
            </w:r>
          </w:p>
        </w:tc>
        <w:tc>
          <w:tcPr>
            <w:tcW w:w="3183" w:type="dxa"/>
            <w:shd w:val="clear" w:color="auto" w:fill="auto"/>
            <w:tcMar>
              <w:left w:w="28" w:type="dxa"/>
              <w:right w:w="28" w:type="dxa"/>
            </w:tcMar>
            <w:vAlign w:val="center"/>
          </w:tcPr>
          <w:p w:rsidR="00B35F4E" w:rsidRPr="00FF4967" w:rsidRDefault="00B35F4E" w:rsidP="00752BB9">
            <w:pPr>
              <w:pStyle w:val="affffffff6"/>
              <w:jc w:val="center"/>
            </w:pPr>
            <w:r w:rsidRPr="00FF4967">
              <w:t xml:space="preserve">Администрация </w:t>
            </w:r>
            <w:r>
              <w:t>сельского поселения</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rsidRPr="00FF4967">
              <w:t>1</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rsidRPr="00FF4967">
              <w:t>1</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w:t>
            </w:r>
            <w:r>
              <w:t>7</w:t>
            </w:r>
          </w:p>
        </w:tc>
        <w:tc>
          <w:tcPr>
            <w:tcW w:w="8628" w:type="dxa"/>
            <w:gridSpan w:val="4"/>
            <w:shd w:val="clear" w:color="auto" w:fill="auto"/>
            <w:tcMar>
              <w:left w:w="28" w:type="dxa"/>
              <w:right w:w="28" w:type="dxa"/>
            </w:tcMar>
          </w:tcPr>
          <w:p w:rsidR="00B35F4E" w:rsidRPr="00FF4967" w:rsidRDefault="00B35F4E" w:rsidP="00560EBC">
            <w:pPr>
              <w:pStyle w:val="affffffff6"/>
            </w:pPr>
            <w:r w:rsidRPr="00FF4967">
              <w:t>У</w:t>
            </w:r>
            <w:r w:rsidRPr="009379E2">
              <w:rPr>
                <w:i/>
              </w:rPr>
              <w:t>чреждения жилищно-коммунального хозяйства</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w:t>
            </w:r>
            <w:r>
              <w:t>7</w:t>
            </w:r>
            <w:r w:rsidRPr="00FF4967">
              <w:t>.1</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Гостиницы</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t>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0D434F" w:rsidP="00560EBC">
            <w:pPr>
              <w:pStyle w:val="affffffff6"/>
              <w:jc w:val="center"/>
            </w:pPr>
            <w:r>
              <w:t>45</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 на 1000 человек</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w:t>
            </w:r>
          </w:p>
        </w:tc>
        <w:tc>
          <w:tcPr>
            <w:tcW w:w="1279" w:type="dxa"/>
            <w:shd w:val="clear" w:color="auto" w:fill="auto"/>
            <w:tcMar>
              <w:left w:w="28" w:type="dxa"/>
              <w:right w:w="28" w:type="dxa"/>
            </w:tcMar>
            <w:vAlign w:val="center"/>
          </w:tcPr>
          <w:p w:rsidR="00B35F4E" w:rsidRPr="00FF4967" w:rsidRDefault="000D434F" w:rsidP="00560EBC">
            <w:pPr>
              <w:pStyle w:val="affffffff6"/>
              <w:jc w:val="center"/>
            </w:pPr>
            <w:r>
              <w:t>25</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w:t>
            </w:r>
            <w:r>
              <w:t>8</w:t>
            </w:r>
          </w:p>
        </w:tc>
        <w:tc>
          <w:tcPr>
            <w:tcW w:w="8628" w:type="dxa"/>
            <w:gridSpan w:val="4"/>
            <w:shd w:val="clear" w:color="auto" w:fill="auto"/>
            <w:tcMar>
              <w:left w:w="28" w:type="dxa"/>
              <w:right w:w="28" w:type="dxa"/>
            </w:tcMar>
          </w:tcPr>
          <w:p w:rsidR="00B35F4E" w:rsidRPr="009379E2" w:rsidRDefault="00B35F4E" w:rsidP="00560EBC">
            <w:pPr>
              <w:pStyle w:val="affffffff6"/>
              <w:rPr>
                <w:i/>
              </w:rPr>
            </w:pPr>
            <w:r w:rsidRPr="009379E2">
              <w:rPr>
                <w:i/>
              </w:rPr>
              <w:t>Объекты бытового обслуживания</w:t>
            </w:r>
          </w:p>
        </w:tc>
      </w:tr>
      <w:tr w:rsidR="00B35F4E" w:rsidRPr="00424655" w:rsidTr="00FC545C">
        <w:trPr>
          <w:cantSplit/>
        </w:trPr>
        <w:tc>
          <w:tcPr>
            <w:tcW w:w="814"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2.</w:t>
            </w:r>
            <w:r>
              <w:t>8</w:t>
            </w:r>
            <w:r w:rsidRPr="00FF4967">
              <w:t>.1</w:t>
            </w:r>
          </w:p>
        </w:tc>
        <w:tc>
          <w:tcPr>
            <w:tcW w:w="3183" w:type="dxa"/>
            <w:vMerge w:val="restart"/>
            <w:shd w:val="clear" w:color="auto" w:fill="auto"/>
            <w:tcMar>
              <w:left w:w="28" w:type="dxa"/>
              <w:right w:w="28" w:type="dxa"/>
            </w:tcMar>
            <w:vAlign w:val="center"/>
          </w:tcPr>
          <w:p w:rsidR="00B35F4E" w:rsidRPr="00FF4967" w:rsidRDefault="00B35F4E" w:rsidP="00560EBC">
            <w:pPr>
              <w:pStyle w:val="affffffff6"/>
              <w:jc w:val="center"/>
            </w:pPr>
            <w:r w:rsidRPr="00FF4967">
              <w:t>Бани</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B35F4E" w:rsidP="00560EBC">
            <w:pPr>
              <w:pStyle w:val="affffffff6"/>
              <w:jc w:val="center"/>
            </w:pPr>
            <w:r>
              <w:t>1</w:t>
            </w:r>
          </w:p>
        </w:tc>
        <w:tc>
          <w:tcPr>
            <w:tcW w:w="1279" w:type="dxa"/>
            <w:shd w:val="clear" w:color="auto" w:fill="auto"/>
            <w:tcMar>
              <w:left w:w="28" w:type="dxa"/>
              <w:right w:w="28" w:type="dxa"/>
            </w:tcMar>
            <w:vAlign w:val="center"/>
          </w:tcPr>
          <w:p w:rsidR="00B35F4E" w:rsidRPr="00FF4967" w:rsidRDefault="00B35F4E" w:rsidP="00560EBC">
            <w:pPr>
              <w:pStyle w:val="affffffff6"/>
              <w:jc w:val="center"/>
            </w:pPr>
            <w:r w:rsidRPr="00FF4967">
              <w:t>1</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w:t>
            </w:r>
          </w:p>
        </w:tc>
        <w:tc>
          <w:tcPr>
            <w:tcW w:w="1547" w:type="dxa"/>
            <w:shd w:val="clear" w:color="auto" w:fill="auto"/>
            <w:tcMar>
              <w:left w:w="28" w:type="dxa"/>
              <w:right w:w="28" w:type="dxa"/>
            </w:tcMar>
            <w:vAlign w:val="center"/>
          </w:tcPr>
          <w:p w:rsidR="00B35F4E" w:rsidRPr="00FF4967" w:rsidRDefault="00702185" w:rsidP="00560EBC">
            <w:pPr>
              <w:pStyle w:val="affffffff6"/>
              <w:jc w:val="center"/>
            </w:pPr>
            <w:r>
              <w:t>25</w:t>
            </w:r>
          </w:p>
        </w:tc>
        <w:tc>
          <w:tcPr>
            <w:tcW w:w="1279" w:type="dxa"/>
            <w:shd w:val="clear" w:color="auto" w:fill="auto"/>
            <w:tcMar>
              <w:left w:w="28" w:type="dxa"/>
              <w:right w:w="28" w:type="dxa"/>
            </w:tcMar>
            <w:vAlign w:val="center"/>
          </w:tcPr>
          <w:p w:rsidR="00B35F4E" w:rsidRPr="00FF4967" w:rsidRDefault="00702185" w:rsidP="00560EBC">
            <w:pPr>
              <w:pStyle w:val="affffffff6"/>
              <w:jc w:val="center"/>
            </w:pPr>
            <w:r>
              <w:t>25</w:t>
            </w:r>
          </w:p>
        </w:tc>
      </w:tr>
      <w:tr w:rsidR="00B35F4E" w:rsidRPr="00424655" w:rsidTr="00FC545C">
        <w:trPr>
          <w:cantSplit/>
        </w:trPr>
        <w:tc>
          <w:tcPr>
            <w:tcW w:w="814" w:type="dxa"/>
            <w:vMerge/>
            <w:shd w:val="clear" w:color="auto" w:fill="auto"/>
            <w:tcMar>
              <w:left w:w="28" w:type="dxa"/>
              <w:right w:w="28" w:type="dxa"/>
            </w:tcMar>
            <w:vAlign w:val="center"/>
          </w:tcPr>
          <w:p w:rsidR="00B35F4E" w:rsidRPr="00FF4967" w:rsidRDefault="00B35F4E" w:rsidP="00560EBC">
            <w:pPr>
              <w:pStyle w:val="affffffff6"/>
              <w:jc w:val="center"/>
            </w:pPr>
          </w:p>
        </w:tc>
        <w:tc>
          <w:tcPr>
            <w:tcW w:w="3183" w:type="dxa"/>
            <w:vMerge/>
            <w:shd w:val="clear" w:color="auto" w:fill="auto"/>
            <w:tcMar>
              <w:left w:w="28" w:type="dxa"/>
              <w:right w:w="28" w:type="dxa"/>
            </w:tcMar>
            <w:vAlign w:val="center"/>
          </w:tcPr>
          <w:p w:rsidR="00B35F4E" w:rsidRPr="00FF4967" w:rsidRDefault="00B35F4E" w:rsidP="00560EBC">
            <w:pPr>
              <w:pStyle w:val="affffffff6"/>
              <w:jc w:val="center"/>
            </w:pP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мест на 1000 человек</w:t>
            </w:r>
          </w:p>
        </w:tc>
        <w:tc>
          <w:tcPr>
            <w:tcW w:w="1547" w:type="dxa"/>
            <w:shd w:val="clear" w:color="auto" w:fill="auto"/>
            <w:tcMar>
              <w:left w:w="28" w:type="dxa"/>
              <w:right w:w="28" w:type="dxa"/>
            </w:tcMar>
            <w:vAlign w:val="center"/>
          </w:tcPr>
          <w:p w:rsidR="00B35F4E" w:rsidRPr="00FF4967" w:rsidRDefault="00702185" w:rsidP="00560EBC">
            <w:pPr>
              <w:pStyle w:val="affffffff6"/>
              <w:jc w:val="center"/>
            </w:pPr>
            <w:r>
              <w:t>12</w:t>
            </w:r>
          </w:p>
        </w:tc>
        <w:tc>
          <w:tcPr>
            <w:tcW w:w="1279" w:type="dxa"/>
            <w:shd w:val="clear" w:color="auto" w:fill="auto"/>
            <w:tcMar>
              <w:left w:w="28" w:type="dxa"/>
              <w:right w:w="28" w:type="dxa"/>
            </w:tcMar>
            <w:vAlign w:val="center"/>
          </w:tcPr>
          <w:p w:rsidR="00B35F4E" w:rsidRPr="00FF4967" w:rsidRDefault="00702185" w:rsidP="00560EBC">
            <w:pPr>
              <w:pStyle w:val="affffffff6"/>
              <w:jc w:val="center"/>
            </w:pPr>
            <w:r>
              <w:t>14</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w:t>
            </w:r>
            <w:r>
              <w:t>9</w:t>
            </w:r>
          </w:p>
        </w:tc>
        <w:tc>
          <w:tcPr>
            <w:tcW w:w="8628" w:type="dxa"/>
            <w:gridSpan w:val="4"/>
            <w:shd w:val="clear" w:color="auto" w:fill="auto"/>
            <w:tcMar>
              <w:left w:w="28" w:type="dxa"/>
              <w:right w:w="28" w:type="dxa"/>
            </w:tcMar>
          </w:tcPr>
          <w:p w:rsidR="00B35F4E" w:rsidRPr="009379E2" w:rsidRDefault="00B35F4E" w:rsidP="00560EBC">
            <w:pPr>
              <w:pStyle w:val="affffffff6"/>
              <w:rPr>
                <w:i/>
              </w:rPr>
            </w:pPr>
            <w:r w:rsidRPr="009379E2">
              <w:rPr>
                <w:i/>
              </w:rPr>
              <w:t>Объекты кредитно-финансового назначения</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w:t>
            </w:r>
            <w:r>
              <w:t>9</w:t>
            </w:r>
            <w:r w:rsidRPr="00FF4967">
              <w:t>.1</w:t>
            </w:r>
          </w:p>
        </w:tc>
        <w:tc>
          <w:tcPr>
            <w:tcW w:w="3183" w:type="dxa"/>
            <w:shd w:val="clear" w:color="auto" w:fill="auto"/>
            <w:tcMar>
              <w:left w:w="28" w:type="dxa"/>
              <w:right w:w="28" w:type="dxa"/>
            </w:tcMar>
            <w:vAlign w:val="center"/>
          </w:tcPr>
          <w:p w:rsidR="00B35F4E" w:rsidRPr="00FF4967" w:rsidRDefault="00B35F4E" w:rsidP="009379E2">
            <w:pPr>
              <w:pStyle w:val="affffffff6"/>
              <w:jc w:val="center"/>
            </w:pPr>
            <w:r w:rsidRPr="00FF4967">
              <w:t xml:space="preserve">Отделение </w:t>
            </w:r>
            <w:r>
              <w:t>С</w:t>
            </w:r>
            <w:r w:rsidRPr="00FF4967">
              <w:t>бербанка РФ</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 (операционное место)</w:t>
            </w:r>
          </w:p>
        </w:tc>
        <w:tc>
          <w:tcPr>
            <w:tcW w:w="1547" w:type="dxa"/>
            <w:shd w:val="clear" w:color="auto" w:fill="auto"/>
            <w:tcMar>
              <w:left w:w="28" w:type="dxa"/>
              <w:right w:w="28" w:type="dxa"/>
            </w:tcMar>
            <w:vAlign w:val="center"/>
          </w:tcPr>
          <w:p w:rsidR="00B35F4E" w:rsidRPr="00FF4967" w:rsidRDefault="00702185" w:rsidP="00560EBC">
            <w:pPr>
              <w:pStyle w:val="affffffff6"/>
              <w:jc w:val="center"/>
            </w:pPr>
            <w:r>
              <w:t>0</w:t>
            </w:r>
          </w:p>
        </w:tc>
        <w:tc>
          <w:tcPr>
            <w:tcW w:w="1279" w:type="dxa"/>
            <w:shd w:val="clear" w:color="auto" w:fill="auto"/>
            <w:tcMar>
              <w:left w:w="28" w:type="dxa"/>
              <w:right w:w="28" w:type="dxa"/>
            </w:tcMar>
            <w:vAlign w:val="center"/>
          </w:tcPr>
          <w:p w:rsidR="00B35F4E" w:rsidRPr="00FF4967" w:rsidRDefault="00702185" w:rsidP="00560EBC">
            <w:pPr>
              <w:pStyle w:val="affffffff6"/>
              <w:jc w:val="center"/>
            </w:pPr>
            <w:r>
              <w:t>1</w:t>
            </w:r>
          </w:p>
        </w:tc>
      </w:tr>
      <w:tr w:rsidR="00B35F4E" w:rsidRPr="00424655" w:rsidTr="00702185">
        <w:trPr>
          <w:cantSplit/>
          <w:trHeight w:val="222"/>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2.1</w:t>
            </w:r>
            <w:r>
              <w:t>0</w:t>
            </w:r>
          </w:p>
        </w:tc>
        <w:tc>
          <w:tcPr>
            <w:tcW w:w="8628" w:type="dxa"/>
            <w:gridSpan w:val="4"/>
            <w:shd w:val="clear" w:color="auto" w:fill="auto"/>
            <w:tcMar>
              <w:left w:w="28" w:type="dxa"/>
              <w:right w:w="28" w:type="dxa"/>
            </w:tcMar>
          </w:tcPr>
          <w:p w:rsidR="00B35F4E" w:rsidRPr="009379E2" w:rsidRDefault="00B35F4E" w:rsidP="00560EBC">
            <w:pPr>
              <w:pStyle w:val="affffffff6"/>
              <w:rPr>
                <w:i/>
              </w:rPr>
            </w:pPr>
            <w:r w:rsidRPr="009379E2">
              <w:rPr>
                <w:i/>
              </w:rPr>
              <w:t>Объекты связи</w:t>
            </w:r>
          </w:p>
        </w:tc>
      </w:tr>
      <w:tr w:rsidR="00B35F4E" w:rsidRPr="00424655" w:rsidTr="00FC545C">
        <w:trPr>
          <w:cantSplit/>
        </w:trPr>
        <w:tc>
          <w:tcPr>
            <w:tcW w:w="814" w:type="dxa"/>
            <w:shd w:val="clear" w:color="auto" w:fill="auto"/>
            <w:tcMar>
              <w:left w:w="28" w:type="dxa"/>
              <w:right w:w="28" w:type="dxa"/>
            </w:tcMar>
            <w:vAlign w:val="center"/>
          </w:tcPr>
          <w:p w:rsidR="00B35F4E" w:rsidRPr="00FF4967" w:rsidRDefault="00B35F4E" w:rsidP="00560EBC">
            <w:pPr>
              <w:pStyle w:val="affffffff6"/>
              <w:jc w:val="center"/>
            </w:pPr>
            <w:r w:rsidRPr="00FF4967">
              <w:t>2.1</w:t>
            </w:r>
            <w:r>
              <w:t>0</w:t>
            </w:r>
            <w:r w:rsidRPr="00FF4967">
              <w:t>.1</w:t>
            </w:r>
          </w:p>
        </w:tc>
        <w:tc>
          <w:tcPr>
            <w:tcW w:w="3183" w:type="dxa"/>
            <w:shd w:val="clear" w:color="auto" w:fill="auto"/>
            <w:tcMar>
              <w:left w:w="28" w:type="dxa"/>
              <w:right w:w="28" w:type="dxa"/>
            </w:tcMar>
            <w:vAlign w:val="center"/>
          </w:tcPr>
          <w:p w:rsidR="00B35F4E" w:rsidRPr="00FF4967" w:rsidRDefault="00B35F4E" w:rsidP="00560EBC">
            <w:pPr>
              <w:pStyle w:val="affffffff6"/>
              <w:jc w:val="center"/>
            </w:pPr>
            <w:r>
              <w:t>Отделения связи</w:t>
            </w:r>
          </w:p>
        </w:tc>
        <w:tc>
          <w:tcPr>
            <w:tcW w:w="2619" w:type="dxa"/>
            <w:shd w:val="clear" w:color="auto" w:fill="auto"/>
            <w:tcMar>
              <w:left w:w="28" w:type="dxa"/>
              <w:right w:w="28" w:type="dxa"/>
            </w:tcMar>
            <w:vAlign w:val="center"/>
          </w:tcPr>
          <w:p w:rsidR="00B35F4E" w:rsidRPr="00FF4967" w:rsidRDefault="00B35F4E" w:rsidP="00560EBC">
            <w:pPr>
              <w:pStyle w:val="affffffff6"/>
              <w:jc w:val="center"/>
            </w:pPr>
            <w:r w:rsidRPr="00FF4967">
              <w:t>объект</w:t>
            </w:r>
          </w:p>
        </w:tc>
        <w:tc>
          <w:tcPr>
            <w:tcW w:w="1547" w:type="dxa"/>
            <w:shd w:val="clear" w:color="auto" w:fill="auto"/>
            <w:tcMar>
              <w:left w:w="28" w:type="dxa"/>
              <w:right w:w="28" w:type="dxa"/>
            </w:tcMar>
            <w:vAlign w:val="center"/>
          </w:tcPr>
          <w:p w:rsidR="00B35F4E" w:rsidRPr="00FF4967" w:rsidRDefault="00702185" w:rsidP="00560EBC">
            <w:pPr>
              <w:pStyle w:val="affffffff6"/>
              <w:jc w:val="center"/>
            </w:pPr>
            <w:r>
              <w:t>4</w:t>
            </w:r>
          </w:p>
        </w:tc>
        <w:tc>
          <w:tcPr>
            <w:tcW w:w="1279" w:type="dxa"/>
            <w:shd w:val="clear" w:color="auto" w:fill="auto"/>
            <w:tcMar>
              <w:left w:w="28" w:type="dxa"/>
              <w:right w:w="28" w:type="dxa"/>
            </w:tcMar>
            <w:vAlign w:val="center"/>
          </w:tcPr>
          <w:p w:rsidR="00B35F4E" w:rsidRPr="00FF4967" w:rsidRDefault="00702185" w:rsidP="00560EBC">
            <w:pPr>
              <w:pStyle w:val="affffffff6"/>
              <w:jc w:val="center"/>
            </w:pPr>
            <w:r>
              <w:t>4</w:t>
            </w:r>
          </w:p>
        </w:tc>
      </w:tr>
    </w:tbl>
    <w:p w:rsidR="00F37C45" w:rsidRDefault="00F37C45" w:rsidP="00F37C45">
      <w:pPr>
        <w:pStyle w:val="S5"/>
      </w:pPr>
      <w:bookmarkStart w:id="34" w:name="_Toc276126149"/>
    </w:p>
    <w:p w:rsidR="005664FA" w:rsidRPr="00D20418" w:rsidRDefault="005664FA" w:rsidP="00380871">
      <w:pPr>
        <w:pStyle w:val="S1"/>
        <w:jc w:val="center"/>
      </w:pPr>
      <w:bookmarkStart w:id="35" w:name="_Toc447114055"/>
      <w:bookmarkEnd w:id="34"/>
      <w:r w:rsidRPr="00D20418">
        <w:t>ПРО</w:t>
      </w:r>
      <w:r w:rsidR="00A770D5">
        <w:t xml:space="preserve">ГРАММА ИНВЕСТИЦИОННЫХ ПРОЕКТОВ, </w:t>
      </w:r>
      <w:r w:rsidRPr="00D20418">
        <w:t>ОБЕСПЕЧИВАЮЩИХ ДОСТИЖЕНИЕ ЦЕЛЕВЫХ ПОКАЗАТЕЛЕЙ</w:t>
      </w:r>
      <w:bookmarkEnd w:id="35"/>
    </w:p>
    <w:p w:rsidR="005664FA" w:rsidRPr="00D20418" w:rsidRDefault="005664FA" w:rsidP="005664FA">
      <w:r w:rsidRPr="00D20418">
        <w:t xml:space="preserve">Общая программа инвестиционных проектов включает: </w:t>
      </w:r>
    </w:p>
    <w:p w:rsidR="005664FA" w:rsidRPr="00D20418" w:rsidRDefault="005664FA" w:rsidP="00175FB3">
      <w:pPr>
        <w:pStyle w:val="a9"/>
        <w:numPr>
          <w:ilvl w:val="0"/>
          <w:numId w:val="5"/>
        </w:numPr>
        <w:ind w:left="0" w:firstLine="426"/>
      </w:pPr>
      <w:r w:rsidRPr="00D20418">
        <w:t xml:space="preserve">программу инвестиционных проектов в </w:t>
      </w:r>
      <w:r w:rsidR="002C1F00" w:rsidRPr="00D20418">
        <w:t>образовании</w:t>
      </w:r>
      <w:r w:rsidRPr="00D20418">
        <w:t xml:space="preserve">; </w:t>
      </w:r>
    </w:p>
    <w:p w:rsidR="005664FA" w:rsidRPr="00C376BE" w:rsidRDefault="005664FA" w:rsidP="00175FB3">
      <w:pPr>
        <w:pStyle w:val="a9"/>
        <w:numPr>
          <w:ilvl w:val="0"/>
          <w:numId w:val="5"/>
        </w:numPr>
        <w:ind w:left="0" w:firstLine="426"/>
      </w:pPr>
      <w:r w:rsidRPr="00D20418">
        <w:t>программу инвестиционных проектов</w:t>
      </w:r>
      <w:r w:rsidRPr="00C376BE">
        <w:t xml:space="preserve"> в </w:t>
      </w:r>
      <w:r w:rsidR="002C1F00" w:rsidRPr="00C376BE">
        <w:t>культуре</w:t>
      </w:r>
      <w:r w:rsidRPr="00C376BE">
        <w:t xml:space="preserve">; </w:t>
      </w:r>
    </w:p>
    <w:p w:rsidR="005664FA" w:rsidRPr="00C376BE" w:rsidRDefault="005664FA" w:rsidP="00175FB3">
      <w:pPr>
        <w:pStyle w:val="a9"/>
        <w:numPr>
          <w:ilvl w:val="0"/>
          <w:numId w:val="5"/>
        </w:numPr>
        <w:ind w:left="0" w:firstLine="426"/>
      </w:pPr>
      <w:r w:rsidRPr="00C376BE">
        <w:t xml:space="preserve">программу инвестиционных проектов в </w:t>
      </w:r>
      <w:r w:rsidR="002C1F00" w:rsidRPr="00C376BE">
        <w:t>здравоохранении</w:t>
      </w:r>
      <w:r w:rsidRPr="00C376BE">
        <w:t xml:space="preserve">; </w:t>
      </w:r>
    </w:p>
    <w:p w:rsidR="005664FA" w:rsidRPr="00C376BE" w:rsidRDefault="005664FA" w:rsidP="00175FB3">
      <w:pPr>
        <w:pStyle w:val="a9"/>
        <w:numPr>
          <w:ilvl w:val="0"/>
          <w:numId w:val="5"/>
        </w:numPr>
        <w:ind w:left="0" w:firstLine="426"/>
      </w:pPr>
      <w:r w:rsidRPr="00C376BE">
        <w:t xml:space="preserve">программу инвестиционных проектов в </w:t>
      </w:r>
      <w:r w:rsidR="002C1F00" w:rsidRPr="00C376BE">
        <w:t>спорте</w:t>
      </w:r>
      <w:r w:rsidRPr="00C376BE">
        <w:t xml:space="preserve">; </w:t>
      </w:r>
    </w:p>
    <w:p w:rsidR="005664FA" w:rsidRPr="00D20418" w:rsidRDefault="005664FA" w:rsidP="00A770D5">
      <w:r w:rsidRPr="00D20418">
        <w:t xml:space="preserve">Общая программа инвестиционных проектов </w:t>
      </w:r>
      <w:proofErr w:type="spellStart"/>
      <w:r w:rsidR="00157006">
        <w:t>Бургинского</w:t>
      </w:r>
      <w:proofErr w:type="spellEnd"/>
      <w:r w:rsidR="00157006">
        <w:t xml:space="preserve"> сельского поселения</w:t>
      </w:r>
      <w:r w:rsidRPr="00D20418">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D20418">
        <w:t xml:space="preserve"> </w:t>
      </w:r>
      <w:r w:rsidR="00786A79">
        <w:t>до 2030</w:t>
      </w:r>
      <w:r w:rsidRPr="00D20418">
        <w:t xml:space="preserve"> года (тыс. руб.) представлена в таблице 6.1.</w:t>
      </w:r>
    </w:p>
    <w:p w:rsidR="005664FA" w:rsidRDefault="005664FA" w:rsidP="005664FA">
      <w:pPr>
        <w:jc w:val="right"/>
      </w:pPr>
      <w:r w:rsidRPr="00D20418">
        <w:t>Таблица 6.1</w:t>
      </w:r>
    </w:p>
    <w:p w:rsidR="00A770D5" w:rsidRPr="00380871" w:rsidRDefault="00C82845" w:rsidP="00C82845">
      <w:pPr>
        <w:ind w:firstLine="0"/>
        <w:jc w:val="center"/>
        <w:rPr>
          <w:u w:val="single"/>
        </w:rPr>
      </w:pPr>
      <w:r w:rsidRPr="00380871">
        <w:rPr>
          <w:u w:val="single"/>
        </w:rPr>
        <w:t>Предложения по величине необходимых инвестиций в строительство и реконструкцию</w:t>
      </w:r>
      <w:r w:rsidR="00A770D5" w:rsidRPr="00380871">
        <w:rPr>
          <w:u w:val="single"/>
        </w:rPr>
        <w:t xml:space="preserve"> </w:t>
      </w:r>
      <w:r w:rsidRPr="00380871">
        <w:rPr>
          <w:u w:val="single"/>
        </w:rPr>
        <w:t>объектов социальной инфраструктуры</w:t>
      </w:r>
    </w:p>
    <w:tbl>
      <w:tblPr>
        <w:tblStyle w:val="af0"/>
        <w:tblW w:w="9526" w:type="dxa"/>
        <w:shd w:val="clear" w:color="auto" w:fill="FF0000"/>
        <w:tblLayout w:type="fixed"/>
        <w:tblLook w:val="04A0"/>
      </w:tblPr>
      <w:tblGrid>
        <w:gridCol w:w="567"/>
        <w:gridCol w:w="4706"/>
        <w:gridCol w:w="1559"/>
        <w:gridCol w:w="1418"/>
        <w:gridCol w:w="1276"/>
      </w:tblGrid>
      <w:tr w:rsidR="00C376BE" w:rsidRPr="00373B72" w:rsidTr="009379E2">
        <w:trPr>
          <w:trHeight w:val="394"/>
          <w:tblHeader/>
        </w:trPr>
        <w:tc>
          <w:tcPr>
            <w:tcW w:w="567" w:type="dxa"/>
            <w:shd w:val="clear" w:color="auto" w:fill="auto"/>
            <w:tcMar>
              <w:left w:w="28" w:type="dxa"/>
              <w:right w:w="28" w:type="dxa"/>
            </w:tcMar>
            <w:vAlign w:val="center"/>
          </w:tcPr>
          <w:p w:rsidR="00C376BE" w:rsidRPr="00373B72" w:rsidRDefault="00C376BE" w:rsidP="00C82845">
            <w:pPr>
              <w:pStyle w:val="affffffff6"/>
              <w:jc w:val="center"/>
              <w:rPr>
                <w:b/>
              </w:rPr>
            </w:pPr>
            <w:r w:rsidRPr="00373B72">
              <w:rPr>
                <w:b/>
              </w:rPr>
              <w:t xml:space="preserve">№ </w:t>
            </w:r>
            <w:proofErr w:type="spellStart"/>
            <w:proofErr w:type="gramStart"/>
            <w:r w:rsidRPr="00373B72">
              <w:rPr>
                <w:b/>
              </w:rPr>
              <w:t>п</w:t>
            </w:r>
            <w:proofErr w:type="spellEnd"/>
            <w:proofErr w:type="gramEnd"/>
            <w:r w:rsidRPr="00373B72">
              <w:rPr>
                <w:b/>
              </w:rPr>
              <w:t>/</w:t>
            </w:r>
            <w:proofErr w:type="spellStart"/>
            <w:r w:rsidRPr="00373B72">
              <w:rPr>
                <w:b/>
              </w:rPr>
              <w:t>п</w:t>
            </w:r>
            <w:proofErr w:type="spellEnd"/>
          </w:p>
        </w:tc>
        <w:tc>
          <w:tcPr>
            <w:tcW w:w="4706" w:type="dxa"/>
            <w:shd w:val="clear" w:color="auto" w:fill="auto"/>
            <w:tcMar>
              <w:left w:w="28" w:type="dxa"/>
              <w:right w:w="28" w:type="dxa"/>
            </w:tcMar>
            <w:vAlign w:val="center"/>
          </w:tcPr>
          <w:p w:rsidR="00C376BE" w:rsidRPr="00373B72" w:rsidRDefault="00C376BE" w:rsidP="00C82845">
            <w:pPr>
              <w:pStyle w:val="affffffff6"/>
              <w:jc w:val="center"/>
              <w:rPr>
                <w:b/>
              </w:rPr>
            </w:pPr>
            <w:r w:rsidRPr="00373B72">
              <w:rPr>
                <w:b/>
              </w:rPr>
              <w:t>Наименование мероприятия</w:t>
            </w:r>
          </w:p>
        </w:tc>
        <w:tc>
          <w:tcPr>
            <w:tcW w:w="1559" w:type="dxa"/>
            <w:shd w:val="clear" w:color="auto" w:fill="auto"/>
            <w:tcMar>
              <w:left w:w="28" w:type="dxa"/>
              <w:right w:w="28" w:type="dxa"/>
            </w:tcMar>
            <w:vAlign w:val="center"/>
          </w:tcPr>
          <w:p w:rsidR="00C376BE" w:rsidRPr="00373B72" w:rsidRDefault="00C376BE" w:rsidP="00C82845">
            <w:pPr>
              <w:pStyle w:val="affffffff6"/>
              <w:jc w:val="center"/>
              <w:rPr>
                <w:b/>
              </w:rPr>
            </w:pPr>
            <w:r w:rsidRPr="00373B72">
              <w:rPr>
                <w:b/>
              </w:rPr>
              <w:t>Сроки реализации, годы</w:t>
            </w:r>
          </w:p>
        </w:tc>
        <w:tc>
          <w:tcPr>
            <w:tcW w:w="1418" w:type="dxa"/>
            <w:shd w:val="clear" w:color="auto" w:fill="auto"/>
            <w:tcMar>
              <w:left w:w="28" w:type="dxa"/>
              <w:right w:w="28" w:type="dxa"/>
            </w:tcMar>
            <w:vAlign w:val="center"/>
          </w:tcPr>
          <w:p w:rsidR="00C376BE" w:rsidRPr="00373B72" w:rsidRDefault="00EF65E5" w:rsidP="00C82845">
            <w:pPr>
              <w:pStyle w:val="affffffff6"/>
              <w:jc w:val="center"/>
              <w:rPr>
                <w:b/>
              </w:rPr>
            </w:pPr>
            <w:r>
              <w:rPr>
                <w:b/>
              </w:rPr>
              <w:t xml:space="preserve">Объем </w:t>
            </w:r>
            <w:proofErr w:type="spellStart"/>
            <w:proofErr w:type="gramStart"/>
            <w:r w:rsidR="00E524E5">
              <w:rPr>
                <w:b/>
              </w:rPr>
              <w:t>финансиро</w:t>
            </w:r>
            <w:r w:rsidR="00380871">
              <w:rPr>
                <w:b/>
              </w:rPr>
              <w:t>-</w:t>
            </w:r>
            <w:r w:rsidR="00E524E5">
              <w:rPr>
                <w:b/>
              </w:rPr>
              <w:t>вания</w:t>
            </w:r>
            <w:proofErr w:type="spellEnd"/>
            <w:proofErr w:type="gramEnd"/>
            <w:r>
              <w:rPr>
                <w:b/>
              </w:rPr>
              <w:t>, тыс. </w:t>
            </w:r>
            <w:r w:rsidR="00C376BE" w:rsidRPr="00373B72">
              <w:rPr>
                <w:b/>
              </w:rPr>
              <w:t>руб.</w:t>
            </w:r>
          </w:p>
        </w:tc>
        <w:tc>
          <w:tcPr>
            <w:tcW w:w="1276" w:type="dxa"/>
            <w:shd w:val="clear" w:color="auto" w:fill="auto"/>
            <w:tcMar>
              <w:left w:w="28" w:type="dxa"/>
              <w:right w:w="28" w:type="dxa"/>
            </w:tcMar>
            <w:vAlign w:val="center"/>
          </w:tcPr>
          <w:p w:rsidR="00C376BE" w:rsidRPr="00373B72" w:rsidRDefault="00C376BE" w:rsidP="00C82845">
            <w:pPr>
              <w:pStyle w:val="affffffff6"/>
              <w:jc w:val="center"/>
              <w:rPr>
                <w:b/>
              </w:rPr>
            </w:pPr>
            <w:r w:rsidRPr="00373B72">
              <w:rPr>
                <w:b/>
              </w:rPr>
              <w:t>Источник финансирования</w:t>
            </w:r>
          </w:p>
        </w:tc>
      </w:tr>
      <w:tr w:rsidR="00C82845" w:rsidTr="009379E2">
        <w:tc>
          <w:tcPr>
            <w:tcW w:w="9526" w:type="dxa"/>
            <w:gridSpan w:val="5"/>
            <w:shd w:val="clear" w:color="auto" w:fill="auto"/>
            <w:tcMar>
              <w:left w:w="28" w:type="dxa"/>
              <w:right w:w="28" w:type="dxa"/>
            </w:tcMar>
            <w:vAlign w:val="center"/>
          </w:tcPr>
          <w:p w:rsidR="00C82845" w:rsidRPr="009379E2" w:rsidRDefault="00C82845" w:rsidP="00C82845">
            <w:pPr>
              <w:pStyle w:val="affffffff6"/>
              <w:jc w:val="center"/>
              <w:rPr>
                <w:i/>
              </w:rPr>
            </w:pPr>
            <w:r w:rsidRPr="009379E2">
              <w:rPr>
                <w:b/>
                <w:i/>
              </w:rPr>
              <w:t>Образование:</w:t>
            </w:r>
          </w:p>
        </w:tc>
      </w:tr>
      <w:tr w:rsidR="00373B72" w:rsidRPr="00373B72" w:rsidTr="009379E2">
        <w:tc>
          <w:tcPr>
            <w:tcW w:w="567" w:type="dxa"/>
            <w:shd w:val="clear" w:color="auto" w:fill="auto"/>
            <w:tcMar>
              <w:left w:w="28" w:type="dxa"/>
              <w:right w:w="28" w:type="dxa"/>
            </w:tcMar>
            <w:vAlign w:val="center"/>
          </w:tcPr>
          <w:p w:rsidR="00373B72" w:rsidRPr="00373B72" w:rsidRDefault="00373B72" w:rsidP="005967D0">
            <w:pPr>
              <w:pStyle w:val="affffffff6"/>
              <w:jc w:val="center"/>
            </w:pPr>
            <w:r w:rsidRPr="00373B72">
              <w:t>1</w:t>
            </w:r>
          </w:p>
        </w:tc>
        <w:tc>
          <w:tcPr>
            <w:tcW w:w="4706" w:type="dxa"/>
            <w:shd w:val="clear" w:color="auto" w:fill="auto"/>
            <w:tcMar>
              <w:left w:w="28" w:type="dxa"/>
              <w:right w:w="28" w:type="dxa"/>
            </w:tcMar>
            <w:vAlign w:val="center"/>
          </w:tcPr>
          <w:p w:rsidR="00373B72" w:rsidRPr="00373B72" w:rsidRDefault="00373B72" w:rsidP="00E524E5">
            <w:pPr>
              <w:pStyle w:val="affffffff6"/>
            </w:pPr>
            <w:r>
              <w:t xml:space="preserve">Строительство учреждения дополнительного образования на </w:t>
            </w:r>
            <w:r w:rsidR="00E524E5">
              <w:t>11</w:t>
            </w:r>
            <w:r>
              <w:t xml:space="preserve"> мест</w:t>
            </w:r>
          </w:p>
        </w:tc>
        <w:tc>
          <w:tcPr>
            <w:tcW w:w="1559" w:type="dxa"/>
            <w:shd w:val="clear" w:color="auto" w:fill="auto"/>
            <w:tcMar>
              <w:left w:w="28" w:type="dxa"/>
              <w:right w:w="28" w:type="dxa"/>
            </w:tcMar>
            <w:vAlign w:val="center"/>
          </w:tcPr>
          <w:p w:rsidR="00373B72" w:rsidRPr="00373B72" w:rsidRDefault="00373B72" w:rsidP="00E524E5">
            <w:pPr>
              <w:pStyle w:val="affffffff6"/>
              <w:jc w:val="center"/>
            </w:pPr>
            <w:r>
              <w:t>До 20</w:t>
            </w:r>
            <w:r w:rsidR="00E524E5">
              <w:t>30</w:t>
            </w:r>
            <w:r>
              <w:t xml:space="preserve"> г.</w:t>
            </w:r>
          </w:p>
        </w:tc>
        <w:tc>
          <w:tcPr>
            <w:tcW w:w="1418" w:type="dxa"/>
            <w:shd w:val="clear" w:color="auto" w:fill="auto"/>
            <w:tcMar>
              <w:left w:w="28" w:type="dxa"/>
              <w:right w:w="28" w:type="dxa"/>
            </w:tcMar>
            <w:vAlign w:val="center"/>
          </w:tcPr>
          <w:p w:rsidR="00373B72" w:rsidRPr="00373B72" w:rsidRDefault="00A86364" w:rsidP="00C82845">
            <w:pPr>
              <w:pStyle w:val="affffffff6"/>
              <w:jc w:val="center"/>
            </w:pPr>
            <w:r>
              <w:t>2</w:t>
            </w:r>
            <w:r w:rsidR="00EF65E5">
              <w:t>5000</w:t>
            </w:r>
          </w:p>
        </w:tc>
        <w:tc>
          <w:tcPr>
            <w:tcW w:w="1276" w:type="dxa"/>
            <w:shd w:val="clear" w:color="auto" w:fill="auto"/>
            <w:tcMar>
              <w:left w:w="28" w:type="dxa"/>
              <w:right w:w="28" w:type="dxa"/>
            </w:tcMar>
            <w:vAlign w:val="center"/>
          </w:tcPr>
          <w:p w:rsidR="00373B72" w:rsidRPr="00373B72" w:rsidRDefault="00373B72" w:rsidP="00C82845">
            <w:pPr>
              <w:pStyle w:val="affffffff6"/>
              <w:jc w:val="center"/>
            </w:pPr>
            <w:r>
              <w:t xml:space="preserve">ФБ, </w:t>
            </w:r>
            <w:r w:rsidR="00E524E5">
              <w:t>ОБ</w:t>
            </w:r>
          </w:p>
        </w:tc>
      </w:tr>
      <w:tr w:rsidR="009A53CF" w:rsidRPr="00373B72" w:rsidTr="009379E2">
        <w:tc>
          <w:tcPr>
            <w:tcW w:w="567" w:type="dxa"/>
            <w:shd w:val="clear" w:color="auto" w:fill="auto"/>
            <w:tcMar>
              <w:left w:w="28" w:type="dxa"/>
              <w:right w:w="28" w:type="dxa"/>
            </w:tcMar>
            <w:vAlign w:val="center"/>
          </w:tcPr>
          <w:p w:rsidR="009A53CF" w:rsidRPr="00373B72" w:rsidRDefault="009A53CF" w:rsidP="005967D0">
            <w:pPr>
              <w:pStyle w:val="affffffff6"/>
              <w:jc w:val="center"/>
            </w:pPr>
            <w:r>
              <w:t>2</w:t>
            </w:r>
          </w:p>
        </w:tc>
        <w:tc>
          <w:tcPr>
            <w:tcW w:w="4706" w:type="dxa"/>
            <w:shd w:val="clear" w:color="auto" w:fill="auto"/>
            <w:tcMar>
              <w:left w:w="28" w:type="dxa"/>
              <w:right w:w="28" w:type="dxa"/>
            </w:tcMar>
            <w:vAlign w:val="center"/>
          </w:tcPr>
          <w:p w:rsidR="009A53CF" w:rsidRDefault="009A53CF" w:rsidP="00A86364">
            <w:pPr>
              <w:pStyle w:val="affffffff6"/>
            </w:pPr>
            <w:r>
              <w:t xml:space="preserve">Строительство детского сада </w:t>
            </w:r>
            <w:r w:rsidR="00A86364">
              <w:t>в д. Дворищи</w:t>
            </w:r>
          </w:p>
        </w:tc>
        <w:tc>
          <w:tcPr>
            <w:tcW w:w="1559" w:type="dxa"/>
            <w:shd w:val="clear" w:color="auto" w:fill="auto"/>
            <w:tcMar>
              <w:left w:w="28" w:type="dxa"/>
              <w:right w:w="28" w:type="dxa"/>
            </w:tcMar>
            <w:vAlign w:val="center"/>
          </w:tcPr>
          <w:p w:rsidR="009A53CF" w:rsidRPr="00373B72" w:rsidRDefault="00A86364" w:rsidP="00A86364">
            <w:pPr>
              <w:pStyle w:val="affffffff6"/>
              <w:jc w:val="center"/>
            </w:pPr>
            <w:r>
              <w:t>До 2030</w:t>
            </w:r>
            <w:r w:rsidR="009A53CF">
              <w:t xml:space="preserve"> г.</w:t>
            </w:r>
          </w:p>
        </w:tc>
        <w:tc>
          <w:tcPr>
            <w:tcW w:w="1418" w:type="dxa"/>
            <w:shd w:val="clear" w:color="auto" w:fill="auto"/>
            <w:tcMar>
              <w:left w:w="28" w:type="dxa"/>
              <w:right w:w="28" w:type="dxa"/>
            </w:tcMar>
            <w:vAlign w:val="center"/>
          </w:tcPr>
          <w:p w:rsidR="009A53CF" w:rsidRPr="00373B72" w:rsidRDefault="00A86364" w:rsidP="00297A4B">
            <w:pPr>
              <w:pStyle w:val="affffffff6"/>
              <w:jc w:val="center"/>
            </w:pPr>
            <w:r>
              <w:t>1</w:t>
            </w:r>
            <w:r w:rsidR="009A53CF">
              <w:t>5000</w:t>
            </w:r>
          </w:p>
        </w:tc>
        <w:tc>
          <w:tcPr>
            <w:tcW w:w="1276" w:type="dxa"/>
            <w:shd w:val="clear" w:color="auto" w:fill="auto"/>
            <w:tcMar>
              <w:left w:w="28" w:type="dxa"/>
              <w:right w:w="28" w:type="dxa"/>
            </w:tcMar>
            <w:vAlign w:val="center"/>
          </w:tcPr>
          <w:p w:rsidR="009A53CF" w:rsidRPr="00373B72" w:rsidRDefault="009A53CF" w:rsidP="00297A4B">
            <w:pPr>
              <w:pStyle w:val="affffffff6"/>
              <w:jc w:val="center"/>
            </w:pPr>
            <w:r>
              <w:t xml:space="preserve">ФБ, </w:t>
            </w:r>
            <w:r w:rsidR="00E524E5">
              <w:t>ОБ</w:t>
            </w:r>
          </w:p>
        </w:tc>
      </w:tr>
      <w:tr w:rsidR="009A53CF" w:rsidRPr="00373B72" w:rsidTr="009379E2">
        <w:tc>
          <w:tcPr>
            <w:tcW w:w="567" w:type="dxa"/>
            <w:shd w:val="clear" w:color="auto" w:fill="auto"/>
            <w:tcMar>
              <w:left w:w="28" w:type="dxa"/>
              <w:right w:w="28" w:type="dxa"/>
            </w:tcMar>
            <w:vAlign w:val="center"/>
          </w:tcPr>
          <w:p w:rsidR="009A53CF" w:rsidRPr="00373B72" w:rsidRDefault="009A53CF" w:rsidP="00C82845">
            <w:pPr>
              <w:pStyle w:val="affffffff6"/>
              <w:jc w:val="center"/>
            </w:pPr>
            <w:r>
              <w:t>3</w:t>
            </w:r>
          </w:p>
        </w:tc>
        <w:tc>
          <w:tcPr>
            <w:tcW w:w="4706" w:type="dxa"/>
            <w:shd w:val="clear" w:color="auto" w:fill="auto"/>
            <w:tcMar>
              <w:left w:w="28" w:type="dxa"/>
              <w:right w:w="28" w:type="dxa"/>
            </w:tcMar>
            <w:vAlign w:val="center"/>
          </w:tcPr>
          <w:p w:rsidR="009A53CF" w:rsidRPr="00373B72" w:rsidRDefault="009A53CF" w:rsidP="00A86364">
            <w:pPr>
              <w:pStyle w:val="affffffff6"/>
            </w:pPr>
            <w:r>
              <w:t xml:space="preserve">Строительство детского сада </w:t>
            </w:r>
            <w:r w:rsidR="00A86364">
              <w:t>в д. Мстинский Мост</w:t>
            </w:r>
          </w:p>
        </w:tc>
        <w:tc>
          <w:tcPr>
            <w:tcW w:w="1559" w:type="dxa"/>
            <w:shd w:val="clear" w:color="auto" w:fill="auto"/>
            <w:tcMar>
              <w:left w:w="28" w:type="dxa"/>
              <w:right w:w="28" w:type="dxa"/>
            </w:tcMar>
            <w:vAlign w:val="center"/>
          </w:tcPr>
          <w:p w:rsidR="009A53CF" w:rsidRPr="00373B72" w:rsidRDefault="009A53CF" w:rsidP="00A86364">
            <w:pPr>
              <w:pStyle w:val="affffffff6"/>
              <w:jc w:val="center"/>
            </w:pPr>
            <w:r>
              <w:t>До 20</w:t>
            </w:r>
            <w:r w:rsidR="00A86364">
              <w:t>30</w:t>
            </w:r>
            <w:r>
              <w:t xml:space="preserve"> г.</w:t>
            </w:r>
          </w:p>
        </w:tc>
        <w:tc>
          <w:tcPr>
            <w:tcW w:w="1418" w:type="dxa"/>
            <w:shd w:val="clear" w:color="auto" w:fill="auto"/>
            <w:tcMar>
              <w:left w:w="28" w:type="dxa"/>
              <w:right w:w="28" w:type="dxa"/>
            </w:tcMar>
            <w:vAlign w:val="center"/>
          </w:tcPr>
          <w:p w:rsidR="009A53CF" w:rsidRPr="00373B72" w:rsidRDefault="00A86364" w:rsidP="00A86364">
            <w:pPr>
              <w:pStyle w:val="affffffff6"/>
              <w:jc w:val="center"/>
            </w:pPr>
            <w:r>
              <w:t>16</w:t>
            </w:r>
            <w:r w:rsidR="009A53CF">
              <w:t>000</w:t>
            </w:r>
          </w:p>
        </w:tc>
        <w:tc>
          <w:tcPr>
            <w:tcW w:w="1276" w:type="dxa"/>
            <w:shd w:val="clear" w:color="auto" w:fill="auto"/>
            <w:tcMar>
              <w:left w:w="28" w:type="dxa"/>
              <w:right w:w="28" w:type="dxa"/>
            </w:tcMar>
            <w:vAlign w:val="center"/>
          </w:tcPr>
          <w:p w:rsidR="009A53CF" w:rsidRDefault="009A53CF" w:rsidP="00373B72">
            <w:pPr>
              <w:pStyle w:val="affffffff6"/>
              <w:jc w:val="center"/>
            </w:pPr>
            <w:r w:rsidRPr="007848F6">
              <w:t xml:space="preserve">ФБ, </w:t>
            </w:r>
            <w:r w:rsidR="00E524E5">
              <w:t>ОБ</w:t>
            </w:r>
          </w:p>
        </w:tc>
      </w:tr>
      <w:tr w:rsidR="009A53CF" w:rsidRPr="00373B72" w:rsidTr="009379E2">
        <w:tc>
          <w:tcPr>
            <w:tcW w:w="567" w:type="dxa"/>
            <w:shd w:val="clear" w:color="auto" w:fill="auto"/>
            <w:tcMar>
              <w:left w:w="28" w:type="dxa"/>
              <w:right w:w="28" w:type="dxa"/>
            </w:tcMar>
            <w:vAlign w:val="center"/>
          </w:tcPr>
          <w:p w:rsidR="009A53CF" w:rsidRPr="00373B72" w:rsidRDefault="009A53CF" w:rsidP="00C82845">
            <w:pPr>
              <w:pStyle w:val="affffffff6"/>
              <w:jc w:val="center"/>
            </w:pPr>
            <w:r>
              <w:t>4</w:t>
            </w:r>
          </w:p>
        </w:tc>
        <w:tc>
          <w:tcPr>
            <w:tcW w:w="4706" w:type="dxa"/>
            <w:shd w:val="clear" w:color="auto" w:fill="auto"/>
            <w:tcMar>
              <w:left w:w="28" w:type="dxa"/>
              <w:right w:w="28" w:type="dxa"/>
            </w:tcMar>
            <w:vAlign w:val="center"/>
          </w:tcPr>
          <w:p w:rsidR="009A53CF" w:rsidRPr="00373B72" w:rsidRDefault="00A86364" w:rsidP="00C82845">
            <w:pPr>
              <w:pStyle w:val="affffffff6"/>
            </w:pPr>
            <w:r>
              <w:t xml:space="preserve">Реконструкция школы в д. </w:t>
            </w:r>
            <w:proofErr w:type="spellStart"/>
            <w:r>
              <w:t>Бурга</w:t>
            </w:r>
            <w:proofErr w:type="spellEnd"/>
          </w:p>
        </w:tc>
        <w:tc>
          <w:tcPr>
            <w:tcW w:w="1559" w:type="dxa"/>
            <w:shd w:val="clear" w:color="auto" w:fill="auto"/>
            <w:tcMar>
              <w:left w:w="28" w:type="dxa"/>
              <w:right w:w="28" w:type="dxa"/>
            </w:tcMar>
            <w:vAlign w:val="center"/>
          </w:tcPr>
          <w:p w:rsidR="009A53CF" w:rsidRPr="00373B72" w:rsidRDefault="009A53CF" w:rsidP="00A86364">
            <w:pPr>
              <w:pStyle w:val="affffffff6"/>
              <w:jc w:val="center"/>
            </w:pPr>
            <w:r>
              <w:t>2022-20</w:t>
            </w:r>
            <w:r w:rsidR="00A86364">
              <w:t>30</w:t>
            </w:r>
            <w:r>
              <w:t xml:space="preserve"> гг.</w:t>
            </w:r>
          </w:p>
        </w:tc>
        <w:tc>
          <w:tcPr>
            <w:tcW w:w="1418" w:type="dxa"/>
            <w:shd w:val="clear" w:color="auto" w:fill="auto"/>
            <w:tcMar>
              <w:left w:w="28" w:type="dxa"/>
              <w:right w:w="28" w:type="dxa"/>
            </w:tcMar>
            <w:vAlign w:val="center"/>
          </w:tcPr>
          <w:p w:rsidR="009A53CF" w:rsidRPr="00373B72" w:rsidRDefault="009A53CF" w:rsidP="00C82845">
            <w:pPr>
              <w:pStyle w:val="affffffff6"/>
              <w:jc w:val="center"/>
            </w:pPr>
            <w:r>
              <w:t>5000</w:t>
            </w:r>
          </w:p>
        </w:tc>
        <w:tc>
          <w:tcPr>
            <w:tcW w:w="1276" w:type="dxa"/>
            <w:shd w:val="clear" w:color="auto" w:fill="auto"/>
            <w:tcMar>
              <w:left w:w="28" w:type="dxa"/>
              <w:right w:w="28" w:type="dxa"/>
            </w:tcMar>
            <w:vAlign w:val="center"/>
          </w:tcPr>
          <w:p w:rsidR="009A53CF" w:rsidRDefault="009A53CF" w:rsidP="00373B72">
            <w:pPr>
              <w:pStyle w:val="affffffff6"/>
              <w:jc w:val="center"/>
            </w:pPr>
            <w:r w:rsidRPr="007848F6">
              <w:t xml:space="preserve">ФБ, </w:t>
            </w:r>
            <w:r w:rsidR="00E524E5">
              <w:t>ОБ</w:t>
            </w:r>
          </w:p>
        </w:tc>
      </w:tr>
      <w:tr w:rsidR="009A53CF" w:rsidTr="009379E2">
        <w:tc>
          <w:tcPr>
            <w:tcW w:w="567" w:type="dxa"/>
            <w:shd w:val="clear" w:color="auto" w:fill="auto"/>
            <w:tcMar>
              <w:left w:w="28" w:type="dxa"/>
              <w:right w:w="28" w:type="dxa"/>
            </w:tcMar>
            <w:vAlign w:val="center"/>
          </w:tcPr>
          <w:p w:rsidR="009A53CF" w:rsidRDefault="00A86364" w:rsidP="00C82845">
            <w:pPr>
              <w:pStyle w:val="affffffff6"/>
              <w:jc w:val="center"/>
            </w:pPr>
            <w:r>
              <w:t>5</w:t>
            </w:r>
          </w:p>
        </w:tc>
        <w:tc>
          <w:tcPr>
            <w:tcW w:w="4706" w:type="dxa"/>
            <w:shd w:val="clear" w:color="auto" w:fill="auto"/>
            <w:tcMar>
              <w:left w:w="28" w:type="dxa"/>
              <w:right w:w="28" w:type="dxa"/>
            </w:tcMar>
            <w:vAlign w:val="center"/>
          </w:tcPr>
          <w:p w:rsidR="009A53CF" w:rsidRPr="00FF4967" w:rsidRDefault="009A53CF" w:rsidP="005967D0">
            <w:pPr>
              <w:pStyle w:val="affffffff6"/>
            </w:pPr>
            <w:r w:rsidRPr="00FF4967">
              <w:t>Оснащение и модернизация учебных заведений</w:t>
            </w:r>
          </w:p>
        </w:tc>
        <w:tc>
          <w:tcPr>
            <w:tcW w:w="1559" w:type="dxa"/>
            <w:shd w:val="clear" w:color="auto" w:fill="auto"/>
            <w:tcMar>
              <w:left w:w="28" w:type="dxa"/>
              <w:right w:w="28" w:type="dxa"/>
            </w:tcMar>
            <w:vAlign w:val="center"/>
          </w:tcPr>
          <w:p w:rsidR="009A53CF" w:rsidRPr="00373B72" w:rsidRDefault="009A53CF" w:rsidP="005967D0">
            <w:pPr>
              <w:pStyle w:val="affffffff6"/>
              <w:jc w:val="center"/>
            </w:pPr>
            <w:r>
              <w:t>2022-2028 гг.</w:t>
            </w:r>
          </w:p>
        </w:tc>
        <w:tc>
          <w:tcPr>
            <w:tcW w:w="1418" w:type="dxa"/>
            <w:shd w:val="clear" w:color="auto" w:fill="auto"/>
            <w:tcMar>
              <w:left w:w="28" w:type="dxa"/>
              <w:right w:w="28" w:type="dxa"/>
            </w:tcMar>
            <w:vAlign w:val="center"/>
          </w:tcPr>
          <w:p w:rsidR="009A53CF" w:rsidRPr="00EF65E5" w:rsidRDefault="009A53CF" w:rsidP="005967D0">
            <w:pPr>
              <w:pStyle w:val="affffffff6"/>
              <w:jc w:val="center"/>
            </w:pPr>
            <w:r w:rsidRPr="00EF65E5">
              <w:t>6000</w:t>
            </w:r>
          </w:p>
        </w:tc>
        <w:tc>
          <w:tcPr>
            <w:tcW w:w="1276" w:type="dxa"/>
            <w:shd w:val="clear" w:color="auto" w:fill="auto"/>
            <w:tcMar>
              <w:left w:w="28" w:type="dxa"/>
              <w:right w:w="28" w:type="dxa"/>
            </w:tcMar>
            <w:vAlign w:val="center"/>
          </w:tcPr>
          <w:p w:rsidR="009A53CF" w:rsidRPr="00EF65E5" w:rsidRDefault="009A53CF" w:rsidP="005967D0">
            <w:pPr>
              <w:pStyle w:val="affffffff6"/>
              <w:jc w:val="center"/>
            </w:pPr>
            <w:r w:rsidRPr="00EF65E5">
              <w:t xml:space="preserve">МБ, </w:t>
            </w:r>
            <w:proofErr w:type="gramStart"/>
            <w:r w:rsidR="00E524E5">
              <w:t>ОБ</w:t>
            </w:r>
            <w:proofErr w:type="gramEnd"/>
          </w:p>
        </w:tc>
      </w:tr>
      <w:tr w:rsidR="009A53CF" w:rsidTr="009379E2">
        <w:tc>
          <w:tcPr>
            <w:tcW w:w="567" w:type="dxa"/>
            <w:shd w:val="clear" w:color="auto" w:fill="auto"/>
            <w:tcMar>
              <w:left w:w="28" w:type="dxa"/>
              <w:right w:w="28" w:type="dxa"/>
            </w:tcMar>
            <w:vAlign w:val="center"/>
          </w:tcPr>
          <w:p w:rsidR="009A53CF" w:rsidRDefault="00A86364" w:rsidP="00C82845">
            <w:pPr>
              <w:pStyle w:val="affffffff6"/>
              <w:jc w:val="center"/>
            </w:pPr>
            <w:r>
              <w:t>6</w:t>
            </w:r>
          </w:p>
        </w:tc>
        <w:tc>
          <w:tcPr>
            <w:tcW w:w="4706" w:type="dxa"/>
            <w:shd w:val="clear" w:color="auto" w:fill="auto"/>
            <w:tcMar>
              <w:left w:w="28" w:type="dxa"/>
              <w:right w:w="28" w:type="dxa"/>
            </w:tcMar>
            <w:vAlign w:val="center"/>
          </w:tcPr>
          <w:p w:rsidR="009A53CF" w:rsidRPr="00FF4967" w:rsidRDefault="009A53CF" w:rsidP="005967D0">
            <w:pPr>
              <w:pStyle w:val="affffffff6"/>
            </w:pPr>
            <w:r w:rsidRPr="00FF4967">
              <w:t>Приобретение школьных учебников</w:t>
            </w:r>
          </w:p>
        </w:tc>
        <w:tc>
          <w:tcPr>
            <w:tcW w:w="1559" w:type="dxa"/>
            <w:shd w:val="clear" w:color="auto" w:fill="auto"/>
            <w:tcMar>
              <w:left w:w="28" w:type="dxa"/>
              <w:right w:w="28" w:type="dxa"/>
            </w:tcMar>
            <w:vAlign w:val="center"/>
          </w:tcPr>
          <w:p w:rsidR="009A53CF" w:rsidRPr="00373B72" w:rsidRDefault="00786A79" w:rsidP="00EA0D3E">
            <w:pPr>
              <w:pStyle w:val="affffffff6"/>
              <w:jc w:val="center"/>
            </w:pPr>
            <w:r>
              <w:t>2017-2022</w:t>
            </w:r>
            <w:r w:rsidR="009A53CF">
              <w:t xml:space="preserve"> гг.</w:t>
            </w:r>
          </w:p>
        </w:tc>
        <w:tc>
          <w:tcPr>
            <w:tcW w:w="1418" w:type="dxa"/>
            <w:shd w:val="clear" w:color="auto" w:fill="auto"/>
            <w:tcMar>
              <w:left w:w="28" w:type="dxa"/>
              <w:right w:w="28" w:type="dxa"/>
            </w:tcMar>
            <w:vAlign w:val="center"/>
          </w:tcPr>
          <w:p w:rsidR="009A53CF" w:rsidRPr="00EF65E5" w:rsidRDefault="00A86364" w:rsidP="005967D0">
            <w:pPr>
              <w:pStyle w:val="affffffff6"/>
              <w:jc w:val="center"/>
            </w:pPr>
            <w:r>
              <w:t>3</w:t>
            </w:r>
            <w:r w:rsidR="009A53CF" w:rsidRPr="00EF65E5">
              <w:t>00</w:t>
            </w:r>
            <w:r>
              <w:t>0</w:t>
            </w:r>
          </w:p>
        </w:tc>
        <w:tc>
          <w:tcPr>
            <w:tcW w:w="1276" w:type="dxa"/>
            <w:shd w:val="clear" w:color="auto" w:fill="auto"/>
            <w:tcMar>
              <w:left w:w="28" w:type="dxa"/>
              <w:right w:w="28" w:type="dxa"/>
            </w:tcMar>
            <w:vAlign w:val="center"/>
          </w:tcPr>
          <w:p w:rsidR="009A53CF" w:rsidRPr="00EF65E5" w:rsidRDefault="009A53CF" w:rsidP="005967D0">
            <w:pPr>
              <w:pStyle w:val="affffffff6"/>
              <w:jc w:val="center"/>
            </w:pPr>
            <w:r w:rsidRPr="00EF65E5">
              <w:t xml:space="preserve">МБ, </w:t>
            </w:r>
            <w:proofErr w:type="gramStart"/>
            <w:r w:rsidR="00E524E5">
              <w:t>ОБ</w:t>
            </w:r>
            <w:proofErr w:type="gramEnd"/>
          </w:p>
        </w:tc>
      </w:tr>
      <w:tr w:rsidR="009A53CF" w:rsidRPr="00373B72" w:rsidTr="009379E2">
        <w:tc>
          <w:tcPr>
            <w:tcW w:w="9526" w:type="dxa"/>
            <w:gridSpan w:val="5"/>
            <w:shd w:val="clear" w:color="auto" w:fill="auto"/>
            <w:tcMar>
              <w:left w:w="28" w:type="dxa"/>
              <w:right w:w="28" w:type="dxa"/>
            </w:tcMar>
            <w:vAlign w:val="center"/>
          </w:tcPr>
          <w:p w:rsidR="009A53CF" w:rsidRPr="009379E2" w:rsidRDefault="009A53CF" w:rsidP="00C82845">
            <w:pPr>
              <w:pStyle w:val="affffffff6"/>
              <w:jc w:val="center"/>
              <w:rPr>
                <w:b/>
                <w:i/>
              </w:rPr>
            </w:pPr>
            <w:r w:rsidRPr="009379E2">
              <w:rPr>
                <w:b/>
                <w:i/>
              </w:rPr>
              <w:t>Здравоохранение:</w:t>
            </w:r>
          </w:p>
        </w:tc>
      </w:tr>
      <w:tr w:rsidR="009A53CF" w:rsidTr="009379E2">
        <w:tc>
          <w:tcPr>
            <w:tcW w:w="567" w:type="dxa"/>
            <w:shd w:val="clear" w:color="auto" w:fill="auto"/>
            <w:tcMar>
              <w:left w:w="28" w:type="dxa"/>
              <w:right w:w="28" w:type="dxa"/>
            </w:tcMar>
            <w:vAlign w:val="center"/>
          </w:tcPr>
          <w:p w:rsidR="009A53CF" w:rsidRPr="00373B72" w:rsidRDefault="00A86364" w:rsidP="00C82845">
            <w:pPr>
              <w:pStyle w:val="affffffff6"/>
              <w:jc w:val="center"/>
            </w:pPr>
            <w:r>
              <w:t>1</w:t>
            </w:r>
          </w:p>
        </w:tc>
        <w:tc>
          <w:tcPr>
            <w:tcW w:w="4706" w:type="dxa"/>
            <w:shd w:val="clear" w:color="auto" w:fill="auto"/>
            <w:tcMar>
              <w:left w:w="28" w:type="dxa"/>
              <w:right w:w="28" w:type="dxa"/>
            </w:tcMar>
            <w:vAlign w:val="center"/>
          </w:tcPr>
          <w:p w:rsidR="009A53CF" w:rsidRPr="00373B72" w:rsidRDefault="009A53CF" w:rsidP="00C82845">
            <w:pPr>
              <w:pStyle w:val="affffffff6"/>
            </w:pPr>
            <w:r>
              <w:t>Строительство станции скорой помощи на 2 автомобиля</w:t>
            </w:r>
          </w:p>
        </w:tc>
        <w:tc>
          <w:tcPr>
            <w:tcW w:w="1559" w:type="dxa"/>
            <w:shd w:val="clear" w:color="auto" w:fill="auto"/>
            <w:tcMar>
              <w:left w:w="28" w:type="dxa"/>
              <w:right w:w="28" w:type="dxa"/>
            </w:tcMar>
            <w:vAlign w:val="center"/>
          </w:tcPr>
          <w:p w:rsidR="009A53CF" w:rsidRPr="00373B72" w:rsidRDefault="009A53CF" w:rsidP="00A86364">
            <w:pPr>
              <w:pStyle w:val="affffffff6"/>
              <w:jc w:val="center"/>
            </w:pPr>
            <w:r>
              <w:t>До 20</w:t>
            </w:r>
            <w:r w:rsidR="00A86364">
              <w:t>30</w:t>
            </w:r>
            <w:r>
              <w:t xml:space="preserve"> г.</w:t>
            </w:r>
          </w:p>
        </w:tc>
        <w:tc>
          <w:tcPr>
            <w:tcW w:w="1418" w:type="dxa"/>
            <w:shd w:val="clear" w:color="auto" w:fill="auto"/>
            <w:tcMar>
              <w:left w:w="28" w:type="dxa"/>
              <w:right w:w="28" w:type="dxa"/>
            </w:tcMar>
            <w:vAlign w:val="center"/>
          </w:tcPr>
          <w:p w:rsidR="009A53CF" w:rsidRPr="00373B72" w:rsidRDefault="009A53CF" w:rsidP="00C82845">
            <w:pPr>
              <w:pStyle w:val="affffffff6"/>
              <w:jc w:val="center"/>
            </w:pPr>
            <w:r>
              <w:t>25000</w:t>
            </w:r>
          </w:p>
        </w:tc>
        <w:tc>
          <w:tcPr>
            <w:tcW w:w="1276" w:type="dxa"/>
            <w:shd w:val="clear" w:color="auto" w:fill="auto"/>
            <w:tcMar>
              <w:left w:w="28" w:type="dxa"/>
              <w:right w:w="28" w:type="dxa"/>
            </w:tcMar>
            <w:vAlign w:val="center"/>
          </w:tcPr>
          <w:p w:rsidR="009A53CF" w:rsidRPr="00373B72" w:rsidRDefault="009A53CF" w:rsidP="00C82845">
            <w:pPr>
              <w:pStyle w:val="affffffff6"/>
              <w:jc w:val="center"/>
            </w:pPr>
            <w:r w:rsidRPr="007848F6">
              <w:t xml:space="preserve">ФБ, </w:t>
            </w:r>
            <w:r w:rsidR="00E524E5">
              <w:t>ОБ</w:t>
            </w:r>
          </w:p>
        </w:tc>
      </w:tr>
      <w:tr w:rsidR="009A53CF" w:rsidTr="009379E2">
        <w:tc>
          <w:tcPr>
            <w:tcW w:w="567" w:type="dxa"/>
            <w:shd w:val="clear" w:color="auto" w:fill="auto"/>
            <w:tcMar>
              <w:left w:w="28" w:type="dxa"/>
              <w:right w:w="28" w:type="dxa"/>
            </w:tcMar>
            <w:vAlign w:val="center"/>
          </w:tcPr>
          <w:p w:rsidR="009A53CF" w:rsidRPr="00373B72" w:rsidRDefault="00A86364" w:rsidP="00C82845">
            <w:pPr>
              <w:pStyle w:val="affffffff6"/>
              <w:jc w:val="center"/>
            </w:pPr>
            <w:r>
              <w:t>2</w:t>
            </w:r>
          </w:p>
        </w:tc>
        <w:tc>
          <w:tcPr>
            <w:tcW w:w="4706" w:type="dxa"/>
            <w:shd w:val="clear" w:color="auto" w:fill="auto"/>
            <w:tcMar>
              <w:left w:w="28" w:type="dxa"/>
              <w:right w:w="28" w:type="dxa"/>
            </w:tcMar>
            <w:vAlign w:val="center"/>
          </w:tcPr>
          <w:p w:rsidR="009A53CF" w:rsidRPr="00373B72" w:rsidRDefault="009A53CF" w:rsidP="00A86364">
            <w:pPr>
              <w:pStyle w:val="affffffff6"/>
            </w:pPr>
            <w:r>
              <w:t xml:space="preserve">Строительство стационара на </w:t>
            </w:r>
            <w:r w:rsidR="00A86364">
              <w:t>4</w:t>
            </w:r>
            <w:r>
              <w:t xml:space="preserve"> ко</w:t>
            </w:r>
            <w:r w:rsidR="00A86364">
              <w:t>й</w:t>
            </w:r>
            <w:r>
              <w:t>к</w:t>
            </w:r>
            <w:r w:rsidR="00A86364">
              <w:t>и</w:t>
            </w:r>
          </w:p>
        </w:tc>
        <w:tc>
          <w:tcPr>
            <w:tcW w:w="1559" w:type="dxa"/>
            <w:shd w:val="clear" w:color="auto" w:fill="auto"/>
            <w:tcMar>
              <w:left w:w="28" w:type="dxa"/>
              <w:right w:w="28" w:type="dxa"/>
            </w:tcMar>
            <w:vAlign w:val="center"/>
          </w:tcPr>
          <w:p w:rsidR="009A53CF" w:rsidRPr="00373B72" w:rsidRDefault="009A53CF" w:rsidP="00A86364">
            <w:pPr>
              <w:pStyle w:val="affffffff6"/>
              <w:jc w:val="center"/>
            </w:pPr>
            <w:r>
              <w:t>2022-20</w:t>
            </w:r>
            <w:r w:rsidR="00A86364">
              <w:t>30</w:t>
            </w:r>
            <w:r>
              <w:t xml:space="preserve"> гг.</w:t>
            </w:r>
          </w:p>
        </w:tc>
        <w:tc>
          <w:tcPr>
            <w:tcW w:w="1418" w:type="dxa"/>
            <w:shd w:val="clear" w:color="auto" w:fill="auto"/>
            <w:tcMar>
              <w:left w:w="28" w:type="dxa"/>
              <w:right w:w="28" w:type="dxa"/>
            </w:tcMar>
            <w:vAlign w:val="center"/>
          </w:tcPr>
          <w:p w:rsidR="009A53CF" w:rsidRPr="00373B72" w:rsidRDefault="00A86364" w:rsidP="00C82845">
            <w:pPr>
              <w:pStyle w:val="affffffff6"/>
              <w:jc w:val="center"/>
            </w:pPr>
            <w:r>
              <w:t>13</w:t>
            </w:r>
            <w:r w:rsidR="009A53CF">
              <w:t>000</w:t>
            </w:r>
          </w:p>
        </w:tc>
        <w:tc>
          <w:tcPr>
            <w:tcW w:w="1276" w:type="dxa"/>
            <w:shd w:val="clear" w:color="auto" w:fill="auto"/>
            <w:tcMar>
              <w:left w:w="28" w:type="dxa"/>
              <w:right w:w="28" w:type="dxa"/>
            </w:tcMar>
            <w:vAlign w:val="center"/>
          </w:tcPr>
          <w:p w:rsidR="009A53CF" w:rsidRPr="00373B72" w:rsidRDefault="009A53CF" w:rsidP="00C82845">
            <w:pPr>
              <w:pStyle w:val="affffffff6"/>
              <w:jc w:val="center"/>
            </w:pPr>
            <w:r w:rsidRPr="007848F6">
              <w:t xml:space="preserve">ФБ, </w:t>
            </w:r>
            <w:r w:rsidR="00E524E5">
              <w:t>ОБ</w:t>
            </w:r>
          </w:p>
        </w:tc>
      </w:tr>
      <w:tr w:rsidR="009A53CF" w:rsidRPr="00373B72" w:rsidTr="009379E2">
        <w:tc>
          <w:tcPr>
            <w:tcW w:w="9526" w:type="dxa"/>
            <w:gridSpan w:val="5"/>
            <w:shd w:val="clear" w:color="auto" w:fill="auto"/>
            <w:tcMar>
              <w:left w:w="28" w:type="dxa"/>
              <w:right w:w="28" w:type="dxa"/>
            </w:tcMar>
            <w:vAlign w:val="center"/>
          </w:tcPr>
          <w:p w:rsidR="009A53CF" w:rsidRPr="009379E2" w:rsidRDefault="009A53CF" w:rsidP="00C82845">
            <w:pPr>
              <w:pStyle w:val="affffffff6"/>
              <w:jc w:val="center"/>
              <w:rPr>
                <w:b/>
                <w:i/>
              </w:rPr>
            </w:pPr>
            <w:r w:rsidRPr="009379E2">
              <w:rPr>
                <w:b/>
                <w:i/>
              </w:rPr>
              <w:t>Культура:</w:t>
            </w:r>
          </w:p>
        </w:tc>
      </w:tr>
      <w:tr w:rsidR="009A53CF" w:rsidTr="009379E2">
        <w:tc>
          <w:tcPr>
            <w:tcW w:w="567" w:type="dxa"/>
            <w:shd w:val="clear" w:color="auto" w:fill="auto"/>
            <w:tcMar>
              <w:left w:w="28" w:type="dxa"/>
              <w:right w:w="28" w:type="dxa"/>
            </w:tcMar>
            <w:vAlign w:val="center"/>
          </w:tcPr>
          <w:p w:rsidR="009A53CF" w:rsidRPr="00373B72" w:rsidRDefault="002A7DA8" w:rsidP="00EA0D3E">
            <w:pPr>
              <w:pStyle w:val="affffffff6"/>
              <w:jc w:val="center"/>
            </w:pPr>
            <w:r>
              <w:t>1</w:t>
            </w:r>
          </w:p>
        </w:tc>
        <w:tc>
          <w:tcPr>
            <w:tcW w:w="4706" w:type="dxa"/>
            <w:shd w:val="clear" w:color="auto" w:fill="auto"/>
            <w:tcMar>
              <w:left w:w="28" w:type="dxa"/>
              <w:right w:w="28" w:type="dxa"/>
            </w:tcMar>
            <w:vAlign w:val="center"/>
          </w:tcPr>
          <w:p w:rsidR="009A53CF" w:rsidRPr="00373B72" w:rsidRDefault="009A53CF" w:rsidP="002A7DA8">
            <w:pPr>
              <w:pStyle w:val="affffffff6"/>
            </w:pPr>
            <w:r>
              <w:t xml:space="preserve">Реконструкция </w:t>
            </w:r>
            <w:r w:rsidR="002A7DA8">
              <w:t xml:space="preserve">СДК д. </w:t>
            </w:r>
            <w:proofErr w:type="spellStart"/>
            <w:proofErr w:type="gramStart"/>
            <w:r w:rsidR="002A7DA8">
              <w:t>Бурга</w:t>
            </w:r>
            <w:proofErr w:type="spellEnd"/>
            <w:r w:rsidR="002A7DA8">
              <w:t xml:space="preserve"> с</w:t>
            </w:r>
            <w:proofErr w:type="gramEnd"/>
            <w:r w:rsidR="002A7DA8">
              <w:t xml:space="preserve"> увеличением мощности до 460 мест</w:t>
            </w:r>
          </w:p>
        </w:tc>
        <w:tc>
          <w:tcPr>
            <w:tcW w:w="1559" w:type="dxa"/>
            <w:shd w:val="clear" w:color="auto" w:fill="auto"/>
            <w:tcMar>
              <w:left w:w="28" w:type="dxa"/>
              <w:right w:w="28" w:type="dxa"/>
            </w:tcMar>
            <w:vAlign w:val="center"/>
          </w:tcPr>
          <w:p w:rsidR="009A53CF" w:rsidRPr="00373B72" w:rsidRDefault="009A53CF" w:rsidP="002A7DA8">
            <w:pPr>
              <w:pStyle w:val="affffffff6"/>
              <w:jc w:val="center"/>
            </w:pPr>
            <w:r>
              <w:t>2022-20</w:t>
            </w:r>
            <w:r w:rsidR="002A7DA8">
              <w:t>30</w:t>
            </w:r>
            <w:r>
              <w:t xml:space="preserve"> гг.</w:t>
            </w:r>
          </w:p>
        </w:tc>
        <w:tc>
          <w:tcPr>
            <w:tcW w:w="1418" w:type="dxa"/>
            <w:shd w:val="clear" w:color="auto" w:fill="auto"/>
            <w:tcMar>
              <w:left w:w="28" w:type="dxa"/>
              <w:right w:w="28" w:type="dxa"/>
            </w:tcMar>
            <w:vAlign w:val="center"/>
          </w:tcPr>
          <w:p w:rsidR="009A53CF" w:rsidRPr="00373B72" w:rsidRDefault="009A53CF" w:rsidP="005967D0">
            <w:pPr>
              <w:pStyle w:val="affffffff6"/>
              <w:jc w:val="center"/>
            </w:pPr>
            <w:r>
              <w:t>15000</w:t>
            </w:r>
          </w:p>
        </w:tc>
        <w:tc>
          <w:tcPr>
            <w:tcW w:w="1276" w:type="dxa"/>
            <w:shd w:val="clear" w:color="auto" w:fill="auto"/>
            <w:tcMar>
              <w:left w:w="28" w:type="dxa"/>
              <w:right w:w="28" w:type="dxa"/>
            </w:tcMar>
            <w:vAlign w:val="center"/>
          </w:tcPr>
          <w:p w:rsidR="009A53CF" w:rsidRPr="00373B72" w:rsidRDefault="009A53CF" w:rsidP="005967D0">
            <w:pPr>
              <w:pStyle w:val="affffffff6"/>
              <w:jc w:val="center"/>
            </w:pPr>
            <w:r w:rsidRPr="007848F6">
              <w:t xml:space="preserve">ФБ, </w:t>
            </w:r>
            <w:r w:rsidR="00E524E5">
              <w:t>ОБ</w:t>
            </w:r>
          </w:p>
        </w:tc>
      </w:tr>
      <w:tr w:rsidR="009A53CF" w:rsidTr="009379E2">
        <w:tc>
          <w:tcPr>
            <w:tcW w:w="567" w:type="dxa"/>
            <w:shd w:val="clear" w:color="auto" w:fill="auto"/>
            <w:tcMar>
              <w:left w:w="28" w:type="dxa"/>
              <w:right w:w="28" w:type="dxa"/>
            </w:tcMar>
            <w:vAlign w:val="center"/>
          </w:tcPr>
          <w:p w:rsidR="009A53CF" w:rsidRDefault="002A7DA8" w:rsidP="00C82845">
            <w:pPr>
              <w:pStyle w:val="affffffff6"/>
              <w:jc w:val="center"/>
            </w:pPr>
            <w:r>
              <w:t>2</w:t>
            </w:r>
          </w:p>
        </w:tc>
        <w:tc>
          <w:tcPr>
            <w:tcW w:w="4706" w:type="dxa"/>
            <w:shd w:val="clear" w:color="auto" w:fill="auto"/>
            <w:tcMar>
              <w:left w:w="28" w:type="dxa"/>
              <w:right w:w="28" w:type="dxa"/>
            </w:tcMar>
            <w:vAlign w:val="center"/>
          </w:tcPr>
          <w:p w:rsidR="009A53CF" w:rsidRPr="00EA0D3E" w:rsidRDefault="009A53CF" w:rsidP="005967D0">
            <w:pPr>
              <w:pStyle w:val="affffffff6"/>
            </w:pPr>
            <w:r w:rsidRPr="00EA0D3E">
              <w:t>Комплектование книжного фонда библиотек</w:t>
            </w:r>
          </w:p>
        </w:tc>
        <w:tc>
          <w:tcPr>
            <w:tcW w:w="1559" w:type="dxa"/>
            <w:shd w:val="clear" w:color="auto" w:fill="auto"/>
            <w:tcMar>
              <w:left w:w="28" w:type="dxa"/>
              <w:right w:w="28" w:type="dxa"/>
            </w:tcMar>
            <w:vAlign w:val="center"/>
          </w:tcPr>
          <w:p w:rsidR="009A53CF" w:rsidRPr="00EA0D3E" w:rsidRDefault="00786A79" w:rsidP="00EA0D3E">
            <w:pPr>
              <w:pStyle w:val="affffffff6"/>
              <w:jc w:val="center"/>
            </w:pPr>
            <w:r>
              <w:t>2017-2022</w:t>
            </w:r>
            <w:r w:rsidR="009A53CF" w:rsidRPr="00EA0D3E">
              <w:t xml:space="preserve"> гг.</w:t>
            </w:r>
          </w:p>
        </w:tc>
        <w:tc>
          <w:tcPr>
            <w:tcW w:w="1418" w:type="dxa"/>
            <w:shd w:val="clear" w:color="auto" w:fill="auto"/>
            <w:tcMar>
              <w:left w:w="28" w:type="dxa"/>
              <w:right w:w="28" w:type="dxa"/>
            </w:tcMar>
            <w:vAlign w:val="center"/>
          </w:tcPr>
          <w:p w:rsidR="009A53CF" w:rsidRPr="00EA0D3E" w:rsidRDefault="009A53CF" w:rsidP="005967D0">
            <w:pPr>
              <w:pStyle w:val="affffffff6"/>
              <w:jc w:val="center"/>
            </w:pPr>
            <w:r w:rsidRPr="00EA0D3E">
              <w:t>500</w:t>
            </w:r>
          </w:p>
        </w:tc>
        <w:tc>
          <w:tcPr>
            <w:tcW w:w="1276" w:type="dxa"/>
            <w:shd w:val="clear" w:color="auto" w:fill="auto"/>
            <w:tcMar>
              <w:left w:w="28" w:type="dxa"/>
              <w:right w:w="28" w:type="dxa"/>
            </w:tcMar>
            <w:vAlign w:val="center"/>
          </w:tcPr>
          <w:p w:rsidR="009A53CF" w:rsidRPr="00EA0D3E" w:rsidRDefault="009A53CF" w:rsidP="005967D0">
            <w:pPr>
              <w:pStyle w:val="affffffff6"/>
              <w:jc w:val="center"/>
            </w:pPr>
            <w:r w:rsidRPr="00EA0D3E">
              <w:t xml:space="preserve">МБ, </w:t>
            </w:r>
            <w:proofErr w:type="gramStart"/>
            <w:r w:rsidR="00E524E5">
              <w:t>ОБ</w:t>
            </w:r>
            <w:proofErr w:type="gramEnd"/>
          </w:p>
        </w:tc>
      </w:tr>
      <w:tr w:rsidR="009A53CF" w:rsidTr="009379E2">
        <w:tc>
          <w:tcPr>
            <w:tcW w:w="567" w:type="dxa"/>
            <w:shd w:val="clear" w:color="auto" w:fill="auto"/>
            <w:tcMar>
              <w:left w:w="28" w:type="dxa"/>
              <w:right w:w="28" w:type="dxa"/>
            </w:tcMar>
            <w:vAlign w:val="center"/>
          </w:tcPr>
          <w:p w:rsidR="009A53CF" w:rsidRDefault="002A7DA8" w:rsidP="00C82845">
            <w:pPr>
              <w:pStyle w:val="affffffff6"/>
              <w:jc w:val="center"/>
            </w:pPr>
            <w:r>
              <w:t>3</w:t>
            </w:r>
          </w:p>
        </w:tc>
        <w:tc>
          <w:tcPr>
            <w:tcW w:w="4706" w:type="dxa"/>
            <w:shd w:val="clear" w:color="auto" w:fill="auto"/>
            <w:tcMar>
              <w:left w:w="28" w:type="dxa"/>
              <w:right w:w="28" w:type="dxa"/>
            </w:tcMar>
            <w:vAlign w:val="center"/>
          </w:tcPr>
          <w:p w:rsidR="009A53CF" w:rsidRPr="00EA0D3E" w:rsidRDefault="009A53CF" w:rsidP="00EA0D3E">
            <w:pPr>
              <w:pStyle w:val="affffffff6"/>
            </w:pPr>
            <w:r w:rsidRPr="00EA0D3E">
              <w:t>Приобретение муз</w:t>
            </w:r>
            <w:r>
              <w:t>ыкальных</w:t>
            </w:r>
            <w:r w:rsidRPr="00EA0D3E">
              <w:t xml:space="preserve"> инструментов</w:t>
            </w:r>
          </w:p>
        </w:tc>
        <w:tc>
          <w:tcPr>
            <w:tcW w:w="1559" w:type="dxa"/>
            <w:shd w:val="clear" w:color="auto" w:fill="auto"/>
            <w:tcMar>
              <w:left w:w="28" w:type="dxa"/>
              <w:right w:w="28" w:type="dxa"/>
            </w:tcMar>
            <w:vAlign w:val="center"/>
          </w:tcPr>
          <w:p w:rsidR="009A53CF" w:rsidRPr="00EA0D3E" w:rsidRDefault="00786A79" w:rsidP="00EA0D3E">
            <w:pPr>
              <w:pStyle w:val="affffffff6"/>
              <w:jc w:val="center"/>
            </w:pPr>
            <w:r>
              <w:t>2017-2022</w:t>
            </w:r>
            <w:r w:rsidR="009A53CF" w:rsidRPr="00EA0D3E">
              <w:t xml:space="preserve"> гг.</w:t>
            </w:r>
          </w:p>
        </w:tc>
        <w:tc>
          <w:tcPr>
            <w:tcW w:w="1418" w:type="dxa"/>
            <w:shd w:val="clear" w:color="auto" w:fill="auto"/>
            <w:tcMar>
              <w:left w:w="28" w:type="dxa"/>
              <w:right w:w="28" w:type="dxa"/>
            </w:tcMar>
            <w:vAlign w:val="center"/>
          </w:tcPr>
          <w:p w:rsidR="009A53CF" w:rsidRPr="00EA0D3E" w:rsidRDefault="009A53CF" w:rsidP="005967D0">
            <w:pPr>
              <w:pStyle w:val="affffffff6"/>
              <w:jc w:val="center"/>
            </w:pPr>
            <w:r w:rsidRPr="00EA0D3E">
              <w:t>1000</w:t>
            </w:r>
          </w:p>
        </w:tc>
        <w:tc>
          <w:tcPr>
            <w:tcW w:w="1276" w:type="dxa"/>
            <w:shd w:val="clear" w:color="auto" w:fill="auto"/>
            <w:tcMar>
              <w:left w:w="28" w:type="dxa"/>
              <w:right w:w="28" w:type="dxa"/>
            </w:tcMar>
            <w:vAlign w:val="center"/>
          </w:tcPr>
          <w:p w:rsidR="009A53CF" w:rsidRPr="00EA0D3E" w:rsidRDefault="009A53CF" w:rsidP="005967D0">
            <w:pPr>
              <w:pStyle w:val="affffffff6"/>
              <w:jc w:val="center"/>
            </w:pPr>
            <w:r w:rsidRPr="00EA0D3E">
              <w:t xml:space="preserve">МБ, </w:t>
            </w:r>
            <w:proofErr w:type="gramStart"/>
            <w:r w:rsidR="00E524E5">
              <w:t>ОБ</w:t>
            </w:r>
            <w:proofErr w:type="gramEnd"/>
          </w:p>
        </w:tc>
      </w:tr>
      <w:tr w:rsidR="009A53CF" w:rsidTr="009379E2">
        <w:tc>
          <w:tcPr>
            <w:tcW w:w="567" w:type="dxa"/>
            <w:shd w:val="clear" w:color="auto" w:fill="auto"/>
            <w:tcMar>
              <w:left w:w="28" w:type="dxa"/>
              <w:right w:w="28" w:type="dxa"/>
            </w:tcMar>
            <w:vAlign w:val="center"/>
          </w:tcPr>
          <w:p w:rsidR="009A53CF" w:rsidRDefault="002A7DA8" w:rsidP="00C82845">
            <w:pPr>
              <w:pStyle w:val="affffffff6"/>
              <w:jc w:val="center"/>
            </w:pPr>
            <w:r>
              <w:t>4</w:t>
            </w:r>
          </w:p>
        </w:tc>
        <w:tc>
          <w:tcPr>
            <w:tcW w:w="4706" w:type="dxa"/>
            <w:shd w:val="clear" w:color="auto" w:fill="auto"/>
            <w:tcMar>
              <w:left w:w="28" w:type="dxa"/>
              <w:right w:w="28" w:type="dxa"/>
            </w:tcMar>
            <w:vAlign w:val="center"/>
          </w:tcPr>
          <w:p w:rsidR="009A53CF" w:rsidRPr="00EA0D3E" w:rsidRDefault="009A53CF" w:rsidP="005967D0">
            <w:pPr>
              <w:pStyle w:val="affffffff6"/>
            </w:pPr>
            <w:r w:rsidRPr="00EA0D3E">
              <w:t>Приобретение оборудования для учреждений культуры</w:t>
            </w:r>
          </w:p>
        </w:tc>
        <w:tc>
          <w:tcPr>
            <w:tcW w:w="1559" w:type="dxa"/>
            <w:shd w:val="clear" w:color="auto" w:fill="auto"/>
            <w:tcMar>
              <w:left w:w="28" w:type="dxa"/>
              <w:right w:w="28" w:type="dxa"/>
            </w:tcMar>
            <w:vAlign w:val="center"/>
          </w:tcPr>
          <w:p w:rsidR="009A53CF" w:rsidRPr="00EA0D3E" w:rsidRDefault="00786A79" w:rsidP="00EA0D3E">
            <w:pPr>
              <w:pStyle w:val="affffffff6"/>
              <w:jc w:val="center"/>
            </w:pPr>
            <w:r>
              <w:t>2017-2022</w:t>
            </w:r>
            <w:r w:rsidR="009A53CF" w:rsidRPr="00EA0D3E">
              <w:t xml:space="preserve"> гг.</w:t>
            </w:r>
          </w:p>
        </w:tc>
        <w:tc>
          <w:tcPr>
            <w:tcW w:w="1418" w:type="dxa"/>
            <w:shd w:val="clear" w:color="auto" w:fill="auto"/>
            <w:tcMar>
              <w:left w:w="28" w:type="dxa"/>
              <w:right w:w="28" w:type="dxa"/>
            </w:tcMar>
            <w:vAlign w:val="center"/>
          </w:tcPr>
          <w:p w:rsidR="009A53CF" w:rsidRPr="00EA0D3E" w:rsidRDefault="009A53CF" w:rsidP="005967D0">
            <w:pPr>
              <w:pStyle w:val="affffffff6"/>
              <w:jc w:val="center"/>
            </w:pPr>
            <w:r w:rsidRPr="00EA0D3E">
              <w:t>300</w:t>
            </w:r>
          </w:p>
        </w:tc>
        <w:tc>
          <w:tcPr>
            <w:tcW w:w="1276" w:type="dxa"/>
            <w:shd w:val="clear" w:color="auto" w:fill="auto"/>
            <w:tcMar>
              <w:left w:w="28" w:type="dxa"/>
              <w:right w:w="28" w:type="dxa"/>
            </w:tcMar>
            <w:vAlign w:val="center"/>
          </w:tcPr>
          <w:p w:rsidR="009A53CF" w:rsidRPr="00EA0D3E" w:rsidRDefault="009A53CF" w:rsidP="005967D0">
            <w:pPr>
              <w:pStyle w:val="affffffff6"/>
              <w:jc w:val="center"/>
            </w:pPr>
            <w:r w:rsidRPr="00EA0D3E">
              <w:t xml:space="preserve">МБ, </w:t>
            </w:r>
            <w:proofErr w:type="gramStart"/>
            <w:r w:rsidR="00E524E5">
              <w:t>ОБ</w:t>
            </w:r>
            <w:proofErr w:type="gramEnd"/>
          </w:p>
        </w:tc>
      </w:tr>
      <w:tr w:rsidR="009A53CF" w:rsidRPr="00373B72" w:rsidTr="009379E2">
        <w:tc>
          <w:tcPr>
            <w:tcW w:w="9526" w:type="dxa"/>
            <w:gridSpan w:val="5"/>
            <w:shd w:val="clear" w:color="auto" w:fill="auto"/>
            <w:tcMar>
              <w:left w:w="28" w:type="dxa"/>
              <w:right w:w="28" w:type="dxa"/>
            </w:tcMar>
            <w:vAlign w:val="center"/>
          </w:tcPr>
          <w:p w:rsidR="009A53CF" w:rsidRPr="009379E2" w:rsidRDefault="009A53CF" w:rsidP="00C82845">
            <w:pPr>
              <w:pStyle w:val="affffffff6"/>
              <w:jc w:val="center"/>
              <w:rPr>
                <w:b/>
                <w:i/>
              </w:rPr>
            </w:pPr>
            <w:r w:rsidRPr="009379E2">
              <w:rPr>
                <w:b/>
                <w:i/>
              </w:rPr>
              <w:t>Спорт:</w:t>
            </w:r>
          </w:p>
        </w:tc>
      </w:tr>
      <w:tr w:rsidR="009A53CF" w:rsidTr="009379E2">
        <w:tc>
          <w:tcPr>
            <w:tcW w:w="567" w:type="dxa"/>
            <w:shd w:val="clear" w:color="auto" w:fill="auto"/>
            <w:tcMar>
              <w:left w:w="28" w:type="dxa"/>
              <w:right w:w="28" w:type="dxa"/>
            </w:tcMar>
            <w:vAlign w:val="center"/>
          </w:tcPr>
          <w:p w:rsidR="009A53CF" w:rsidRPr="00373B72" w:rsidRDefault="002A7DA8" w:rsidP="00C82845">
            <w:pPr>
              <w:pStyle w:val="affffffff6"/>
              <w:jc w:val="center"/>
            </w:pPr>
            <w:r>
              <w:t>1</w:t>
            </w:r>
          </w:p>
        </w:tc>
        <w:tc>
          <w:tcPr>
            <w:tcW w:w="4706" w:type="dxa"/>
            <w:shd w:val="clear" w:color="auto" w:fill="auto"/>
            <w:tcMar>
              <w:left w:w="28" w:type="dxa"/>
              <w:right w:w="28" w:type="dxa"/>
            </w:tcMar>
            <w:vAlign w:val="center"/>
          </w:tcPr>
          <w:p w:rsidR="009A53CF" w:rsidRPr="00373B72" w:rsidRDefault="009A53CF" w:rsidP="002A7DA8">
            <w:pPr>
              <w:pStyle w:val="affffffff6"/>
            </w:pPr>
            <w:r>
              <w:t xml:space="preserve">Строительство спортивного </w:t>
            </w:r>
            <w:r w:rsidR="002A7DA8">
              <w:t>зала</w:t>
            </w:r>
            <w:r>
              <w:t xml:space="preserve"> на </w:t>
            </w:r>
            <w:r w:rsidR="002A7DA8">
              <w:t>212</w:t>
            </w:r>
            <w:r>
              <w:t xml:space="preserve"> кв</w:t>
            </w:r>
            <w:proofErr w:type="gramStart"/>
            <w:r>
              <w:t>.м</w:t>
            </w:r>
            <w:proofErr w:type="gramEnd"/>
            <w:r>
              <w:t xml:space="preserve"> площади пола</w:t>
            </w:r>
          </w:p>
        </w:tc>
        <w:tc>
          <w:tcPr>
            <w:tcW w:w="1559" w:type="dxa"/>
            <w:shd w:val="clear" w:color="auto" w:fill="auto"/>
            <w:tcMar>
              <w:left w:w="28" w:type="dxa"/>
              <w:right w:w="28" w:type="dxa"/>
            </w:tcMar>
            <w:vAlign w:val="center"/>
          </w:tcPr>
          <w:p w:rsidR="009A53CF" w:rsidRPr="00373B72" w:rsidRDefault="009A53CF" w:rsidP="002A7DA8">
            <w:pPr>
              <w:pStyle w:val="affffffff6"/>
              <w:jc w:val="center"/>
            </w:pPr>
            <w:r>
              <w:t>До 20</w:t>
            </w:r>
            <w:r w:rsidR="002A7DA8">
              <w:t>30</w:t>
            </w:r>
            <w:r>
              <w:t xml:space="preserve"> г.</w:t>
            </w:r>
          </w:p>
        </w:tc>
        <w:tc>
          <w:tcPr>
            <w:tcW w:w="1418" w:type="dxa"/>
            <w:shd w:val="clear" w:color="auto" w:fill="auto"/>
            <w:tcMar>
              <w:left w:w="28" w:type="dxa"/>
              <w:right w:w="28" w:type="dxa"/>
            </w:tcMar>
            <w:vAlign w:val="center"/>
          </w:tcPr>
          <w:p w:rsidR="009A53CF" w:rsidRPr="00373B72" w:rsidRDefault="002A7DA8" w:rsidP="002A7DA8">
            <w:pPr>
              <w:pStyle w:val="affffffff6"/>
              <w:jc w:val="center"/>
            </w:pPr>
            <w:r>
              <w:t>17</w:t>
            </w:r>
            <w:r w:rsidR="009A53CF">
              <w:t>000</w:t>
            </w:r>
          </w:p>
        </w:tc>
        <w:tc>
          <w:tcPr>
            <w:tcW w:w="1276" w:type="dxa"/>
            <w:shd w:val="clear" w:color="auto" w:fill="auto"/>
            <w:tcMar>
              <w:left w:w="28" w:type="dxa"/>
              <w:right w:w="28" w:type="dxa"/>
            </w:tcMar>
            <w:vAlign w:val="center"/>
          </w:tcPr>
          <w:p w:rsidR="009A53CF" w:rsidRPr="00373B72" w:rsidRDefault="009A53CF" w:rsidP="005967D0">
            <w:pPr>
              <w:pStyle w:val="affffffff6"/>
              <w:jc w:val="center"/>
            </w:pPr>
            <w:r w:rsidRPr="007848F6">
              <w:t xml:space="preserve">ФБ, </w:t>
            </w:r>
            <w:r w:rsidR="00E524E5">
              <w:t>ОБ</w:t>
            </w:r>
          </w:p>
        </w:tc>
      </w:tr>
      <w:tr w:rsidR="009A53CF" w:rsidTr="009379E2">
        <w:tc>
          <w:tcPr>
            <w:tcW w:w="567" w:type="dxa"/>
            <w:shd w:val="clear" w:color="auto" w:fill="auto"/>
            <w:tcMar>
              <w:left w:w="28" w:type="dxa"/>
              <w:right w:w="28" w:type="dxa"/>
            </w:tcMar>
            <w:vAlign w:val="center"/>
          </w:tcPr>
          <w:p w:rsidR="009A53CF" w:rsidRPr="00373B72" w:rsidRDefault="002A7DA8" w:rsidP="00C82845">
            <w:pPr>
              <w:pStyle w:val="affffffff6"/>
              <w:jc w:val="center"/>
            </w:pPr>
            <w:r>
              <w:t>2</w:t>
            </w:r>
          </w:p>
        </w:tc>
        <w:tc>
          <w:tcPr>
            <w:tcW w:w="4706" w:type="dxa"/>
            <w:shd w:val="clear" w:color="auto" w:fill="auto"/>
            <w:tcMar>
              <w:left w:w="28" w:type="dxa"/>
              <w:right w:w="28" w:type="dxa"/>
            </w:tcMar>
            <w:vAlign w:val="center"/>
          </w:tcPr>
          <w:p w:rsidR="009A53CF" w:rsidRPr="00373B72" w:rsidRDefault="009A53CF" w:rsidP="002A7DA8">
            <w:pPr>
              <w:pStyle w:val="affffffff6"/>
            </w:pPr>
            <w:r>
              <w:t xml:space="preserve">Строительство </w:t>
            </w:r>
            <w:r w:rsidR="002A7DA8">
              <w:t>плоскостных спортивных сооружений</w:t>
            </w:r>
          </w:p>
        </w:tc>
        <w:tc>
          <w:tcPr>
            <w:tcW w:w="1559" w:type="dxa"/>
            <w:shd w:val="clear" w:color="auto" w:fill="auto"/>
            <w:tcMar>
              <w:left w:w="28" w:type="dxa"/>
              <w:right w:w="28" w:type="dxa"/>
            </w:tcMar>
            <w:vAlign w:val="center"/>
          </w:tcPr>
          <w:p w:rsidR="009A53CF" w:rsidRPr="00373B72" w:rsidRDefault="009A53CF" w:rsidP="002A7DA8">
            <w:pPr>
              <w:pStyle w:val="affffffff6"/>
              <w:jc w:val="center"/>
            </w:pPr>
            <w:r>
              <w:t>2022-20</w:t>
            </w:r>
            <w:r w:rsidR="002A7DA8">
              <w:t>30</w:t>
            </w:r>
            <w:r>
              <w:t xml:space="preserve"> гг.</w:t>
            </w:r>
          </w:p>
        </w:tc>
        <w:tc>
          <w:tcPr>
            <w:tcW w:w="1418" w:type="dxa"/>
            <w:shd w:val="clear" w:color="auto" w:fill="auto"/>
            <w:tcMar>
              <w:left w:w="28" w:type="dxa"/>
              <w:right w:w="28" w:type="dxa"/>
            </w:tcMar>
            <w:vAlign w:val="center"/>
          </w:tcPr>
          <w:p w:rsidR="009A53CF" w:rsidRPr="00373B72" w:rsidRDefault="00A73E10" w:rsidP="005967D0">
            <w:pPr>
              <w:pStyle w:val="affffffff6"/>
              <w:jc w:val="center"/>
            </w:pPr>
            <w:r>
              <w:t>12</w:t>
            </w:r>
            <w:r w:rsidR="009A53CF">
              <w:t>000</w:t>
            </w:r>
          </w:p>
        </w:tc>
        <w:tc>
          <w:tcPr>
            <w:tcW w:w="1276" w:type="dxa"/>
            <w:shd w:val="clear" w:color="auto" w:fill="auto"/>
            <w:tcMar>
              <w:left w:w="28" w:type="dxa"/>
              <w:right w:w="28" w:type="dxa"/>
            </w:tcMar>
            <w:vAlign w:val="center"/>
          </w:tcPr>
          <w:p w:rsidR="009A53CF" w:rsidRPr="00373B72" w:rsidRDefault="009A53CF" w:rsidP="005967D0">
            <w:pPr>
              <w:pStyle w:val="affffffff6"/>
              <w:jc w:val="center"/>
            </w:pPr>
            <w:r w:rsidRPr="007848F6">
              <w:t xml:space="preserve">ФБ, </w:t>
            </w:r>
            <w:r w:rsidR="00E524E5">
              <w:t>ОБ</w:t>
            </w:r>
          </w:p>
        </w:tc>
      </w:tr>
      <w:tr w:rsidR="009A53CF" w:rsidTr="009379E2">
        <w:tc>
          <w:tcPr>
            <w:tcW w:w="567" w:type="dxa"/>
            <w:shd w:val="clear" w:color="auto" w:fill="auto"/>
            <w:tcMar>
              <w:left w:w="28" w:type="dxa"/>
              <w:right w:w="28" w:type="dxa"/>
            </w:tcMar>
            <w:vAlign w:val="center"/>
          </w:tcPr>
          <w:p w:rsidR="009A53CF" w:rsidRPr="00373B72" w:rsidRDefault="002A7DA8" w:rsidP="00C82845">
            <w:pPr>
              <w:pStyle w:val="affffffff6"/>
              <w:jc w:val="center"/>
            </w:pPr>
            <w:r>
              <w:t>3</w:t>
            </w:r>
          </w:p>
        </w:tc>
        <w:tc>
          <w:tcPr>
            <w:tcW w:w="4706" w:type="dxa"/>
            <w:shd w:val="clear" w:color="auto" w:fill="auto"/>
            <w:tcMar>
              <w:left w:w="28" w:type="dxa"/>
              <w:right w:w="28" w:type="dxa"/>
            </w:tcMar>
            <w:vAlign w:val="center"/>
          </w:tcPr>
          <w:p w:rsidR="009A53CF" w:rsidRPr="00373B72" w:rsidRDefault="009A53CF" w:rsidP="00C82845">
            <w:pPr>
              <w:pStyle w:val="affffffff6"/>
            </w:pPr>
            <w:r>
              <w:t>Строительство спортивной площадки</w:t>
            </w:r>
          </w:p>
        </w:tc>
        <w:tc>
          <w:tcPr>
            <w:tcW w:w="1559" w:type="dxa"/>
            <w:shd w:val="clear" w:color="auto" w:fill="auto"/>
            <w:tcMar>
              <w:left w:w="28" w:type="dxa"/>
              <w:right w:w="28" w:type="dxa"/>
            </w:tcMar>
            <w:vAlign w:val="center"/>
          </w:tcPr>
          <w:p w:rsidR="009A53CF" w:rsidRPr="00373B72" w:rsidRDefault="009A53CF" w:rsidP="00A73E10">
            <w:pPr>
              <w:pStyle w:val="affffffff6"/>
              <w:jc w:val="center"/>
            </w:pPr>
            <w:r>
              <w:t>2022-20</w:t>
            </w:r>
            <w:r w:rsidR="00A73E10">
              <w:t>25</w:t>
            </w:r>
            <w:r>
              <w:t xml:space="preserve"> гг.</w:t>
            </w:r>
          </w:p>
        </w:tc>
        <w:tc>
          <w:tcPr>
            <w:tcW w:w="1418" w:type="dxa"/>
            <w:shd w:val="clear" w:color="auto" w:fill="auto"/>
            <w:tcMar>
              <w:left w:w="28" w:type="dxa"/>
              <w:right w:w="28" w:type="dxa"/>
            </w:tcMar>
            <w:vAlign w:val="center"/>
          </w:tcPr>
          <w:p w:rsidR="009A53CF" w:rsidRPr="00373B72" w:rsidRDefault="009A53CF" w:rsidP="005967D0">
            <w:pPr>
              <w:pStyle w:val="affffffff6"/>
              <w:jc w:val="center"/>
            </w:pPr>
            <w:r>
              <w:t>5000</w:t>
            </w:r>
          </w:p>
        </w:tc>
        <w:tc>
          <w:tcPr>
            <w:tcW w:w="1276" w:type="dxa"/>
            <w:shd w:val="clear" w:color="auto" w:fill="auto"/>
            <w:tcMar>
              <w:left w:w="28" w:type="dxa"/>
              <w:right w:w="28" w:type="dxa"/>
            </w:tcMar>
            <w:vAlign w:val="center"/>
          </w:tcPr>
          <w:p w:rsidR="009A53CF" w:rsidRPr="00373B72" w:rsidRDefault="009A53CF" w:rsidP="005967D0">
            <w:pPr>
              <w:pStyle w:val="affffffff6"/>
              <w:jc w:val="center"/>
            </w:pPr>
            <w:r w:rsidRPr="007848F6">
              <w:t xml:space="preserve">ФБ, </w:t>
            </w:r>
            <w:r w:rsidR="00E524E5">
              <w:t>ОБ</w:t>
            </w:r>
          </w:p>
        </w:tc>
      </w:tr>
      <w:tr w:rsidR="00A73E10" w:rsidRPr="00A73E10" w:rsidTr="009379E2">
        <w:tc>
          <w:tcPr>
            <w:tcW w:w="567" w:type="dxa"/>
            <w:shd w:val="clear" w:color="auto" w:fill="auto"/>
            <w:tcMar>
              <w:left w:w="28" w:type="dxa"/>
              <w:right w:w="28" w:type="dxa"/>
            </w:tcMar>
            <w:vAlign w:val="center"/>
          </w:tcPr>
          <w:p w:rsidR="00A73E10" w:rsidRPr="00A73E10" w:rsidRDefault="00A73E10" w:rsidP="00C82845">
            <w:pPr>
              <w:pStyle w:val="affffffff6"/>
              <w:jc w:val="center"/>
              <w:rPr>
                <w:i/>
              </w:rPr>
            </w:pPr>
          </w:p>
        </w:tc>
        <w:tc>
          <w:tcPr>
            <w:tcW w:w="4706" w:type="dxa"/>
            <w:shd w:val="clear" w:color="auto" w:fill="auto"/>
            <w:tcMar>
              <w:left w:w="28" w:type="dxa"/>
              <w:right w:w="28" w:type="dxa"/>
            </w:tcMar>
            <w:vAlign w:val="center"/>
          </w:tcPr>
          <w:p w:rsidR="00A73E10" w:rsidRPr="00A73E10" w:rsidRDefault="00A73E10" w:rsidP="00C82845">
            <w:pPr>
              <w:pStyle w:val="affffffff6"/>
              <w:rPr>
                <w:i/>
              </w:rPr>
            </w:pPr>
            <w:r w:rsidRPr="00A73E10">
              <w:rPr>
                <w:i/>
              </w:rPr>
              <w:t>ВСЕГО:</w:t>
            </w:r>
          </w:p>
        </w:tc>
        <w:tc>
          <w:tcPr>
            <w:tcW w:w="1559" w:type="dxa"/>
            <w:shd w:val="clear" w:color="auto" w:fill="auto"/>
            <w:tcMar>
              <w:left w:w="28" w:type="dxa"/>
              <w:right w:w="28" w:type="dxa"/>
            </w:tcMar>
            <w:vAlign w:val="center"/>
          </w:tcPr>
          <w:p w:rsidR="00A73E10" w:rsidRPr="00A73E10" w:rsidRDefault="00A73E10" w:rsidP="00A73E10">
            <w:pPr>
              <w:pStyle w:val="affffffff6"/>
              <w:jc w:val="center"/>
              <w:rPr>
                <w:i/>
              </w:rPr>
            </w:pPr>
          </w:p>
        </w:tc>
        <w:tc>
          <w:tcPr>
            <w:tcW w:w="1418" w:type="dxa"/>
            <w:shd w:val="clear" w:color="auto" w:fill="auto"/>
            <w:tcMar>
              <w:left w:w="28" w:type="dxa"/>
              <w:right w:w="28" w:type="dxa"/>
            </w:tcMar>
            <w:vAlign w:val="center"/>
          </w:tcPr>
          <w:p w:rsidR="00A73E10" w:rsidRPr="00A73E10" w:rsidRDefault="00A73E10" w:rsidP="005967D0">
            <w:pPr>
              <w:pStyle w:val="affffffff6"/>
              <w:jc w:val="center"/>
              <w:rPr>
                <w:i/>
              </w:rPr>
            </w:pPr>
            <w:r w:rsidRPr="00A73E10">
              <w:rPr>
                <w:i/>
              </w:rPr>
              <w:t>158800</w:t>
            </w:r>
          </w:p>
        </w:tc>
        <w:tc>
          <w:tcPr>
            <w:tcW w:w="1276" w:type="dxa"/>
            <w:shd w:val="clear" w:color="auto" w:fill="auto"/>
            <w:tcMar>
              <w:left w:w="28" w:type="dxa"/>
              <w:right w:w="28" w:type="dxa"/>
            </w:tcMar>
            <w:vAlign w:val="center"/>
          </w:tcPr>
          <w:p w:rsidR="00A73E10" w:rsidRPr="00A73E10" w:rsidRDefault="00A73E10" w:rsidP="005967D0">
            <w:pPr>
              <w:pStyle w:val="affffffff6"/>
              <w:jc w:val="center"/>
              <w:rPr>
                <w:i/>
              </w:rPr>
            </w:pPr>
          </w:p>
        </w:tc>
      </w:tr>
    </w:tbl>
    <w:p w:rsidR="003F39CD" w:rsidRDefault="003F39CD" w:rsidP="003F39CD">
      <w:pPr>
        <w:ind w:firstLine="708"/>
        <w:rPr>
          <w:sz w:val="20"/>
          <w:szCs w:val="20"/>
        </w:rPr>
      </w:pPr>
      <w:r w:rsidRPr="001808C7">
        <w:t xml:space="preserve">ФБ – федеральный бюджет, </w:t>
      </w:r>
      <w:r w:rsidR="00E524E5">
        <w:t>ОБ</w:t>
      </w:r>
      <w:r w:rsidRPr="001808C7">
        <w:t xml:space="preserve"> – </w:t>
      </w:r>
      <w:r w:rsidR="00E524E5">
        <w:t>областн</w:t>
      </w:r>
      <w:r w:rsidRPr="001808C7">
        <w:t xml:space="preserve">ой бюджет, МБ – местный бюджет, </w:t>
      </w:r>
      <w:proofErr w:type="spellStart"/>
      <w:r w:rsidR="00A770D5">
        <w:t>в</w:t>
      </w:r>
      <w:r w:rsidRPr="001808C7">
        <w:t>неб</w:t>
      </w:r>
      <w:proofErr w:type="spellEnd"/>
      <w:r w:rsidRPr="001808C7">
        <w:t>. ист. – внебюджетные источники</w:t>
      </w:r>
    </w:p>
    <w:p w:rsidR="00DA50CF" w:rsidRDefault="003F39CD" w:rsidP="00FF4967">
      <w:pPr>
        <w:pStyle w:val="S5"/>
      </w:pPr>
      <w:r w:rsidRPr="009E536D">
        <w:t>Примечание</w:t>
      </w:r>
      <w:r w:rsidRPr="009E536D">
        <w:rPr>
          <w:b/>
        </w:rPr>
        <w:t xml:space="preserve">: </w:t>
      </w:r>
      <w:r w:rsidRPr="009E536D">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155992" w:rsidRPr="004A7271" w:rsidRDefault="00CA5FE3" w:rsidP="00380871">
      <w:pPr>
        <w:pStyle w:val="S2"/>
      </w:pPr>
      <w:bookmarkStart w:id="36" w:name="_Toc447114056"/>
      <w:r w:rsidRPr="004A7271">
        <w:t>Оценка эффективности Программы</w:t>
      </w:r>
      <w:bookmarkEnd w:id="36"/>
    </w:p>
    <w:p w:rsidR="00CA5FE3" w:rsidRPr="00CA5FE3" w:rsidRDefault="00CA5FE3" w:rsidP="00CA5FE3">
      <w:pPr>
        <w:pStyle w:val="S5"/>
      </w:pPr>
      <w:r w:rsidRPr="00CA5FE3">
        <w:t>Оценка результативности и эффективности программы осуществляется по следующим направлениям:</w:t>
      </w:r>
    </w:p>
    <w:p w:rsidR="00CA5FE3" w:rsidRDefault="00CA5FE3" w:rsidP="00175FB3">
      <w:pPr>
        <w:pStyle w:val="a9"/>
        <w:numPr>
          <w:ilvl w:val="0"/>
          <w:numId w:val="75"/>
        </w:numPr>
        <w:ind w:left="0" w:firstLine="349"/>
      </w:pPr>
      <w:r w:rsidRPr="00CA5FE3">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CA5FE3" w:rsidRPr="001B055A" w:rsidRDefault="00CA5FE3" w:rsidP="00175FB3">
      <w:pPr>
        <w:pStyle w:val="a9"/>
        <w:numPr>
          <w:ilvl w:val="0"/>
          <w:numId w:val="75"/>
        </w:numPr>
        <w:ind w:left="0" w:firstLine="349"/>
      </w:pPr>
      <w:r w:rsidRPr="00CA5FE3">
        <w:t xml:space="preserve">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CA5FE3">
        <w:t>с</w:t>
      </w:r>
      <w:proofErr w:type="gramEnd"/>
      <w:r w:rsidRPr="00CA5FE3">
        <w:t xml:space="preserve"> ожидаемыми);</w:t>
      </w:r>
    </w:p>
    <w:p w:rsidR="00CA5FE3" w:rsidRPr="001B055A" w:rsidRDefault="00CA5FE3" w:rsidP="00175FB3">
      <w:pPr>
        <w:pStyle w:val="a9"/>
        <w:numPr>
          <w:ilvl w:val="0"/>
          <w:numId w:val="75"/>
        </w:numPr>
        <w:ind w:left="0" w:firstLine="349"/>
      </w:pPr>
      <w:r w:rsidRPr="001B055A">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CA5FE3" w:rsidRPr="001B055A" w:rsidRDefault="00CA5FE3" w:rsidP="00175FB3">
      <w:pPr>
        <w:pStyle w:val="a9"/>
        <w:numPr>
          <w:ilvl w:val="0"/>
          <w:numId w:val="75"/>
        </w:numPr>
        <w:ind w:left="0" w:firstLine="349"/>
      </w:pPr>
      <w:proofErr w:type="gramStart"/>
      <w:r w:rsidRPr="001B055A">
        <w:t xml:space="preserve">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(осуществляется Министерством образования и науки Российской Федерации в установленном Правительством Российской Федерации порядке, высшими органами управления </w:t>
      </w:r>
      <w:r w:rsidR="00071E1B">
        <w:t>Новгородской области</w:t>
      </w:r>
      <w:r w:rsidRPr="001B055A">
        <w:t xml:space="preserve"> в установленном ими порядке, а также органами местного самоуправления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1B055A">
        <w:t>).</w:t>
      </w:r>
      <w:proofErr w:type="gramEnd"/>
    </w:p>
    <w:p w:rsidR="00CA5FE3" w:rsidRPr="001B055A" w:rsidRDefault="00CA5FE3" w:rsidP="00CA5FE3">
      <w:pPr>
        <w:pStyle w:val="S5"/>
      </w:pPr>
      <w:proofErr w:type="gramStart"/>
      <w:r w:rsidRPr="001B055A">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proofErr w:type="gramEnd"/>
    </w:p>
    <w:p w:rsidR="00CA5FE3" w:rsidRPr="001B055A" w:rsidRDefault="00CA5FE3" w:rsidP="00CA5FE3">
      <w:pPr>
        <w:pStyle w:val="S5"/>
      </w:pPr>
      <w:proofErr w:type="gramStart"/>
      <w:r w:rsidRPr="001B055A">
        <w:t xml:space="preserve">В качестве основных индикаторов изменения социально-экономического положения </w:t>
      </w:r>
      <w:r w:rsidR="002E339E">
        <w:t>сельского поселения</w:t>
      </w:r>
      <w:r w:rsidR="00954C5D" w:rsidRPr="001B055A">
        <w:t xml:space="preserve"> </w:t>
      </w:r>
      <w:r w:rsidRPr="001B055A">
        <w:t xml:space="preserve">в результате реализации программных мероприятий, количественно характеризующих ход ее реализации по каждому приоритетному направлению развития, приняты показатели, установленные Указом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w:t>
      </w:r>
      <w:r w:rsidR="00E4326E">
        <w:t>Р</w:t>
      </w:r>
      <w:r w:rsidRPr="001B055A">
        <w:t xml:space="preserve">аспоряжением Правительства РФ от 11 сентября 2008 г. № 1313-р </w:t>
      </w:r>
      <w:r w:rsidR="00380871">
        <w:t>«О</w:t>
      </w:r>
      <w:r w:rsidRPr="001B055A">
        <w:t xml:space="preserve"> реализации</w:t>
      </w:r>
      <w:proofErr w:type="gramEnd"/>
      <w:r w:rsidRPr="001B055A">
        <w:t xml:space="preserve"> Указа</w:t>
      </w:r>
      <w:r w:rsidR="00380871">
        <w:t>»,</w:t>
      </w:r>
      <w:r w:rsidRPr="001B055A">
        <w:t xml:space="preserve"> </w:t>
      </w:r>
      <w:r w:rsidR="00A770D5">
        <w:t>р</w:t>
      </w:r>
      <w:r w:rsidRPr="001B055A">
        <w:t>екомендации по разработке программ</w:t>
      </w:r>
      <w:r>
        <w:t>ы развития социальной инфраструктуры</w:t>
      </w:r>
      <w:r w:rsidRPr="001B055A">
        <w:t>.</w:t>
      </w:r>
    </w:p>
    <w:p w:rsidR="00CA5FE3" w:rsidRPr="001B055A" w:rsidRDefault="00CA5FE3" w:rsidP="00CA5FE3">
      <w:pPr>
        <w:pStyle w:val="S5"/>
      </w:pPr>
      <w:r w:rsidRPr="001B055A">
        <w:t xml:space="preserve">Основные прогнозные показатели </w:t>
      </w:r>
      <w:r>
        <w:t>р</w:t>
      </w:r>
      <w:r w:rsidRPr="001B055A">
        <w:t xml:space="preserve">азвития </w:t>
      </w:r>
      <w:r>
        <w:t xml:space="preserve">социальной инфраструктуры </w:t>
      </w:r>
      <w:proofErr w:type="spellStart"/>
      <w:r w:rsidR="00157006">
        <w:t>Бургинского</w:t>
      </w:r>
      <w:proofErr w:type="spellEnd"/>
      <w:r w:rsidR="00157006">
        <w:t xml:space="preserve"> сельского поселения</w:t>
      </w:r>
      <w:r w:rsidRPr="001B055A">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00B40FE6" w:rsidRPr="001B055A">
        <w:t xml:space="preserve"> </w:t>
      </w:r>
      <w:r w:rsidRPr="001B055A">
        <w:t>на период 20</w:t>
      </w:r>
      <w:r w:rsidR="001057DF">
        <w:t>17</w:t>
      </w:r>
      <w:r>
        <w:t>-20</w:t>
      </w:r>
      <w:r w:rsidR="001057DF">
        <w:t>30</w:t>
      </w:r>
      <w:r>
        <w:t xml:space="preserve"> г</w:t>
      </w:r>
      <w:r w:rsidRPr="001B055A">
        <w:t xml:space="preserve">одов приведены в </w:t>
      </w:r>
      <w:r>
        <w:t>таблиц</w:t>
      </w:r>
      <w:r w:rsidR="0070140C">
        <w:t>е 6.2</w:t>
      </w:r>
      <w:r w:rsidRPr="001B055A">
        <w:t>.</w:t>
      </w:r>
    </w:p>
    <w:p w:rsidR="00CA5FE3" w:rsidRPr="006B7DFF" w:rsidRDefault="006B7DFF" w:rsidP="006B7DFF">
      <w:pPr>
        <w:jc w:val="right"/>
      </w:pPr>
      <w:r w:rsidRPr="006B7DFF">
        <w:t>Таблица 6.2</w:t>
      </w:r>
    </w:p>
    <w:p w:rsidR="00CA5FE3" w:rsidRPr="00380871" w:rsidRDefault="00C82845" w:rsidP="00A770D5">
      <w:pPr>
        <w:jc w:val="center"/>
        <w:rPr>
          <w:u w:val="single"/>
        </w:rPr>
      </w:pPr>
      <w:r w:rsidRPr="00380871">
        <w:rPr>
          <w:u w:val="single"/>
        </w:rPr>
        <w:t xml:space="preserve">Прогнозные показатели развития социальной инфраструктуры </w:t>
      </w:r>
      <w:proofErr w:type="spellStart"/>
      <w:r w:rsidR="00157006" w:rsidRPr="00380871">
        <w:rPr>
          <w:u w:val="single"/>
        </w:rPr>
        <w:t>Бургинского</w:t>
      </w:r>
      <w:proofErr w:type="spellEnd"/>
      <w:r w:rsidR="00157006" w:rsidRPr="00380871">
        <w:rPr>
          <w:u w:val="single"/>
        </w:rPr>
        <w:t xml:space="preserve"> сельского поселения</w:t>
      </w:r>
      <w:r w:rsidR="00B40FE6" w:rsidRPr="00380871">
        <w:rPr>
          <w:u w:val="single"/>
        </w:rPr>
        <w:t xml:space="preserve"> </w:t>
      </w:r>
      <w:proofErr w:type="spellStart"/>
      <w:r w:rsidR="00CD0EE8" w:rsidRPr="00380871">
        <w:rPr>
          <w:u w:val="single"/>
          <w:shd w:val="clear" w:color="auto" w:fill="FFFFFF"/>
        </w:rPr>
        <w:t>Маловишерского</w:t>
      </w:r>
      <w:proofErr w:type="spellEnd"/>
      <w:r w:rsidR="00CD0EE8" w:rsidRPr="00380871">
        <w:rPr>
          <w:u w:val="single"/>
          <w:shd w:val="clear" w:color="auto" w:fill="FFFFFF"/>
        </w:rPr>
        <w:t xml:space="preserve">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tblPr>
      <w:tblGrid>
        <w:gridCol w:w="457"/>
        <w:gridCol w:w="3750"/>
        <w:gridCol w:w="1604"/>
        <w:gridCol w:w="1631"/>
        <w:gridCol w:w="1969"/>
      </w:tblGrid>
      <w:tr w:rsidR="00CA5FE3" w:rsidRPr="0070140C" w:rsidTr="009A53CF">
        <w:trPr>
          <w:tblHeader/>
        </w:trPr>
        <w:tc>
          <w:tcPr>
            <w:tcW w:w="457" w:type="dxa"/>
            <w:vMerge w:val="restart"/>
            <w:shd w:val="clear" w:color="auto" w:fill="auto"/>
            <w:tcMar>
              <w:left w:w="28" w:type="dxa"/>
              <w:right w:w="28" w:type="dxa"/>
            </w:tcMar>
            <w:vAlign w:val="center"/>
          </w:tcPr>
          <w:p w:rsidR="00CA5FE3" w:rsidRPr="0070140C" w:rsidRDefault="00CA5FE3" w:rsidP="0070140C">
            <w:pPr>
              <w:pStyle w:val="affffffff6"/>
              <w:jc w:val="center"/>
              <w:rPr>
                <w:rFonts w:eastAsia="Calibri"/>
                <w:b/>
              </w:rPr>
            </w:pPr>
            <w:r w:rsidRPr="0070140C">
              <w:rPr>
                <w:rFonts w:eastAsia="Calibri"/>
                <w:b/>
              </w:rPr>
              <w:t>№</w:t>
            </w:r>
            <w:r w:rsidR="00C82845" w:rsidRPr="0070140C">
              <w:rPr>
                <w:rFonts w:eastAsia="Calibri"/>
                <w:b/>
              </w:rPr>
              <w:t xml:space="preserve"> </w:t>
            </w:r>
            <w:proofErr w:type="spellStart"/>
            <w:proofErr w:type="gramStart"/>
            <w:r w:rsidR="00C82845" w:rsidRPr="0070140C">
              <w:rPr>
                <w:rFonts w:eastAsia="Calibri"/>
                <w:b/>
              </w:rPr>
              <w:t>п</w:t>
            </w:r>
            <w:proofErr w:type="spellEnd"/>
            <w:proofErr w:type="gramEnd"/>
            <w:r w:rsidR="00C82845" w:rsidRPr="0070140C">
              <w:rPr>
                <w:rFonts w:eastAsia="Calibri"/>
                <w:b/>
              </w:rPr>
              <w:t>/</w:t>
            </w:r>
            <w:proofErr w:type="spellStart"/>
            <w:r w:rsidR="00C82845" w:rsidRPr="0070140C">
              <w:rPr>
                <w:rFonts w:eastAsia="Calibri"/>
                <w:b/>
              </w:rPr>
              <w:t>п</w:t>
            </w:r>
            <w:proofErr w:type="spellEnd"/>
          </w:p>
        </w:tc>
        <w:tc>
          <w:tcPr>
            <w:tcW w:w="3750" w:type="dxa"/>
            <w:vMerge w:val="restart"/>
            <w:shd w:val="clear" w:color="auto" w:fill="auto"/>
            <w:tcMar>
              <w:left w:w="28" w:type="dxa"/>
              <w:right w:w="28" w:type="dxa"/>
            </w:tcMar>
            <w:vAlign w:val="center"/>
          </w:tcPr>
          <w:p w:rsidR="00CA5FE3" w:rsidRPr="0070140C" w:rsidRDefault="00C82845" w:rsidP="0070140C">
            <w:pPr>
              <w:pStyle w:val="affffffff6"/>
              <w:jc w:val="center"/>
              <w:rPr>
                <w:rFonts w:eastAsia="Calibri"/>
                <w:b/>
              </w:rPr>
            </w:pPr>
            <w:r w:rsidRPr="0070140C">
              <w:rPr>
                <w:rFonts w:eastAsia="Calibri"/>
                <w:b/>
              </w:rPr>
              <w:t>Наименование</w:t>
            </w:r>
          </w:p>
        </w:tc>
        <w:tc>
          <w:tcPr>
            <w:tcW w:w="1604" w:type="dxa"/>
            <w:vMerge w:val="restart"/>
            <w:shd w:val="clear" w:color="auto" w:fill="auto"/>
            <w:tcMar>
              <w:left w:w="28" w:type="dxa"/>
              <w:right w:w="28" w:type="dxa"/>
            </w:tcMar>
            <w:vAlign w:val="center"/>
          </w:tcPr>
          <w:p w:rsidR="00CA5FE3" w:rsidRPr="0070140C" w:rsidRDefault="00CA5FE3" w:rsidP="0070140C">
            <w:pPr>
              <w:pStyle w:val="affffffff6"/>
              <w:jc w:val="center"/>
              <w:rPr>
                <w:rFonts w:eastAsia="Calibri"/>
                <w:b/>
              </w:rPr>
            </w:pPr>
            <w:r w:rsidRPr="0070140C">
              <w:rPr>
                <w:rFonts w:eastAsia="Calibri"/>
                <w:b/>
              </w:rPr>
              <w:t>Единицы измерения</w:t>
            </w:r>
          </w:p>
        </w:tc>
        <w:tc>
          <w:tcPr>
            <w:tcW w:w="3600" w:type="dxa"/>
            <w:gridSpan w:val="2"/>
            <w:shd w:val="clear" w:color="auto" w:fill="auto"/>
            <w:tcMar>
              <w:left w:w="28" w:type="dxa"/>
              <w:right w:w="28" w:type="dxa"/>
            </w:tcMar>
            <w:vAlign w:val="center"/>
          </w:tcPr>
          <w:p w:rsidR="00CA5FE3" w:rsidRPr="0070140C" w:rsidRDefault="0070140C" w:rsidP="0070140C">
            <w:pPr>
              <w:pStyle w:val="affffffff6"/>
              <w:jc w:val="center"/>
              <w:rPr>
                <w:rFonts w:eastAsia="Calibri"/>
                <w:b/>
              </w:rPr>
            </w:pPr>
            <w:r w:rsidRPr="0070140C">
              <w:rPr>
                <w:rFonts w:eastAsia="Calibri"/>
                <w:b/>
              </w:rPr>
              <w:t>Этапы реализации</w:t>
            </w:r>
          </w:p>
        </w:tc>
      </w:tr>
      <w:tr w:rsidR="00CA5FE3" w:rsidRPr="0070140C" w:rsidTr="009A53CF">
        <w:trPr>
          <w:tblHeader/>
        </w:trPr>
        <w:tc>
          <w:tcPr>
            <w:tcW w:w="457" w:type="dxa"/>
            <w:vMerge/>
            <w:shd w:val="clear" w:color="auto" w:fill="auto"/>
            <w:tcMar>
              <w:left w:w="28" w:type="dxa"/>
              <w:right w:w="28" w:type="dxa"/>
            </w:tcMar>
            <w:vAlign w:val="center"/>
          </w:tcPr>
          <w:p w:rsidR="00CA5FE3" w:rsidRPr="0070140C" w:rsidRDefault="00CA5FE3" w:rsidP="0070140C">
            <w:pPr>
              <w:pStyle w:val="affffffff6"/>
              <w:jc w:val="center"/>
              <w:rPr>
                <w:rFonts w:eastAsia="Calibri"/>
                <w:b/>
              </w:rPr>
            </w:pPr>
          </w:p>
        </w:tc>
        <w:tc>
          <w:tcPr>
            <w:tcW w:w="3750" w:type="dxa"/>
            <w:vMerge/>
            <w:shd w:val="clear" w:color="auto" w:fill="auto"/>
            <w:tcMar>
              <w:left w:w="28" w:type="dxa"/>
              <w:right w:w="28" w:type="dxa"/>
            </w:tcMar>
            <w:vAlign w:val="center"/>
          </w:tcPr>
          <w:p w:rsidR="00CA5FE3" w:rsidRPr="0070140C" w:rsidRDefault="00CA5FE3" w:rsidP="0070140C">
            <w:pPr>
              <w:pStyle w:val="affffffff6"/>
              <w:jc w:val="center"/>
              <w:rPr>
                <w:rFonts w:eastAsia="Calibri"/>
                <w:b/>
              </w:rPr>
            </w:pPr>
          </w:p>
        </w:tc>
        <w:tc>
          <w:tcPr>
            <w:tcW w:w="1604" w:type="dxa"/>
            <w:vMerge/>
            <w:shd w:val="clear" w:color="auto" w:fill="auto"/>
            <w:tcMar>
              <w:left w:w="28" w:type="dxa"/>
              <w:right w:w="28" w:type="dxa"/>
            </w:tcMar>
            <w:vAlign w:val="center"/>
          </w:tcPr>
          <w:p w:rsidR="00CA5FE3" w:rsidRPr="0070140C" w:rsidRDefault="00CA5FE3" w:rsidP="0070140C">
            <w:pPr>
              <w:pStyle w:val="affffffff6"/>
              <w:jc w:val="center"/>
              <w:rPr>
                <w:rFonts w:eastAsia="Calibri"/>
                <w:b/>
              </w:rPr>
            </w:pPr>
          </w:p>
        </w:tc>
        <w:tc>
          <w:tcPr>
            <w:tcW w:w="1631" w:type="dxa"/>
            <w:shd w:val="clear" w:color="auto" w:fill="auto"/>
            <w:tcMar>
              <w:left w:w="28" w:type="dxa"/>
              <w:right w:w="28" w:type="dxa"/>
            </w:tcMar>
            <w:vAlign w:val="center"/>
          </w:tcPr>
          <w:p w:rsidR="00380871" w:rsidRDefault="0070140C" w:rsidP="001057DF">
            <w:pPr>
              <w:pStyle w:val="affffffff6"/>
              <w:jc w:val="center"/>
              <w:rPr>
                <w:rFonts w:eastAsia="Calibri"/>
                <w:b/>
              </w:rPr>
            </w:pPr>
            <w:r w:rsidRPr="0070140C">
              <w:rPr>
                <w:rFonts w:eastAsia="Calibri"/>
                <w:b/>
              </w:rPr>
              <w:t xml:space="preserve">1 очередь </w:t>
            </w:r>
          </w:p>
          <w:p w:rsidR="00CA5FE3" w:rsidRPr="0070140C" w:rsidRDefault="0070140C" w:rsidP="001057DF">
            <w:pPr>
              <w:pStyle w:val="affffffff6"/>
              <w:jc w:val="center"/>
              <w:rPr>
                <w:rFonts w:eastAsia="Calibri"/>
                <w:b/>
              </w:rPr>
            </w:pPr>
            <w:r w:rsidRPr="0070140C">
              <w:rPr>
                <w:rFonts w:eastAsia="Calibri"/>
                <w:b/>
              </w:rPr>
              <w:t>(до 202</w:t>
            </w:r>
            <w:r w:rsidR="001057DF">
              <w:rPr>
                <w:rFonts w:eastAsia="Calibri"/>
                <w:b/>
              </w:rPr>
              <w:t>2</w:t>
            </w:r>
            <w:r w:rsidRPr="0070140C">
              <w:rPr>
                <w:rFonts w:eastAsia="Calibri"/>
                <w:b/>
              </w:rPr>
              <w:t> г.)</w:t>
            </w:r>
          </w:p>
        </w:tc>
        <w:tc>
          <w:tcPr>
            <w:tcW w:w="1969" w:type="dxa"/>
            <w:shd w:val="clear" w:color="auto" w:fill="auto"/>
            <w:tcMar>
              <w:left w:w="28" w:type="dxa"/>
              <w:right w:w="28" w:type="dxa"/>
            </w:tcMar>
            <w:vAlign w:val="center"/>
          </w:tcPr>
          <w:p w:rsidR="00CA5FE3" w:rsidRPr="0070140C" w:rsidRDefault="0070140C" w:rsidP="0070140C">
            <w:pPr>
              <w:pStyle w:val="affffffff6"/>
              <w:jc w:val="center"/>
              <w:rPr>
                <w:rFonts w:eastAsia="Calibri"/>
                <w:b/>
              </w:rPr>
            </w:pPr>
            <w:r w:rsidRPr="0070140C">
              <w:rPr>
                <w:rFonts w:eastAsia="Calibri"/>
                <w:b/>
              </w:rPr>
              <w:t>Расчетный срок (</w:t>
            </w:r>
            <w:r w:rsidR="00786A79">
              <w:rPr>
                <w:rFonts w:eastAsia="Calibri"/>
                <w:b/>
              </w:rPr>
              <w:t>до 2030</w:t>
            </w:r>
            <w:r w:rsidRPr="0070140C">
              <w:rPr>
                <w:rFonts w:eastAsia="Calibri"/>
                <w:b/>
              </w:rPr>
              <w:t> г.)</w:t>
            </w:r>
          </w:p>
        </w:tc>
      </w:tr>
      <w:tr w:rsidR="001B0B41" w:rsidRPr="001B0B41" w:rsidTr="001B0B41">
        <w:tc>
          <w:tcPr>
            <w:tcW w:w="9411" w:type="dxa"/>
            <w:gridSpan w:val="5"/>
            <w:shd w:val="clear" w:color="auto" w:fill="auto"/>
            <w:tcMar>
              <w:left w:w="28" w:type="dxa"/>
              <w:right w:w="28" w:type="dxa"/>
            </w:tcMar>
            <w:vAlign w:val="center"/>
          </w:tcPr>
          <w:p w:rsidR="001B0B41" w:rsidRPr="00E4326E" w:rsidRDefault="001B0B41" w:rsidP="0070140C">
            <w:pPr>
              <w:pStyle w:val="affffffff6"/>
              <w:jc w:val="center"/>
              <w:rPr>
                <w:rFonts w:eastAsia="Calibri"/>
                <w:b/>
                <w:i/>
              </w:rPr>
            </w:pPr>
            <w:r w:rsidRPr="00E4326E">
              <w:rPr>
                <w:rFonts w:eastAsia="Calibri"/>
                <w:b/>
                <w:i/>
              </w:rPr>
              <w:t>Образование</w:t>
            </w:r>
          </w:p>
        </w:tc>
      </w:tr>
      <w:tr w:rsidR="001B0B41" w:rsidRPr="00424655" w:rsidTr="00057046">
        <w:tc>
          <w:tcPr>
            <w:tcW w:w="457"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Pr>
                <w:rFonts w:eastAsia="Calibri"/>
              </w:rPr>
              <w:t>1</w:t>
            </w:r>
          </w:p>
        </w:tc>
        <w:tc>
          <w:tcPr>
            <w:tcW w:w="3750" w:type="dxa"/>
            <w:shd w:val="clear" w:color="auto" w:fill="auto"/>
            <w:tcMar>
              <w:left w:w="28" w:type="dxa"/>
              <w:right w:w="28" w:type="dxa"/>
            </w:tcMar>
            <w:vAlign w:val="center"/>
          </w:tcPr>
          <w:p w:rsidR="001B0B41" w:rsidRPr="00472DA4" w:rsidRDefault="005974F2" w:rsidP="00057046">
            <w:pPr>
              <w:pStyle w:val="affffffff6"/>
            </w:pPr>
            <w:r>
              <w:t>Детские дошкольные учреждения</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472DA4">
              <w:t>место</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55</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90</w:t>
            </w:r>
          </w:p>
        </w:tc>
      </w:tr>
      <w:tr w:rsidR="001B0B41" w:rsidRPr="00424655" w:rsidTr="00057046">
        <w:tc>
          <w:tcPr>
            <w:tcW w:w="457"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Pr>
                <w:rFonts w:eastAsia="Calibri"/>
              </w:rPr>
              <w:t>2</w:t>
            </w:r>
          </w:p>
        </w:tc>
        <w:tc>
          <w:tcPr>
            <w:tcW w:w="3750" w:type="dxa"/>
            <w:shd w:val="clear" w:color="auto" w:fill="auto"/>
            <w:tcMar>
              <w:left w:w="28" w:type="dxa"/>
              <w:right w:w="28" w:type="dxa"/>
            </w:tcMar>
            <w:vAlign w:val="center"/>
          </w:tcPr>
          <w:p w:rsidR="001B0B41" w:rsidRPr="00472DA4" w:rsidRDefault="005974F2" w:rsidP="00057046">
            <w:pPr>
              <w:pStyle w:val="affffffff6"/>
            </w:pPr>
            <w:r>
              <w:t>Школьные учреждения</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472DA4">
              <w:t>учащийся</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178</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200</w:t>
            </w:r>
          </w:p>
        </w:tc>
      </w:tr>
      <w:tr w:rsidR="001B0B41" w:rsidRPr="00424655" w:rsidTr="00057046">
        <w:tc>
          <w:tcPr>
            <w:tcW w:w="457"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Pr>
                <w:rFonts w:eastAsia="Calibri"/>
              </w:rPr>
              <w:t>3</w:t>
            </w:r>
          </w:p>
        </w:tc>
        <w:tc>
          <w:tcPr>
            <w:tcW w:w="3750" w:type="dxa"/>
            <w:shd w:val="clear" w:color="auto" w:fill="auto"/>
            <w:tcMar>
              <w:left w:w="28" w:type="dxa"/>
              <w:right w:w="28" w:type="dxa"/>
            </w:tcMar>
            <w:vAlign w:val="center"/>
          </w:tcPr>
          <w:p w:rsidR="001B0B41" w:rsidRPr="00472DA4" w:rsidRDefault="005974F2" w:rsidP="00057046">
            <w:pPr>
              <w:pStyle w:val="affffffff6"/>
            </w:pPr>
            <w:r>
              <w:t>Внешкольные учреждения</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472DA4">
              <w:t>место</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0</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11</w:t>
            </w:r>
          </w:p>
        </w:tc>
      </w:tr>
      <w:tr w:rsidR="001B0B41" w:rsidRPr="001B0B41" w:rsidTr="001B0B41">
        <w:tc>
          <w:tcPr>
            <w:tcW w:w="9411" w:type="dxa"/>
            <w:gridSpan w:val="5"/>
            <w:shd w:val="clear" w:color="auto" w:fill="auto"/>
            <w:tcMar>
              <w:left w:w="28" w:type="dxa"/>
              <w:right w:w="28" w:type="dxa"/>
            </w:tcMar>
            <w:vAlign w:val="center"/>
          </w:tcPr>
          <w:p w:rsidR="001B0B41" w:rsidRPr="00E4326E" w:rsidRDefault="001B0B41" w:rsidP="0070140C">
            <w:pPr>
              <w:pStyle w:val="affffffff6"/>
              <w:jc w:val="center"/>
              <w:rPr>
                <w:rFonts w:eastAsia="Calibri"/>
                <w:b/>
                <w:i/>
              </w:rPr>
            </w:pPr>
            <w:r w:rsidRPr="00E4326E">
              <w:rPr>
                <w:rFonts w:eastAsia="Calibri"/>
                <w:b/>
                <w:i/>
              </w:rPr>
              <w:t>Здравоохранение</w:t>
            </w:r>
          </w:p>
        </w:tc>
      </w:tr>
      <w:tr w:rsidR="001B0B41" w:rsidRPr="00424655" w:rsidTr="009A2BB2">
        <w:tc>
          <w:tcPr>
            <w:tcW w:w="457"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4</w:t>
            </w:r>
          </w:p>
        </w:tc>
        <w:tc>
          <w:tcPr>
            <w:tcW w:w="3750" w:type="dxa"/>
            <w:shd w:val="clear" w:color="auto" w:fill="auto"/>
            <w:tcMar>
              <w:left w:w="28" w:type="dxa"/>
              <w:right w:w="28" w:type="dxa"/>
            </w:tcMar>
            <w:vAlign w:val="center"/>
          </w:tcPr>
          <w:p w:rsidR="001B0B41" w:rsidRPr="00472DA4" w:rsidRDefault="001B0B41" w:rsidP="005974F2">
            <w:pPr>
              <w:pStyle w:val="affffffff6"/>
            </w:pPr>
            <w:r w:rsidRPr="00472DA4">
              <w:t>Амбулаторно</w:t>
            </w:r>
            <w:r w:rsidR="009A2BB2">
              <w:t>-</w:t>
            </w:r>
            <w:r w:rsidR="005974F2">
              <w:t>поликлинические учреждения</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472DA4">
              <w:t>посещение в смену</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10</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10</w:t>
            </w:r>
          </w:p>
        </w:tc>
      </w:tr>
      <w:tr w:rsidR="001B0B41" w:rsidRPr="00424655" w:rsidTr="009A2BB2">
        <w:tc>
          <w:tcPr>
            <w:tcW w:w="457"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5</w:t>
            </w:r>
          </w:p>
        </w:tc>
        <w:tc>
          <w:tcPr>
            <w:tcW w:w="3750" w:type="dxa"/>
            <w:shd w:val="clear" w:color="auto" w:fill="auto"/>
            <w:tcMar>
              <w:left w:w="28" w:type="dxa"/>
              <w:right w:w="28" w:type="dxa"/>
            </w:tcMar>
            <w:vAlign w:val="center"/>
          </w:tcPr>
          <w:p w:rsidR="001B0B41" w:rsidRPr="00472DA4" w:rsidRDefault="005974F2" w:rsidP="005974F2">
            <w:pPr>
              <w:pStyle w:val="affffffff6"/>
            </w:pPr>
            <w:r>
              <w:t>Больничные учреждения</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472DA4">
              <w:t>койка</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0</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4</w:t>
            </w:r>
          </w:p>
        </w:tc>
      </w:tr>
      <w:tr w:rsidR="001B0B41" w:rsidRPr="00424655" w:rsidTr="009A2BB2">
        <w:tc>
          <w:tcPr>
            <w:tcW w:w="457"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6</w:t>
            </w:r>
          </w:p>
        </w:tc>
        <w:tc>
          <w:tcPr>
            <w:tcW w:w="3750" w:type="dxa"/>
            <w:shd w:val="clear" w:color="auto" w:fill="auto"/>
            <w:tcMar>
              <w:left w:w="28" w:type="dxa"/>
              <w:right w:w="28" w:type="dxa"/>
            </w:tcMar>
            <w:vAlign w:val="center"/>
          </w:tcPr>
          <w:p w:rsidR="001B0B41" w:rsidRPr="00472DA4" w:rsidRDefault="001B0B41" w:rsidP="005974F2">
            <w:pPr>
              <w:pStyle w:val="affffffff6"/>
            </w:pPr>
            <w:r w:rsidRPr="00472DA4">
              <w:t>Станции (подстанц</w:t>
            </w:r>
            <w:r w:rsidR="005974F2">
              <w:t>ии) скорой медицинской помощи</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472DA4">
              <w:t>автомобиль</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0</w:t>
            </w:r>
          </w:p>
        </w:tc>
        <w:tc>
          <w:tcPr>
            <w:tcW w:w="1969" w:type="dxa"/>
            <w:shd w:val="clear" w:color="auto" w:fill="auto"/>
            <w:tcMar>
              <w:left w:w="28" w:type="dxa"/>
              <w:right w:w="28" w:type="dxa"/>
            </w:tcMar>
            <w:vAlign w:val="center"/>
          </w:tcPr>
          <w:p w:rsidR="001B0B41" w:rsidRPr="00FF4967" w:rsidRDefault="009A2BB2" w:rsidP="0070140C">
            <w:pPr>
              <w:pStyle w:val="affffffff6"/>
              <w:jc w:val="center"/>
              <w:rPr>
                <w:rFonts w:eastAsia="Calibri"/>
              </w:rPr>
            </w:pPr>
            <w:r>
              <w:rPr>
                <w:rFonts w:eastAsia="Calibri"/>
              </w:rPr>
              <w:t>2</w:t>
            </w:r>
          </w:p>
        </w:tc>
      </w:tr>
      <w:tr w:rsidR="001B0B41" w:rsidRPr="001B0B41" w:rsidTr="005967D0">
        <w:tc>
          <w:tcPr>
            <w:tcW w:w="9411" w:type="dxa"/>
            <w:gridSpan w:val="5"/>
            <w:shd w:val="clear" w:color="auto" w:fill="auto"/>
            <w:tcMar>
              <w:left w:w="28" w:type="dxa"/>
              <w:right w:w="28" w:type="dxa"/>
            </w:tcMar>
            <w:vAlign w:val="center"/>
          </w:tcPr>
          <w:p w:rsidR="001B0B41" w:rsidRPr="00E4326E" w:rsidRDefault="001B0B41" w:rsidP="0070140C">
            <w:pPr>
              <w:pStyle w:val="affffffff6"/>
              <w:jc w:val="center"/>
              <w:rPr>
                <w:rFonts w:eastAsia="Calibri"/>
                <w:b/>
                <w:i/>
              </w:rPr>
            </w:pPr>
            <w:r w:rsidRPr="00E4326E">
              <w:rPr>
                <w:rFonts w:eastAsia="Calibri"/>
                <w:b/>
                <w:i/>
              </w:rPr>
              <w:t>Культура</w:t>
            </w:r>
          </w:p>
        </w:tc>
      </w:tr>
      <w:tr w:rsidR="001B0B41" w:rsidRPr="00424655" w:rsidTr="009A2BB2">
        <w:tc>
          <w:tcPr>
            <w:tcW w:w="457"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7</w:t>
            </w:r>
          </w:p>
        </w:tc>
        <w:tc>
          <w:tcPr>
            <w:tcW w:w="3750" w:type="dxa"/>
            <w:shd w:val="clear" w:color="auto" w:fill="auto"/>
            <w:tcMar>
              <w:left w:w="28" w:type="dxa"/>
              <w:right w:w="28" w:type="dxa"/>
            </w:tcMar>
            <w:vAlign w:val="center"/>
          </w:tcPr>
          <w:p w:rsidR="001B0B41" w:rsidRPr="00472DA4" w:rsidRDefault="005974F2" w:rsidP="005974F2">
            <w:pPr>
              <w:pStyle w:val="affffffff6"/>
            </w:pPr>
            <w:r>
              <w:t>Клубные учреждения</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472DA4">
              <w:t>посетительское место</w:t>
            </w:r>
          </w:p>
        </w:tc>
        <w:tc>
          <w:tcPr>
            <w:tcW w:w="1631" w:type="dxa"/>
            <w:shd w:val="clear" w:color="auto" w:fill="auto"/>
            <w:tcMar>
              <w:left w:w="28" w:type="dxa"/>
              <w:right w:w="28" w:type="dxa"/>
            </w:tcMar>
            <w:vAlign w:val="center"/>
          </w:tcPr>
          <w:p w:rsidR="001B0B41" w:rsidRPr="00FF4967" w:rsidRDefault="009A2BB2" w:rsidP="0070140C">
            <w:pPr>
              <w:pStyle w:val="affffffff6"/>
              <w:jc w:val="center"/>
              <w:rPr>
                <w:rFonts w:eastAsia="Calibri"/>
              </w:rPr>
            </w:pPr>
            <w:r>
              <w:rPr>
                <w:rFonts w:eastAsia="Calibri"/>
              </w:rPr>
              <w:t>400</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460</w:t>
            </w:r>
          </w:p>
        </w:tc>
      </w:tr>
      <w:tr w:rsidR="001B0B41" w:rsidRPr="00424655" w:rsidTr="009A2BB2">
        <w:tc>
          <w:tcPr>
            <w:tcW w:w="457"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8</w:t>
            </w:r>
          </w:p>
        </w:tc>
        <w:tc>
          <w:tcPr>
            <w:tcW w:w="3750" w:type="dxa"/>
            <w:shd w:val="clear" w:color="auto" w:fill="auto"/>
            <w:tcMar>
              <w:left w:w="28" w:type="dxa"/>
              <w:right w:w="28" w:type="dxa"/>
            </w:tcMar>
            <w:vAlign w:val="center"/>
          </w:tcPr>
          <w:p w:rsidR="001B0B41" w:rsidRPr="00472DA4" w:rsidRDefault="005974F2" w:rsidP="005974F2">
            <w:pPr>
              <w:pStyle w:val="affffffff6"/>
            </w:pPr>
            <w:r>
              <w:t>Библиотечные учреждения</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472DA4">
              <w:t>тыс.</w:t>
            </w:r>
            <w:r w:rsidR="009A2BB2">
              <w:t> </w:t>
            </w:r>
            <w:r w:rsidRPr="00472DA4">
              <w:t>ед. хранения</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10,2</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18,6</w:t>
            </w:r>
          </w:p>
        </w:tc>
      </w:tr>
      <w:tr w:rsidR="001B0B41" w:rsidRPr="001B0B41" w:rsidTr="005967D0">
        <w:tc>
          <w:tcPr>
            <w:tcW w:w="9411" w:type="dxa"/>
            <w:gridSpan w:val="5"/>
            <w:shd w:val="clear" w:color="auto" w:fill="auto"/>
            <w:tcMar>
              <w:left w:w="28" w:type="dxa"/>
              <w:right w:w="28" w:type="dxa"/>
            </w:tcMar>
            <w:vAlign w:val="center"/>
          </w:tcPr>
          <w:p w:rsidR="001B0B41" w:rsidRPr="00E4326E" w:rsidRDefault="001B0B41" w:rsidP="0070140C">
            <w:pPr>
              <w:pStyle w:val="affffffff6"/>
              <w:jc w:val="center"/>
              <w:rPr>
                <w:rFonts w:eastAsia="Calibri"/>
                <w:b/>
                <w:i/>
              </w:rPr>
            </w:pPr>
            <w:r w:rsidRPr="00E4326E">
              <w:rPr>
                <w:rFonts w:eastAsia="Calibri"/>
                <w:b/>
                <w:i/>
              </w:rPr>
              <w:t>Спорт</w:t>
            </w:r>
          </w:p>
        </w:tc>
      </w:tr>
      <w:tr w:rsidR="001B0B41" w:rsidRPr="00424655" w:rsidTr="009A2BB2">
        <w:tc>
          <w:tcPr>
            <w:tcW w:w="457"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9</w:t>
            </w:r>
          </w:p>
        </w:tc>
        <w:tc>
          <w:tcPr>
            <w:tcW w:w="3750" w:type="dxa"/>
            <w:shd w:val="clear" w:color="auto" w:fill="auto"/>
            <w:tcMar>
              <w:left w:w="28" w:type="dxa"/>
              <w:right w:w="28" w:type="dxa"/>
            </w:tcMar>
            <w:vAlign w:val="center"/>
          </w:tcPr>
          <w:p w:rsidR="001B0B41" w:rsidRPr="002C595D" w:rsidRDefault="001B0B41" w:rsidP="005974F2">
            <w:pPr>
              <w:pStyle w:val="affffffff6"/>
            </w:pPr>
            <w:r w:rsidRPr="002C595D">
              <w:t xml:space="preserve">Спортивные залы общего </w:t>
            </w:r>
            <w:r w:rsidR="005974F2">
              <w:t>пользования</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2C595D">
              <w:t>кв.</w:t>
            </w:r>
            <w:r w:rsidR="009A2BB2">
              <w:t xml:space="preserve"> </w:t>
            </w:r>
            <w:r w:rsidRPr="002C595D">
              <w:t>м площади пола</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0</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212</w:t>
            </w:r>
          </w:p>
        </w:tc>
      </w:tr>
      <w:tr w:rsidR="001B0B41" w:rsidRPr="00424655" w:rsidTr="009A2BB2">
        <w:tc>
          <w:tcPr>
            <w:tcW w:w="457" w:type="dxa"/>
            <w:shd w:val="clear" w:color="auto" w:fill="auto"/>
            <w:tcMar>
              <w:left w:w="28" w:type="dxa"/>
              <w:right w:w="28" w:type="dxa"/>
            </w:tcMar>
            <w:vAlign w:val="center"/>
          </w:tcPr>
          <w:p w:rsidR="001B0B41" w:rsidRPr="00FF4967" w:rsidRDefault="00057046" w:rsidP="001057DF">
            <w:pPr>
              <w:pStyle w:val="affffffff6"/>
              <w:jc w:val="center"/>
              <w:rPr>
                <w:rFonts w:eastAsia="Calibri"/>
              </w:rPr>
            </w:pPr>
            <w:r>
              <w:rPr>
                <w:rFonts w:eastAsia="Calibri"/>
              </w:rPr>
              <w:t>1</w:t>
            </w:r>
            <w:r w:rsidR="001057DF">
              <w:rPr>
                <w:rFonts w:eastAsia="Calibri"/>
              </w:rPr>
              <w:t>0</w:t>
            </w:r>
          </w:p>
        </w:tc>
        <w:tc>
          <w:tcPr>
            <w:tcW w:w="3750" w:type="dxa"/>
            <w:shd w:val="clear" w:color="auto" w:fill="auto"/>
            <w:tcMar>
              <w:left w:w="28" w:type="dxa"/>
              <w:right w:w="28" w:type="dxa"/>
            </w:tcMar>
            <w:vAlign w:val="center"/>
          </w:tcPr>
          <w:p w:rsidR="001B0B41" w:rsidRPr="002C595D" w:rsidRDefault="005974F2" w:rsidP="005974F2">
            <w:pPr>
              <w:pStyle w:val="affffffff6"/>
            </w:pPr>
            <w:r>
              <w:t>Бассейны</w:t>
            </w:r>
          </w:p>
        </w:tc>
        <w:tc>
          <w:tcPr>
            <w:tcW w:w="1604" w:type="dxa"/>
            <w:shd w:val="clear" w:color="auto" w:fill="auto"/>
            <w:tcMar>
              <w:left w:w="28" w:type="dxa"/>
              <w:right w:w="28" w:type="dxa"/>
            </w:tcMar>
            <w:vAlign w:val="center"/>
          </w:tcPr>
          <w:p w:rsidR="001B0B41" w:rsidRPr="00FF4967" w:rsidRDefault="005974F2" w:rsidP="0070140C">
            <w:pPr>
              <w:pStyle w:val="affffffff6"/>
              <w:jc w:val="center"/>
              <w:rPr>
                <w:rFonts w:eastAsia="Calibri"/>
              </w:rPr>
            </w:pPr>
            <w:r w:rsidRPr="002C595D">
              <w:t>кв. м зеркала воды</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0</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132</w:t>
            </w:r>
          </w:p>
        </w:tc>
      </w:tr>
      <w:tr w:rsidR="001B0B41" w:rsidRPr="00057046" w:rsidTr="005967D0">
        <w:tc>
          <w:tcPr>
            <w:tcW w:w="9411" w:type="dxa"/>
            <w:gridSpan w:val="5"/>
            <w:shd w:val="clear" w:color="auto" w:fill="auto"/>
            <w:tcMar>
              <w:left w:w="28" w:type="dxa"/>
              <w:right w:w="28" w:type="dxa"/>
            </w:tcMar>
            <w:vAlign w:val="center"/>
          </w:tcPr>
          <w:p w:rsidR="001B0B41" w:rsidRPr="00E4326E" w:rsidRDefault="00057046" w:rsidP="0070140C">
            <w:pPr>
              <w:pStyle w:val="affffffff6"/>
              <w:jc w:val="center"/>
              <w:rPr>
                <w:rFonts w:eastAsia="Calibri"/>
                <w:b/>
                <w:i/>
              </w:rPr>
            </w:pPr>
            <w:r w:rsidRPr="00E4326E">
              <w:rPr>
                <w:b/>
                <w:i/>
              </w:rPr>
              <w:t>Объекты торгового назначения</w:t>
            </w:r>
          </w:p>
        </w:tc>
      </w:tr>
      <w:tr w:rsidR="001B0B41" w:rsidRPr="00424655" w:rsidTr="009A2BB2">
        <w:tc>
          <w:tcPr>
            <w:tcW w:w="457" w:type="dxa"/>
            <w:shd w:val="clear" w:color="auto" w:fill="auto"/>
            <w:tcMar>
              <w:left w:w="28" w:type="dxa"/>
              <w:right w:w="28" w:type="dxa"/>
            </w:tcMar>
            <w:vAlign w:val="center"/>
          </w:tcPr>
          <w:p w:rsidR="001B0B41" w:rsidRPr="00FF4967" w:rsidRDefault="00057046" w:rsidP="001057DF">
            <w:pPr>
              <w:pStyle w:val="affffffff6"/>
              <w:jc w:val="center"/>
              <w:rPr>
                <w:rFonts w:eastAsia="Calibri"/>
              </w:rPr>
            </w:pPr>
            <w:r>
              <w:rPr>
                <w:rFonts w:eastAsia="Calibri"/>
              </w:rPr>
              <w:t>1</w:t>
            </w:r>
            <w:r w:rsidR="001057DF">
              <w:rPr>
                <w:rFonts w:eastAsia="Calibri"/>
              </w:rPr>
              <w:t>1</w:t>
            </w:r>
          </w:p>
        </w:tc>
        <w:tc>
          <w:tcPr>
            <w:tcW w:w="3750" w:type="dxa"/>
            <w:shd w:val="clear" w:color="auto" w:fill="auto"/>
            <w:tcMar>
              <w:left w:w="28" w:type="dxa"/>
              <w:right w:w="28" w:type="dxa"/>
            </w:tcMar>
            <w:vAlign w:val="center"/>
          </w:tcPr>
          <w:p w:rsidR="001B0B41" w:rsidRPr="002C595D" w:rsidRDefault="00057046" w:rsidP="005967D0">
            <w:pPr>
              <w:pStyle w:val="affffffff6"/>
            </w:pPr>
            <w:r w:rsidRPr="00FF4967">
              <w:t>Магазины, торговые павильоны</w:t>
            </w:r>
          </w:p>
        </w:tc>
        <w:tc>
          <w:tcPr>
            <w:tcW w:w="1604"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t>шт.</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15</w:t>
            </w:r>
          </w:p>
        </w:tc>
        <w:tc>
          <w:tcPr>
            <w:tcW w:w="1969" w:type="dxa"/>
            <w:shd w:val="clear" w:color="auto" w:fill="auto"/>
            <w:tcMar>
              <w:left w:w="28" w:type="dxa"/>
              <w:right w:w="28" w:type="dxa"/>
            </w:tcMar>
            <w:vAlign w:val="center"/>
          </w:tcPr>
          <w:p w:rsidR="001B0B41" w:rsidRPr="00FF4967" w:rsidRDefault="001057DF" w:rsidP="00057046">
            <w:pPr>
              <w:pStyle w:val="affffffff6"/>
              <w:jc w:val="center"/>
              <w:rPr>
                <w:rFonts w:eastAsia="Calibri"/>
              </w:rPr>
            </w:pPr>
            <w:r>
              <w:rPr>
                <w:rFonts w:eastAsia="Calibri"/>
              </w:rPr>
              <w:t>23</w:t>
            </w:r>
          </w:p>
        </w:tc>
      </w:tr>
      <w:tr w:rsidR="00057046" w:rsidRPr="00057046" w:rsidTr="005967D0">
        <w:tc>
          <w:tcPr>
            <w:tcW w:w="9411" w:type="dxa"/>
            <w:gridSpan w:val="5"/>
            <w:shd w:val="clear" w:color="auto" w:fill="auto"/>
            <w:tcMar>
              <w:left w:w="28" w:type="dxa"/>
              <w:right w:w="28" w:type="dxa"/>
            </w:tcMar>
            <w:vAlign w:val="center"/>
          </w:tcPr>
          <w:p w:rsidR="00057046" w:rsidRPr="00E4326E" w:rsidRDefault="00057046" w:rsidP="0070140C">
            <w:pPr>
              <w:pStyle w:val="affffffff6"/>
              <w:jc w:val="center"/>
              <w:rPr>
                <w:rFonts w:eastAsia="Calibri"/>
                <w:b/>
                <w:i/>
              </w:rPr>
            </w:pPr>
            <w:r w:rsidRPr="00E4326E">
              <w:rPr>
                <w:b/>
                <w:i/>
              </w:rPr>
              <w:t>Учреждения жилищно-коммунального хозяйства</w:t>
            </w:r>
          </w:p>
        </w:tc>
      </w:tr>
      <w:tr w:rsidR="001B0B41" w:rsidRPr="00424655" w:rsidTr="009A2BB2">
        <w:tc>
          <w:tcPr>
            <w:tcW w:w="457" w:type="dxa"/>
            <w:shd w:val="clear" w:color="auto" w:fill="auto"/>
            <w:tcMar>
              <w:left w:w="28" w:type="dxa"/>
              <w:right w:w="28" w:type="dxa"/>
            </w:tcMar>
            <w:vAlign w:val="center"/>
          </w:tcPr>
          <w:p w:rsidR="001B0B41" w:rsidRPr="00FF4967" w:rsidRDefault="00057046" w:rsidP="001057DF">
            <w:pPr>
              <w:pStyle w:val="affffffff6"/>
              <w:jc w:val="center"/>
              <w:rPr>
                <w:rFonts w:eastAsia="Calibri"/>
              </w:rPr>
            </w:pPr>
            <w:r>
              <w:rPr>
                <w:rFonts w:eastAsia="Calibri"/>
              </w:rPr>
              <w:t>1</w:t>
            </w:r>
            <w:r w:rsidR="001057DF">
              <w:rPr>
                <w:rFonts w:eastAsia="Calibri"/>
              </w:rPr>
              <w:t>2</w:t>
            </w:r>
          </w:p>
        </w:tc>
        <w:tc>
          <w:tcPr>
            <w:tcW w:w="3750" w:type="dxa"/>
            <w:shd w:val="clear" w:color="auto" w:fill="auto"/>
            <w:tcMar>
              <w:left w:w="28" w:type="dxa"/>
              <w:right w:w="28" w:type="dxa"/>
            </w:tcMar>
            <w:vAlign w:val="center"/>
          </w:tcPr>
          <w:p w:rsidR="001B0B41" w:rsidRPr="002C595D" w:rsidRDefault="00057046" w:rsidP="005967D0">
            <w:pPr>
              <w:pStyle w:val="affffffff6"/>
            </w:pPr>
            <w:r w:rsidRPr="00FF4967">
              <w:t>Гостиницы</w:t>
            </w:r>
          </w:p>
        </w:tc>
        <w:tc>
          <w:tcPr>
            <w:tcW w:w="1604" w:type="dxa"/>
            <w:shd w:val="clear" w:color="auto" w:fill="auto"/>
            <w:tcMar>
              <w:left w:w="28" w:type="dxa"/>
              <w:right w:w="28" w:type="dxa"/>
            </w:tcMar>
            <w:vAlign w:val="center"/>
          </w:tcPr>
          <w:p w:rsidR="001B0B41" w:rsidRPr="00FF4967" w:rsidRDefault="00057046" w:rsidP="0070140C">
            <w:pPr>
              <w:pStyle w:val="affffffff6"/>
              <w:jc w:val="center"/>
              <w:rPr>
                <w:rFonts w:eastAsia="Calibri"/>
              </w:rPr>
            </w:pPr>
            <w:r>
              <w:rPr>
                <w:rFonts w:eastAsia="Calibri"/>
              </w:rPr>
              <w:t>мест</w:t>
            </w:r>
          </w:p>
        </w:tc>
        <w:tc>
          <w:tcPr>
            <w:tcW w:w="1631" w:type="dxa"/>
            <w:shd w:val="clear" w:color="auto" w:fill="auto"/>
            <w:tcMar>
              <w:left w:w="28" w:type="dxa"/>
              <w:right w:w="28" w:type="dxa"/>
            </w:tcMar>
            <w:vAlign w:val="center"/>
          </w:tcPr>
          <w:p w:rsidR="001B0B41" w:rsidRPr="00FF4967" w:rsidRDefault="00057046" w:rsidP="0070140C">
            <w:pPr>
              <w:pStyle w:val="affffffff6"/>
              <w:jc w:val="center"/>
              <w:rPr>
                <w:rFonts w:eastAsia="Calibri"/>
              </w:rPr>
            </w:pPr>
            <w:r>
              <w:rPr>
                <w:rFonts w:eastAsia="Calibri"/>
              </w:rPr>
              <w:t>0</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1</w:t>
            </w:r>
          </w:p>
        </w:tc>
      </w:tr>
      <w:tr w:rsidR="00057046" w:rsidRPr="00424655" w:rsidTr="005967D0">
        <w:tc>
          <w:tcPr>
            <w:tcW w:w="9411" w:type="dxa"/>
            <w:gridSpan w:val="5"/>
            <w:shd w:val="clear" w:color="auto" w:fill="auto"/>
            <w:tcMar>
              <w:left w:w="28" w:type="dxa"/>
              <w:right w:w="28" w:type="dxa"/>
            </w:tcMar>
            <w:vAlign w:val="center"/>
          </w:tcPr>
          <w:p w:rsidR="00057046" w:rsidRPr="00E4326E" w:rsidRDefault="00057046" w:rsidP="0070140C">
            <w:pPr>
              <w:pStyle w:val="affffffff6"/>
              <w:jc w:val="center"/>
              <w:rPr>
                <w:rFonts w:eastAsia="Calibri"/>
                <w:b/>
                <w:i/>
              </w:rPr>
            </w:pPr>
            <w:r w:rsidRPr="00E4326E">
              <w:rPr>
                <w:b/>
                <w:i/>
              </w:rPr>
              <w:t>Объекты бытового обслуживания</w:t>
            </w:r>
          </w:p>
        </w:tc>
      </w:tr>
      <w:tr w:rsidR="001B0B41" w:rsidRPr="00424655" w:rsidTr="009A2BB2">
        <w:tc>
          <w:tcPr>
            <w:tcW w:w="457" w:type="dxa"/>
            <w:shd w:val="clear" w:color="auto" w:fill="auto"/>
            <w:tcMar>
              <w:left w:w="28" w:type="dxa"/>
              <w:right w:w="28" w:type="dxa"/>
            </w:tcMar>
            <w:vAlign w:val="center"/>
          </w:tcPr>
          <w:p w:rsidR="001B0B41" w:rsidRPr="00FF4967" w:rsidRDefault="00057046" w:rsidP="001057DF">
            <w:pPr>
              <w:pStyle w:val="affffffff6"/>
              <w:jc w:val="center"/>
              <w:rPr>
                <w:rFonts w:eastAsia="Calibri"/>
              </w:rPr>
            </w:pPr>
            <w:r>
              <w:rPr>
                <w:rFonts w:eastAsia="Calibri"/>
              </w:rPr>
              <w:t>1</w:t>
            </w:r>
            <w:r w:rsidR="001057DF">
              <w:rPr>
                <w:rFonts w:eastAsia="Calibri"/>
              </w:rPr>
              <w:t>3</w:t>
            </w:r>
          </w:p>
        </w:tc>
        <w:tc>
          <w:tcPr>
            <w:tcW w:w="3750" w:type="dxa"/>
            <w:shd w:val="clear" w:color="auto" w:fill="auto"/>
            <w:tcMar>
              <w:left w:w="28" w:type="dxa"/>
              <w:right w:w="28" w:type="dxa"/>
            </w:tcMar>
            <w:vAlign w:val="center"/>
          </w:tcPr>
          <w:p w:rsidR="001B0B41" w:rsidRPr="002C595D" w:rsidRDefault="00057046" w:rsidP="005967D0">
            <w:pPr>
              <w:pStyle w:val="affffffff6"/>
            </w:pPr>
            <w:r>
              <w:t>Бани</w:t>
            </w:r>
          </w:p>
        </w:tc>
        <w:tc>
          <w:tcPr>
            <w:tcW w:w="1604" w:type="dxa"/>
            <w:shd w:val="clear" w:color="auto" w:fill="auto"/>
            <w:tcMar>
              <w:left w:w="28" w:type="dxa"/>
              <w:right w:w="28" w:type="dxa"/>
            </w:tcMar>
            <w:vAlign w:val="center"/>
          </w:tcPr>
          <w:p w:rsidR="001B0B41" w:rsidRPr="00FF4967" w:rsidRDefault="00057046" w:rsidP="0070140C">
            <w:pPr>
              <w:pStyle w:val="affffffff6"/>
              <w:jc w:val="center"/>
              <w:rPr>
                <w:rFonts w:eastAsia="Calibri"/>
              </w:rPr>
            </w:pPr>
            <w:r>
              <w:rPr>
                <w:rFonts w:eastAsia="Calibri"/>
              </w:rPr>
              <w:t>мест</w:t>
            </w:r>
          </w:p>
        </w:tc>
        <w:tc>
          <w:tcPr>
            <w:tcW w:w="1631"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25</w:t>
            </w:r>
          </w:p>
        </w:tc>
        <w:tc>
          <w:tcPr>
            <w:tcW w:w="1969" w:type="dxa"/>
            <w:shd w:val="clear" w:color="auto" w:fill="auto"/>
            <w:tcMar>
              <w:left w:w="28" w:type="dxa"/>
              <w:right w:w="28" w:type="dxa"/>
            </w:tcMar>
            <w:vAlign w:val="center"/>
          </w:tcPr>
          <w:p w:rsidR="001B0B41" w:rsidRPr="00FF4967" w:rsidRDefault="001057DF" w:rsidP="0070140C">
            <w:pPr>
              <w:pStyle w:val="affffffff6"/>
              <w:jc w:val="center"/>
              <w:rPr>
                <w:rFonts w:eastAsia="Calibri"/>
              </w:rPr>
            </w:pPr>
            <w:r>
              <w:rPr>
                <w:rFonts w:eastAsia="Calibri"/>
              </w:rPr>
              <w:t>25</w:t>
            </w:r>
          </w:p>
        </w:tc>
      </w:tr>
      <w:tr w:rsidR="00057046" w:rsidRPr="00057046" w:rsidTr="005967D0">
        <w:tc>
          <w:tcPr>
            <w:tcW w:w="9411" w:type="dxa"/>
            <w:gridSpan w:val="5"/>
            <w:shd w:val="clear" w:color="auto" w:fill="auto"/>
            <w:tcMar>
              <w:left w:w="28" w:type="dxa"/>
              <w:right w:w="28" w:type="dxa"/>
            </w:tcMar>
            <w:vAlign w:val="center"/>
          </w:tcPr>
          <w:p w:rsidR="00057046" w:rsidRPr="00E4326E" w:rsidRDefault="00057046" w:rsidP="0070140C">
            <w:pPr>
              <w:pStyle w:val="affffffff6"/>
              <w:jc w:val="center"/>
              <w:rPr>
                <w:rFonts w:eastAsia="Calibri"/>
                <w:b/>
                <w:i/>
              </w:rPr>
            </w:pPr>
            <w:r w:rsidRPr="00E4326E">
              <w:rPr>
                <w:b/>
                <w:i/>
              </w:rPr>
              <w:t>Объекты кредитно-финансового назначения</w:t>
            </w:r>
          </w:p>
        </w:tc>
      </w:tr>
      <w:tr w:rsidR="00057046" w:rsidRPr="00424655" w:rsidTr="009A2BB2">
        <w:tc>
          <w:tcPr>
            <w:tcW w:w="457" w:type="dxa"/>
            <w:shd w:val="clear" w:color="auto" w:fill="auto"/>
            <w:tcMar>
              <w:left w:w="28" w:type="dxa"/>
              <w:right w:w="28" w:type="dxa"/>
            </w:tcMar>
            <w:vAlign w:val="center"/>
          </w:tcPr>
          <w:p w:rsidR="00057046" w:rsidRPr="00FF4967" w:rsidRDefault="001057DF" w:rsidP="0070140C">
            <w:pPr>
              <w:pStyle w:val="affffffff6"/>
              <w:jc w:val="center"/>
              <w:rPr>
                <w:rFonts w:eastAsia="Calibri"/>
              </w:rPr>
            </w:pPr>
            <w:r>
              <w:rPr>
                <w:rFonts w:eastAsia="Calibri"/>
              </w:rPr>
              <w:t>14</w:t>
            </w:r>
          </w:p>
        </w:tc>
        <w:tc>
          <w:tcPr>
            <w:tcW w:w="3750" w:type="dxa"/>
            <w:shd w:val="clear" w:color="auto" w:fill="auto"/>
            <w:tcMar>
              <w:left w:w="28" w:type="dxa"/>
              <w:right w:w="28" w:type="dxa"/>
            </w:tcMar>
            <w:vAlign w:val="center"/>
          </w:tcPr>
          <w:p w:rsidR="00057046" w:rsidRPr="002C595D" w:rsidRDefault="00057046" w:rsidP="00E4326E">
            <w:pPr>
              <w:pStyle w:val="affffffff6"/>
            </w:pPr>
            <w:r w:rsidRPr="00FF4967">
              <w:t xml:space="preserve">Отделение </w:t>
            </w:r>
            <w:r w:rsidR="00E4326E">
              <w:t>С</w:t>
            </w:r>
            <w:r w:rsidRPr="00FF4967">
              <w:t>бербанка РФ</w:t>
            </w:r>
          </w:p>
        </w:tc>
        <w:tc>
          <w:tcPr>
            <w:tcW w:w="1604" w:type="dxa"/>
            <w:shd w:val="clear" w:color="auto" w:fill="auto"/>
            <w:tcMar>
              <w:left w:w="28" w:type="dxa"/>
              <w:right w:w="28" w:type="dxa"/>
            </w:tcMar>
            <w:vAlign w:val="center"/>
          </w:tcPr>
          <w:p w:rsidR="00057046" w:rsidRPr="00FF4967" w:rsidRDefault="00057046" w:rsidP="0070140C">
            <w:pPr>
              <w:pStyle w:val="affffffff6"/>
              <w:jc w:val="center"/>
              <w:rPr>
                <w:rFonts w:eastAsia="Calibri"/>
              </w:rPr>
            </w:pPr>
            <w:r>
              <w:rPr>
                <w:rFonts w:eastAsia="Calibri"/>
              </w:rPr>
              <w:t>объект</w:t>
            </w:r>
          </w:p>
        </w:tc>
        <w:tc>
          <w:tcPr>
            <w:tcW w:w="1631" w:type="dxa"/>
            <w:shd w:val="clear" w:color="auto" w:fill="auto"/>
            <w:tcMar>
              <w:left w:w="28" w:type="dxa"/>
              <w:right w:w="28" w:type="dxa"/>
            </w:tcMar>
            <w:vAlign w:val="center"/>
          </w:tcPr>
          <w:p w:rsidR="00057046" w:rsidRPr="00FF4967" w:rsidRDefault="001057DF" w:rsidP="0070140C">
            <w:pPr>
              <w:pStyle w:val="affffffff6"/>
              <w:jc w:val="center"/>
              <w:rPr>
                <w:rFonts w:eastAsia="Calibri"/>
              </w:rPr>
            </w:pPr>
            <w:r>
              <w:rPr>
                <w:rFonts w:eastAsia="Calibri"/>
              </w:rPr>
              <w:t>0</w:t>
            </w:r>
          </w:p>
        </w:tc>
        <w:tc>
          <w:tcPr>
            <w:tcW w:w="1969" w:type="dxa"/>
            <w:shd w:val="clear" w:color="auto" w:fill="auto"/>
            <w:tcMar>
              <w:left w:w="28" w:type="dxa"/>
              <w:right w:w="28" w:type="dxa"/>
            </w:tcMar>
            <w:vAlign w:val="center"/>
          </w:tcPr>
          <w:p w:rsidR="00057046" w:rsidRPr="00FF4967" w:rsidRDefault="001057DF" w:rsidP="0070140C">
            <w:pPr>
              <w:pStyle w:val="affffffff6"/>
              <w:jc w:val="center"/>
              <w:rPr>
                <w:rFonts w:eastAsia="Calibri"/>
              </w:rPr>
            </w:pPr>
            <w:r>
              <w:rPr>
                <w:rFonts w:eastAsia="Calibri"/>
              </w:rPr>
              <w:t>1</w:t>
            </w:r>
          </w:p>
        </w:tc>
      </w:tr>
      <w:tr w:rsidR="00057046" w:rsidRPr="00057046" w:rsidTr="005967D0">
        <w:tc>
          <w:tcPr>
            <w:tcW w:w="9411" w:type="dxa"/>
            <w:gridSpan w:val="5"/>
            <w:shd w:val="clear" w:color="auto" w:fill="auto"/>
            <w:tcMar>
              <w:left w:w="28" w:type="dxa"/>
              <w:right w:w="28" w:type="dxa"/>
            </w:tcMar>
            <w:vAlign w:val="center"/>
          </w:tcPr>
          <w:p w:rsidR="00057046" w:rsidRPr="00E4326E" w:rsidRDefault="00057046" w:rsidP="0070140C">
            <w:pPr>
              <w:pStyle w:val="affffffff6"/>
              <w:jc w:val="center"/>
              <w:rPr>
                <w:rFonts w:eastAsia="Calibri"/>
                <w:b/>
                <w:i/>
              </w:rPr>
            </w:pPr>
            <w:r w:rsidRPr="00E4326E">
              <w:rPr>
                <w:b/>
                <w:i/>
              </w:rPr>
              <w:t>Объекты связи</w:t>
            </w:r>
          </w:p>
        </w:tc>
      </w:tr>
      <w:tr w:rsidR="00057046" w:rsidRPr="00424655" w:rsidTr="009A2BB2">
        <w:tc>
          <w:tcPr>
            <w:tcW w:w="457" w:type="dxa"/>
            <w:shd w:val="clear" w:color="auto" w:fill="auto"/>
            <w:tcMar>
              <w:left w:w="28" w:type="dxa"/>
              <w:right w:w="28" w:type="dxa"/>
            </w:tcMar>
            <w:vAlign w:val="center"/>
          </w:tcPr>
          <w:p w:rsidR="00057046" w:rsidRPr="00FF4967" w:rsidRDefault="001057DF" w:rsidP="0070140C">
            <w:pPr>
              <w:pStyle w:val="affffffff6"/>
              <w:jc w:val="center"/>
              <w:rPr>
                <w:rFonts w:eastAsia="Calibri"/>
              </w:rPr>
            </w:pPr>
            <w:r>
              <w:rPr>
                <w:rFonts w:eastAsia="Calibri"/>
              </w:rPr>
              <w:t>15</w:t>
            </w:r>
          </w:p>
        </w:tc>
        <w:tc>
          <w:tcPr>
            <w:tcW w:w="3750" w:type="dxa"/>
            <w:shd w:val="clear" w:color="auto" w:fill="auto"/>
            <w:tcMar>
              <w:left w:w="28" w:type="dxa"/>
              <w:right w:w="28" w:type="dxa"/>
            </w:tcMar>
            <w:vAlign w:val="center"/>
          </w:tcPr>
          <w:p w:rsidR="00057046" w:rsidRPr="002C595D" w:rsidRDefault="00057046" w:rsidP="005967D0">
            <w:pPr>
              <w:pStyle w:val="affffffff6"/>
            </w:pPr>
            <w:r>
              <w:t>Отделения связи</w:t>
            </w:r>
          </w:p>
        </w:tc>
        <w:tc>
          <w:tcPr>
            <w:tcW w:w="1604" w:type="dxa"/>
            <w:shd w:val="clear" w:color="auto" w:fill="auto"/>
            <w:tcMar>
              <w:left w:w="28" w:type="dxa"/>
              <w:right w:w="28" w:type="dxa"/>
            </w:tcMar>
            <w:vAlign w:val="center"/>
          </w:tcPr>
          <w:p w:rsidR="00057046" w:rsidRPr="00FF4967" w:rsidRDefault="00057046" w:rsidP="0070140C">
            <w:pPr>
              <w:pStyle w:val="affffffff6"/>
              <w:jc w:val="center"/>
              <w:rPr>
                <w:rFonts w:eastAsia="Calibri"/>
              </w:rPr>
            </w:pPr>
            <w:r>
              <w:rPr>
                <w:rFonts w:eastAsia="Calibri"/>
              </w:rPr>
              <w:t>объект</w:t>
            </w:r>
          </w:p>
        </w:tc>
        <w:tc>
          <w:tcPr>
            <w:tcW w:w="1631" w:type="dxa"/>
            <w:shd w:val="clear" w:color="auto" w:fill="auto"/>
            <w:tcMar>
              <w:left w:w="28" w:type="dxa"/>
              <w:right w:w="28" w:type="dxa"/>
            </w:tcMar>
            <w:vAlign w:val="center"/>
          </w:tcPr>
          <w:p w:rsidR="00057046" w:rsidRPr="00FF4967" w:rsidRDefault="001057DF" w:rsidP="0070140C">
            <w:pPr>
              <w:pStyle w:val="affffffff6"/>
              <w:jc w:val="center"/>
              <w:rPr>
                <w:rFonts w:eastAsia="Calibri"/>
              </w:rPr>
            </w:pPr>
            <w:r>
              <w:rPr>
                <w:rFonts w:eastAsia="Calibri"/>
              </w:rPr>
              <w:t>4</w:t>
            </w:r>
          </w:p>
        </w:tc>
        <w:tc>
          <w:tcPr>
            <w:tcW w:w="1969" w:type="dxa"/>
            <w:shd w:val="clear" w:color="auto" w:fill="auto"/>
            <w:tcMar>
              <w:left w:w="28" w:type="dxa"/>
              <w:right w:w="28" w:type="dxa"/>
            </w:tcMar>
            <w:vAlign w:val="center"/>
          </w:tcPr>
          <w:p w:rsidR="00057046" w:rsidRPr="00FF4967" w:rsidRDefault="001057DF" w:rsidP="0070140C">
            <w:pPr>
              <w:pStyle w:val="affffffff6"/>
              <w:jc w:val="center"/>
              <w:rPr>
                <w:rFonts w:eastAsia="Calibri"/>
              </w:rPr>
            </w:pPr>
            <w:r>
              <w:rPr>
                <w:rFonts w:eastAsia="Calibri"/>
              </w:rPr>
              <w:t>4</w:t>
            </w:r>
          </w:p>
        </w:tc>
      </w:tr>
    </w:tbl>
    <w:p w:rsidR="00CA5FE3" w:rsidRPr="00A770D5" w:rsidRDefault="00CA5FE3" w:rsidP="0070140C">
      <w:pPr>
        <w:pStyle w:val="S5"/>
      </w:pPr>
      <w:r w:rsidRPr="00424655">
        <w:t xml:space="preserve"> </w:t>
      </w:r>
    </w:p>
    <w:p w:rsidR="008A2604" w:rsidRPr="00CA5FE3" w:rsidRDefault="008A2604" w:rsidP="00380871">
      <w:pPr>
        <w:pStyle w:val="S1"/>
        <w:jc w:val="center"/>
      </w:pPr>
      <w:bookmarkStart w:id="37" w:name="_Toc447114057"/>
      <w:r w:rsidRPr="00CA5FE3">
        <w:t>УПРАВЛЕНИЕ ПРОГРАММОЙ</w:t>
      </w:r>
      <w:bookmarkEnd w:id="37"/>
    </w:p>
    <w:p w:rsidR="00FF4967" w:rsidRPr="00FF4967" w:rsidRDefault="00FF4967" w:rsidP="00FF4967">
      <w:pPr>
        <w:pStyle w:val="a9"/>
        <w:keepNext/>
        <w:keepLines/>
        <w:numPr>
          <w:ilvl w:val="0"/>
          <w:numId w:val="2"/>
        </w:numPr>
        <w:contextualSpacing w:val="0"/>
        <w:outlineLvl w:val="0"/>
        <w:rPr>
          <w:rFonts w:eastAsiaTheme="majorEastAsia" w:cstheme="majorBidi"/>
          <w:b/>
          <w:bCs/>
          <w:vanish/>
          <w:szCs w:val="28"/>
        </w:rPr>
      </w:pPr>
      <w:bookmarkStart w:id="38" w:name="_Toc442713423"/>
      <w:bookmarkStart w:id="39" w:name="_Toc442795259"/>
      <w:bookmarkStart w:id="40" w:name="_Toc442795309"/>
      <w:bookmarkStart w:id="41" w:name="_Toc446578418"/>
      <w:bookmarkStart w:id="42" w:name="_Toc447012909"/>
      <w:bookmarkStart w:id="43" w:name="_Toc447114058"/>
      <w:bookmarkEnd w:id="38"/>
      <w:bookmarkEnd w:id="39"/>
      <w:bookmarkEnd w:id="40"/>
      <w:bookmarkEnd w:id="41"/>
      <w:bookmarkEnd w:id="42"/>
      <w:bookmarkEnd w:id="43"/>
    </w:p>
    <w:p w:rsidR="00FF4967" w:rsidRPr="00FF4967" w:rsidRDefault="00FF4967" w:rsidP="00FF4967">
      <w:pPr>
        <w:pStyle w:val="a9"/>
        <w:keepNext/>
        <w:keepLines/>
        <w:numPr>
          <w:ilvl w:val="0"/>
          <w:numId w:val="2"/>
        </w:numPr>
        <w:contextualSpacing w:val="0"/>
        <w:outlineLvl w:val="0"/>
        <w:rPr>
          <w:rFonts w:eastAsiaTheme="majorEastAsia" w:cstheme="majorBidi"/>
          <w:b/>
          <w:bCs/>
          <w:vanish/>
          <w:szCs w:val="28"/>
        </w:rPr>
      </w:pPr>
      <w:bookmarkStart w:id="44" w:name="_Toc446578419"/>
      <w:bookmarkStart w:id="45" w:name="_Toc447012910"/>
      <w:bookmarkStart w:id="46" w:name="_Toc447114059"/>
      <w:bookmarkEnd w:id="44"/>
      <w:bookmarkEnd w:id="45"/>
      <w:bookmarkEnd w:id="46"/>
    </w:p>
    <w:p w:rsidR="00FF4967" w:rsidRPr="00FF4967" w:rsidRDefault="00FF4967" w:rsidP="00FF4967">
      <w:pPr>
        <w:pStyle w:val="a9"/>
        <w:keepNext/>
        <w:keepLines/>
        <w:numPr>
          <w:ilvl w:val="0"/>
          <w:numId w:val="2"/>
        </w:numPr>
        <w:contextualSpacing w:val="0"/>
        <w:outlineLvl w:val="0"/>
        <w:rPr>
          <w:rFonts w:eastAsiaTheme="majorEastAsia" w:cstheme="majorBidi"/>
          <w:b/>
          <w:bCs/>
          <w:vanish/>
          <w:szCs w:val="28"/>
        </w:rPr>
      </w:pPr>
      <w:bookmarkStart w:id="47" w:name="_Toc446578420"/>
      <w:bookmarkStart w:id="48" w:name="_Toc447012911"/>
      <w:bookmarkStart w:id="49" w:name="_Toc447114060"/>
      <w:bookmarkEnd w:id="47"/>
      <w:bookmarkEnd w:id="48"/>
      <w:bookmarkEnd w:id="49"/>
    </w:p>
    <w:p w:rsidR="00FF4967" w:rsidRPr="00FF4967" w:rsidRDefault="00FF4967" w:rsidP="00FF4967">
      <w:pPr>
        <w:pStyle w:val="a9"/>
        <w:keepNext/>
        <w:keepLines/>
        <w:numPr>
          <w:ilvl w:val="0"/>
          <w:numId w:val="2"/>
        </w:numPr>
        <w:contextualSpacing w:val="0"/>
        <w:outlineLvl w:val="0"/>
        <w:rPr>
          <w:rFonts w:eastAsiaTheme="majorEastAsia" w:cstheme="majorBidi"/>
          <w:b/>
          <w:bCs/>
          <w:vanish/>
          <w:szCs w:val="28"/>
        </w:rPr>
      </w:pPr>
      <w:bookmarkStart w:id="50" w:name="_Toc446578421"/>
      <w:bookmarkStart w:id="51" w:name="_Toc447012912"/>
      <w:bookmarkStart w:id="52" w:name="_Toc447114061"/>
      <w:bookmarkEnd w:id="50"/>
      <w:bookmarkEnd w:id="51"/>
      <w:bookmarkEnd w:id="52"/>
    </w:p>
    <w:p w:rsidR="00FF4967" w:rsidRPr="00FF4967" w:rsidRDefault="00FF4967" w:rsidP="00FF4967">
      <w:pPr>
        <w:pStyle w:val="a9"/>
        <w:keepNext/>
        <w:keepLines/>
        <w:numPr>
          <w:ilvl w:val="0"/>
          <w:numId w:val="2"/>
        </w:numPr>
        <w:contextualSpacing w:val="0"/>
        <w:outlineLvl w:val="0"/>
        <w:rPr>
          <w:rFonts w:eastAsiaTheme="majorEastAsia" w:cstheme="majorBidi"/>
          <w:b/>
          <w:bCs/>
          <w:vanish/>
          <w:szCs w:val="28"/>
        </w:rPr>
      </w:pPr>
      <w:bookmarkStart w:id="53" w:name="_Toc446578422"/>
      <w:bookmarkStart w:id="54" w:name="_Toc447012913"/>
      <w:bookmarkStart w:id="55" w:name="_Toc447114062"/>
      <w:bookmarkEnd w:id="53"/>
      <w:bookmarkEnd w:id="54"/>
      <w:bookmarkEnd w:id="55"/>
    </w:p>
    <w:p w:rsidR="00FF4967" w:rsidRPr="00FF4967" w:rsidRDefault="00FF4967" w:rsidP="00FF4967">
      <w:pPr>
        <w:pStyle w:val="a9"/>
        <w:keepNext/>
        <w:keepLines/>
        <w:numPr>
          <w:ilvl w:val="0"/>
          <w:numId w:val="2"/>
        </w:numPr>
        <w:contextualSpacing w:val="0"/>
        <w:outlineLvl w:val="0"/>
        <w:rPr>
          <w:rFonts w:eastAsiaTheme="majorEastAsia" w:cstheme="majorBidi"/>
          <w:b/>
          <w:bCs/>
          <w:vanish/>
          <w:szCs w:val="28"/>
        </w:rPr>
      </w:pPr>
      <w:bookmarkStart w:id="56" w:name="_Toc446578423"/>
      <w:bookmarkStart w:id="57" w:name="_Toc447012914"/>
      <w:bookmarkStart w:id="58" w:name="_Toc447114063"/>
      <w:bookmarkEnd w:id="56"/>
      <w:bookmarkEnd w:id="57"/>
      <w:bookmarkEnd w:id="58"/>
    </w:p>
    <w:p w:rsidR="008A2604" w:rsidRPr="00CA5FE3" w:rsidRDefault="008A2604" w:rsidP="00380871">
      <w:pPr>
        <w:pStyle w:val="S2"/>
      </w:pPr>
      <w:bookmarkStart w:id="59" w:name="_Toc447114064"/>
      <w:r w:rsidRPr="00CA5FE3">
        <w:t>Ответственные за реализацию Программы</w:t>
      </w:r>
      <w:bookmarkEnd w:id="59"/>
    </w:p>
    <w:p w:rsidR="008A2604" w:rsidRPr="00CA5FE3" w:rsidRDefault="008A2604" w:rsidP="008A2604">
      <w:r w:rsidRPr="00CA5FE3">
        <w:t xml:space="preserve">Система управления Программой и </w:t>
      </w:r>
      <w:proofErr w:type="gramStart"/>
      <w:r w:rsidRPr="00CA5FE3">
        <w:t>контроль за</w:t>
      </w:r>
      <w:proofErr w:type="gramEnd"/>
      <w:r w:rsidRPr="00CA5FE3">
        <w:t xml:space="preserve"> ходом ее выполнения определяется в соответствии с требованиями, определенными действующим законодательством. </w:t>
      </w:r>
    </w:p>
    <w:p w:rsidR="008A2604" w:rsidRPr="00CA5FE3" w:rsidRDefault="008A2604" w:rsidP="008A2604">
      <w:r w:rsidRPr="00CA5FE3">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8A2604" w:rsidRPr="00CA5FE3" w:rsidRDefault="008A2604" w:rsidP="008A2604">
      <w:r w:rsidRPr="00CA5FE3">
        <w:t xml:space="preserve">Управление реализацией Программы осуществляет заказчик – Администрация </w:t>
      </w:r>
      <w:proofErr w:type="spellStart"/>
      <w:r w:rsidR="00157006">
        <w:t>Бургинского</w:t>
      </w:r>
      <w:proofErr w:type="spellEnd"/>
      <w:r w:rsidR="00157006">
        <w:t xml:space="preserve"> сельского поселения</w:t>
      </w:r>
      <w:r w:rsidR="00F26887">
        <w:t xml:space="preserve"> </w:t>
      </w:r>
      <w:proofErr w:type="spellStart"/>
      <w:r w:rsidR="00CD0EE8">
        <w:t>Маловишерского</w:t>
      </w:r>
      <w:proofErr w:type="spellEnd"/>
      <w:r w:rsidR="00CD0EE8">
        <w:t xml:space="preserve"> муниципального района</w:t>
      </w:r>
      <w:r w:rsidRPr="00CA5FE3">
        <w:t xml:space="preserve">. </w:t>
      </w:r>
    </w:p>
    <w:p w:rsidR="008A2604" w:rsidRPr="00CA5FE3" w:rsidRDefault="008A2604" w:rsidP="008A2604">
      <w:r w:rsidRPr="00CA5FE3">
        <w:t xml:space="preserve">Координатором реализации Программы является </w:t>
      </w:r>
      <w:r w:rsidR="00E4326E">
        <w:t>А</w:t>
      </w:r>
      <w:r w:rsidRPr="00CA5FE3">
        <w:t xml:space="preserve">дминистрация </w:t>
      </w:r>
      <w:proofErr w:type="spellStart"/>
      <w:r w:rsidR="00157006">
        <w:t>Бургинского</w:t>
      </w:r>
      <w:proofErr w:type="spellEnd"/>
      <w:r w:rsidR="00157006">
        <w:t xml:space="preserve"> сельского поселения</w:t>
      </w:r>
      <w:r w:rsidR="00F26887">
        <w:t xml:space="preserve"> </w:t>
      </w:r>
      <w:proofErr w:type="spellStart"/>
      <w:r w:rsidR="00CD0EE8">
        <w:t>Маловишерского</w:t>
      </w:r>
      <w:proofErr w:type="spellEnd"/>
      <w:r w:rsidR="00CD0EE8">
        <w:t xml:space="preserve"> муниципального района</w:t>
      </w:r>
      <w:r w:rsidRPr="00CA5FE3">
        <w:t xml:space="preserve">, которая осуществляет текущее управление программой, мониторинг и подготовку ежегодного отчета об исполнении Программы. </w:t>
      </w:r>
    </w:p>
    <w:p w:rsidR="008A2604" w:rsidRPr="00CA5FE3" w:rsidRDefault="008A2604" w:rsidP="008A2604">
      <w:r w:rsidRPr="00CA5FE3">
        <w:t xml:space="preserve">Координатор Программы является ответственным за реализацию Программы. </w:t>
      </w:r>
    </w:p>
    <w:p w:rsidR="008A2604" w:rsidRPr="00D43AB4" w:rsidRDefault="008A2604" w:rsidP="00380871">
      <w:pPr>
        <w:pStyle w:val="S2"/>
      </w:pPr>
      <w:bookmarkStart w:id="60" w:name="_Toc447114065"/>
      <w:r w:rsidRPr="00D43AB4">
        <w:t>План-график работ по реализации Программы</w:t>
      </w:r>
      <w:bookmarkEnd w:id="60"/>
    </w:p>
    <w:p w:rsidR="008A2604" w:rsidRPr="00D43AB4" w:rsidRDefault="008A2604" w:rsidP="008A2604">
      <w:r w:rsidRPr="00D43AB4">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8A2604" w:rsidRPr="00D43AB4" w:rsidRDefault="008A2604" w:rsidP="008A2604">
      <w:r w:rsidRPr="00D43AB4">
        <w:t>Реализация программы осуществляется в 2 этап</w:t>
      </w:r>
      <w:r w:rsidR="00D43AB4">
        <w:t>а</w:t>
      </w:r>
      <w:r w:rsidRPr="00D43AB4">
        <w:t>:</w:t>
      </w:r>
    </w:p>
    <w:p w:rsidR="008A2604" w:rsidRPr="00D43AB4" w:rsidRDefault="008A2604" w:rsidP="008A2604">
      <w:r w:rsidRPr="00D43AB4">
        <w:t xml:space="preserve">1 этап – </w:t>
      </w:r>
      <w:r w:rsidR="00786A79">
        <w:t>2017-2022</w:t>
      </w:r>
      <w:r w:rsidRPr="00D43AB4">
        <w:t xml:space="preserve"> гг.;</w:t>
      </w:r>
    </w:p>
    <w:p w:rsidR="008A2604" w:rsidRPr="00D43AB4" w:rsidRDefault="008A2604" w:rsidP="008A2604">
      <w:r w:rsidRPr="00D43AB4">
        <w:t>2 этап – 202</w:t>
      </w:r>
      <w:r w:rsidR="00D40323">
        <w:t>3</w:t>
      </w:r>
      <w:r w:rsidRPr="00D43AB4">
        <w:t>-20</w:t>
      </w:r>
      <w:r w:rsidR="00D40323">
        <w:t>30</w:t>
      </w:r>
      <w:r w:rsidRPr="00D43AB4">
        <w:t xml:space="preserve"> гг.</w:t>
      </w:r>
    </w:p>
    <w:p w:rsidR="008A2604" w:rsidRPr="00D43AB4" w:rsidRDefault="008A2604" w:rsidP="00380871">
      <w:pPr>
        <w:pStyle w:val="S2"/>
      </w:pPr>
      <w:bookmarkStart w:id="61" w:name="_Toc447114066"/>
      <w:r w:rsidRPr="00D43AB4">
        <w:t>Порядок предоставления отчетности по выполнению Программы</w:t>
      </w:r>
      <w:bookmarkEnd w:id="61"/>
    </w:p>
    <w:p w:rsidR="008A2604" w:rsidRPr="00D43AB4" w:rsidRDefault="008A2604" w:rsidP="008A2604">
      <w:r w:rsidRPr="00D43AB4">
        <w:t xml:space="preserve">Предоставление отчетности по выполнению мероприятий Программы осуществляется в рамках мониторинга. </w:t>
      </w:r>
    </w:p>
    <w:p w:rsidR="008A2604" w:rsidRPr="00A7437B" w:rsidRDefault="008A2604" w:rsidP="008A2604">
      <w:pPr>
        <w:rPr>
          <w:highlight w:val="yellow"/>
        </w:rPr>
      </w:pPr>
      <w:r w:rsidRPr="00D43AB4">
        <w:t xml:space="preserve">Целью </w:t>
      </w:r>
      <w:bookmarkStart w:id="62" w:name="OLE_LINK19"/>
      <w:r w:rsidRPr="00D43AB4">
        <w:t xml:space="preserve">мониторинга </w:t>
      </w:r>
      <w:bookmarkStart w:id="63" w:name="OLE_LINK18"/>
      <w:r w:rsidRPr="00D43AB4">
        <w:t xml:space="preserve">Программы </w:t>
      </w:r>
      <w:bookmarkEnd w:id="62"/>
      <w:bookmarkEnd w:id="63"/>
      <w:proofErr w:type="spellStart"/>
      <w:r w:rsidR="00157006">
        <w:t>Бургинского</w:t>
      </w:r>
      <w:proofErr w:type="spellEnd"/>
      <w:r w:rsidR="00157006">
        <w:t xml:space="preserve"> сельского поселения</w:t>
      </w:r>
      <w:r w:rsidRPr="00D43AB4">
        <w:t xml:space="preserve"> </w:t>
      </w:r>
      <w:proofErr w:type="spellStart"/>
      <w:r w:rsidR="00CD0EE8">
        <w:t>Маловишерского</w:t>
      </w:r>
      <w:proofErr w:type="spellEnd"/>
      <w:r w:rsidR="00CD0EE8">
        <w:t xml:space="preserve"> муниципального района</w:t>
      </w:r>
      <w:r w:rsidR="00F26887" w:rsidRPr="00D43AB4">
        <w:t xml:space="preserve"> </w:t>
      </w:r>
      <w:r w:rsidRPr="00D43AB4">
        <w:t xml:space="preserve">является регулярный контроль ситуации в сфере </w:t>
      </w:r>
      <w:r w:rsidR="00D43AB4" w:rsidRPr="00D43AB4">
        <w:t>социальной инфраструктуры</w:t>
      </w:r>
      <w:r w:rsidRPr="00D43AB4">
        <w:t xml:space="preserve">, а также анализ выполнения мероприятий по модернизации и развитию </w:t>
      </w:r>
      <w:bookmarkStart w:id="64" w:name="sub_1"/>
      <w:r w:rsidR="00D43AB4" w:rsidRPr="00D43AB4">
        <w:t>объектов социальной инфраструктуры</w:t>
      </w:r>
      <w:r w:rsidRPr="00D43AB4">
        <w:t xml:space="preserve">, предусмотренных Программой. </w:t>
      </w:r>
    </w:p>
    <w:bookmarkEnd w:id="64"/>
    <w:p w:rsidR="008A2604" w:rsidRPr="00D43AB4" w:rsidRDefault="008A2604" w:rsidP="008A2604">
      <w:r w:rsidRPr="00D43AB4">
        <w:t xml:space="preserve">Мониторинг Программы комплексного развития </w:t>
      </w:r>
      <w:r w:rsidR="00D43AB4" w:rsidRPr="00D43AB4">
        <w:t>социальной</w:t>
      </w:r>
      <w:r w:rsidRPr="00D43AB4">
        <w:t xml:space="preserve"> инфраструктуры включает следующие этапы: </w:t>
      </w:r>
    </w:p>
    <w:p w:rsidR="008A2604" w:rsidRPr="00D43AB4" w:rsidRDefault="008A2604" w:rsidP="00175FB3">
      <w:pPr>
        <w:pStyle w:val="a9"/>
        <w:numPr>
          <w:ilvl w:val="0"/>
          <w:numId w:val="76"/>
        </w:numPr>
        <w:ind w:left="567"/>
      </w:pPr>
      <w:r w:rsidRPr="00D43AB4">
        <w:t xml:space="preserve">Периодический сбор информации о результатах выполнения мероприятий Программы, а также информации о состоянии и развитии </w:t>
      </w:r>
      <w:r w:rsidR="00D43AB4" w:rsidRPr="00D43AB4">
        <w:t xml:space="preserve">социальной </w:t>
      </w:r>
      <w:r w:rsidRPr="00D43AB4">
        <w:t xml:space="preserve">инфраструктуры поселения. </w:t>
      </w:r>
    </w:p>
    <w:p w:rsidR="008A2604" w:rsidRPr="00D43AB4" w:rsidRDefault="008A2604" w:rsidP="00175FB3">
      <w:pPr>
        <w:pStyle w:val="a9"/>
        <w:numPr>
          <w:ilvl w:val="0"/>
          <w:numId w:val="76"/>
        </w:numPr>
        <w:ind w:left="567"/>
      </w:pPr>
      <w:r w:rsidRPr="00D43AB4">
        <w:t xml:space="preserve">Анализ данных о результатах планируемых и фактически проводимых преобразований </w:t>
      </w:r>
      <w:r w:rsidR="00D43AB4" w:rsidRPr="00D43AB4">
        <w:t>в сфере социальной</w:t>
      </w:r>
      <w:r w:rsidRPr="00D43AB4">
        <w:t xml:space="preserve"> инфраструктуры. </w:t>
      </w:r>
    </w:p>
    <w:p w:rsidR="008A2604" w:rsidRPr="00D43AB4" w:rsidRDefault="008A2604" w:rsidP="008A2604">
      <w:r w:rsidRPr="00D43AB4">
        <w:t xml:space="preserve">Мониторинг Программы </w:t>
      </w:r>
      <w:proofErr w:type="spellStart"/>
      <w:r w:rsidR="00157006">
        <w:t>Бургинского</w:t>
      </w:r>
      <w:proofErr w:type="spellEnd"/>
      <w:r w:rsidR="00157006">
        <w:t xml:space="preserve"> сельского поселения</w:t>
      </w:r>
      <w:r w:rsidRPr="00D43AB4">
        <w:t xml:space="preserve"> </w:t>
      </w:r>
      <w:proofErr w:type="spellStart"/>
      <w:r w:rsidR="00CD0EE8">
        <w:t>Маловишерского</w:t>
      </w:r>
      <w:proofErr w:type="spellEnd"/>
      <w:r w:rsidR="00CD0EE8">
        <w:t xml:space="preserve"> муниципального района</w:t>
      </w:r>
      <w:r w:rsidR="00F26887" w:rsidRPr="00D43AB4">
        <w:t xml:space="preserve"> </w:t>
      </w:r>
      <w:r w:rsidRPr="00D43AB4">
        <w:t xml:space="preserve">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D6024D" w:rsidRPr="00D43AB4" w:rsidRDefault="00D6024D" w:rsidP="00380871">
      <w:pPr>
        <w:pStyle w:val="S2"/>
      </w:pPr>
      <w:bookmarkStart w:id="65" w:name="_Toc447114067"/>
      <w:r w:rsidRPr="00D43AB4">
        <w:t>Порядок корректировки Программы</w:t>
      </w:r>
      <w:bookmarkEnd w:id="65"/>
    </w:p>
    <w:p w:rsidR="00D6024D" w:rsidRPr="00D43AB4" w:rsidRDefault="00D6024D" w:rsidP="00D6024D">
      <w:r w:rsidRPr="00D43AB4">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rsidR="00E4326E">
        <w:t>А</w:t>
      </w:r>
      <w:r w:rsidRPr="00D43AB4">
        <w:t xml:space="preserve">дминистрацией </w:t>
      </w:r>
      <w:proofErr w:type="spellStart"/>
      <w:r w:rsidR="00157006">
        <w:t>Бургинского</w:t>
      </w:r>
      <w:proofErr w:type="spellEnd"/>
      <w:r w:rsidR="00157006">
        <w:t xml:space="preserve"> сельского поселения</w:t>
      </w:r>
      <w:r w:rsidRPr="00D43AB4">
        <w:t xml:space="preserve"> </w:t>
      </w:r>
      <w:proofErr w:type="spellStart"/>
      <w:r w:rsidR="00071E1B">
        <w:rPr>
          <w:shd w:val="clear" w:color="auto" w:fill="FFFFFF"/>
        </w:rPr>
        <w:t>Маловишерского</w:t>
      </w:r>
      <w:proofErr w:type="spellEnd"/>
      <w:r w:rsidR="00CE1B1A">
        <w:rPr>
          <w:shd w:val="clear" w:color="auto" w:fill="FFFFFF"/>
        </w:rPr>
        <w:t xml:space="preserve"> муниципального</w:t>
      </w:r>
      <w:r w:rsidR="00071E1B">
        <w:rPr>
          <w:shd w:val="clear" w:color="auto" w:fill="FFFFFF"/>
        </w:rPr>
        <w:t xml:space="preserve"> района</w:t>
      </w:r>
      <w:r w:rsidR="00B40FE6" w:rsidRPr="00D43AB4">
        <w:t xml:space="preserve"> </w:t>
      </w:r>
      <w:r w:rsidRPr="00D43AB4">
        <w:t xml:space="preserve">по итогам ежегодного рассмотрения отчета о ходе реализации Программы или по представлению Главы администрации </w:t>
      </w:r>
      <w:proofErr w:type="spellStart"/>
      <w:r w:rsidR="00157006">
        <w:t>Бургинского</w:t>
      </w:r>
      <w:proofErr w:type="spellEnd"/>
      <w:r w:rsidR="00157006">
        <w:t xml:space="preserve"> сельского поселения</w:t>
      </w:r>
      <w:r w:rsidR="00B40FE6">
        <w:t xml:space="preserve"> </w:t>
      </w:r>
      <w:proofErr w:type="spellStart"/>
      <w:r w:rsidR="00CD0EE8">
        <w:rPr>
          <w:shd w:val="clear" w:color="auto" w:fill="FFFFFF"/>
        </w:rPr>
        <w:t>Маловишерского</w:t>
      </w:r>
      <w:proofErr w:type="spellEnd"/>
      <w:r w:rsidR="00CD0EE8">
        <w:rPr>
          <w:shd w:val="clear" w:color="auto" w:fill="FFFFFF"/>
        </w:rPr>
        <w:t xml:space="preserve"> муниципального района</w:t>
      </w:r>
      <w:r w:rsidRPr="00D43AB4">
        <w:t xml:space="preserve">. </w:t>
      </w:r>
    </w:p>
    <w:p w:rsidR="00D6024D" w:rsidRPr="00D43AB4" w:rsidRDefault="00D6024D">
      <w:pPr>
        <w:spacing w:after="160" w:line="259" w:lineRule="auto"/>
        <w:ind w:firstLine="0"/>
        <w:jc w:val="left"/>
      </w:pPr>
      <w:r w:rsidRPr="00D43AB4">
        <w:br w:type="page"/>
      </w:r>
    </w:p>
    <w:p w:rsidR="0046789C" w:rsidRDefault="0046789C" w:rsidP="0046789C">
      <w:pPr>
        <w:spacing w:after="0"/>
        <w:ind w:firstLine="0"/>
        <w:jc w:val="center"/>
      </w:pPr>
      <w:r w:rsidRPr="00185D93">
        <w:t>ПРОГРАММА КОМПЛЕКСНОГО РАЗВИТИЯ СОЦИАЛЬНОЙ ИНФРАСТРУКТУРЫ</w:t>
      </w:r>
      <w:r w:rsidR="00E4326E">
        <w:t xml:space="preserve"> </w:t>
      </w:r>
      <w:r w:rsidR="00157006">
        <w:t>БУРГИНСКОГО СЕЛЬСКОГО ПОСЕЛЕНИЯ</w:t>
      </w:r>
      <w:r w:rsidRPr="00185D93">
        <w:t xml:space="preserve"> </w:t>
      </w:r>
    </w:p>
    <w:p w:rsidR="00D6024D" w:rsidRPr="00185D93" w:rsidRDefault="00CD0EE8" w:rsidP="00380871">
      <w:pPr>
        <w:spacing w:after="0"/>
        <w:ind w:firstLine="0"/>
        <w:jc w:val="center"/>
      </w:pPr>
      <w:r>
        <w:t>МАЛОВИШЕРСКОГО МУНИЦИПАЛЬНОГО РАЙОНА</w:t>
      </w:r>
      <w:r w:rsidR="00E4326E">
        <w:t xml:space="preserve"> </w:t>
      </w:r>
      <w:r w:rsidR="00071E1B">
        <w:t>НОВГОРОДСКОЙ ОБЛАСТИ</w:t>
      </w:r>
      <w:r w:rsidR="00380871">
        <w:t xml:space="preserve"> </w:t>
      </w:r>
      <w:r w:rsidR="00D6024D" w:rsidRPr="00185D93">
        <w:t xml:space="preserve">на </w:t>
      </w:r>
      <w:r w:rsidR="00786A79">
        <w:t>2017-2022</w:t>
      </w:r>
      <w:r w:rsidR="00D6024D" w:rsidRPr="00185D93">
        <w:t xml:space="preserve"> годы </w:t>
      </w:r>
      <w:r w:rsidR="0046789C">
        <w:t xml:space="preserve">и на период </w:t>
      </w:r>
      <w:r w:rsidR="00786A79">
        <w:t>до 2030</w:t>
      </w:r>
      <w:r w:rsidR="00D6024D" w:rsidRPr="00185D93">
        <w:t xml:space="preserve"> года</w:t>
      </w:r>
    </w:p>
    <w:p w:rsidR="00E4326E" w:rsidRDefault="00E4326E" w:rsidP="00D6024D">
      <w:pPr>
        <w:overflowPunct w:val="0"/>
        <w:autoSpaceDE w:val="0"/>
        <w:autoSpaceDN w:val="0"/>
        <w:adjustRightInd w:val="0"/>
        <w:ind w:firstLine="0"/>
        <w:rPr>
          <w:b/>
          <w:szCs w:val="24"/>
        </w:rPr>
      </w:pP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r w:rsidRPr="00185D93">
        <w:rPr>
          <w:szCs w:val="24"/>
        </w:rPr>
        <w:t xml:space="preserve"> </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5"/>
        <w:ind w:firstLine="0"/>
        <w:jc w:val="left"/>
      </w:pPr>
      <w:r w:rsidRPr="00185D93">
        <w:t xml:space="preserve">Юридический/фактический адрес: 160011, г. Вологда, ул. Герцена, д. 56, </w:t>
      </w:r>
      <w:proofErr w:type="spellStart"/>
      <w:r w:rsidRPr="00185D93">
        <w:t>оф</w:t>
      </w:r>
      <w:proofErr w:type="spellEnd"/>
      <w:r w:rsidRPr="00185D93">
        <w:t xml:space="preserve">. 202 </w:t>
      </w:r>
    </w:p>
    <w:p w:rsidR="00D6024D" w:rsidRPr="00185D93" w:rsidRDefault="00D6024D" w:rsidP="00696822">
      <w:pPr>
        <w:pStyle w:val="S5"/>
        <w:ind w:firstLine="0"/>
        <w:jc w:val="left"/>
        <w:rPr>
          <w:vertAlign w:val="superscript"/>
        </w:rPr>
      </w:pPr>
      <w:r w:rsidRPr="00185D93">
        <w:t xml:space="preserve">тел/факс: 8 (8172) 75-60-06, 733-874, 730-800 </w:t>
      </w:r>
    </w:p>
    <w:p w:rsidR="00D6024D" w:rsidRPr="0046789C" w:rsidRDefault="00D6024D" w:rsidP="00696822">
      <w:pPr>
        <w:pStyle w:val="S5"/>
        <w:ind w:firstLine="0"/>
        <w:jc w:val="left"/>
      </w:pPr>
      <w:r w:rsidRPr="0046789C">
        <w:t xml:space="preserve">адрес электронной почты: </w:t>
      </w:r>
      <w:hyperlink r:id="rId13" w:history="1">
        <w:r w:rsidRPr="0046789C">
          <w:rPr>
            <w:rStyle w:val="a7"/>
          </w:rPr>
          <w:t>energoaudit35@list.ru</w:t>
        </w:r>
      </w:hyperlink>
      <w:r w:rsidRPr="0046789C">
        <w:t xml:space="preserve"> </w:t>
      </w:r>
    </w:p>
    <w:p w:rsidR="00D6024D" w:rsidRPr="00185D93" w:rsidRDefault="00D6024D" w:rsidP="00696822">
      <w:pPr>
        <w:pStyle w:val="S5"/>
        <w:ind w:firstLine="0"/>
        <w:jc w:val="left"/>
      </w:pPr>
      <w:r w:rsidRPr="00185D93">
        <w:t xml:space="preserve">Свидетельство </w:t>
      </w:r>
      <w:proofErr w:type="spellStart"/>
      <w:r w:rsidRPr="00185D93">
        <w:t>саморегулируемой</w:t>
      </w:r>
      <w:proofErr w:type="spellEnd"/>
      <w:r w:rsidRPr="00185D93">
        <w:t xml:space="preserve">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tblPr>
      <w:tblGrid>
        <w:gridCol w:w="3933"/>
        <w:gridCol w:w="3335"/>
        <w:gridCol w:w="2303"/>
      </w:tblGrid>
      <w:tr w:rsidR="00D6024D" w:rsidRPr="00185D93" w:rsidTr="00F12670">
        <w:tc>
          <w:tcPr>
            <w:tcW w:w="4361" w:type="dxa"/>
            <w:shd w:val="clear" w:color="auto" w:fill="auto"/>
            <w:vAlign w:val="center"/>
          </w:tcPr>
          <w:p w:rsidR="00D6024D" w:rsidRPr="00F207D5" w:rsidRDefault="00D6024D" w:rsidP="00F207D5">
            <w:pPr>
              <w:pStyle w:val="S5"/>
              <w:ind w:firstLine="0"/>
              <w:rPr>
                <w:b/>
              </w:rPr>
            </w:pPr>
            <w:r w:rsidRPr="00F207D5">
              <w:rPr>
                <w:b/>
              </w:rPr>
              <w:t xml:space="preserve">Генеральный директор </w:t>
            </w:r>
          </w:p>
        </w:tc>
        <w:tc>
          <w:tcPr>
            <w:tcW w:w="3544" w:type="dxa"/>
            <w:shd w:val="clear" w:color="auto" w:fill="auto"/>
            <w:vAlign w:val="center"/>
          </w:tcPr>
          <w:p w:rsidR="00D6024D" w:rsidRPr="00185D93" w:rsidRDefault="00D6024D" w:rsidP="00F12670">
            <w:pPr>
              <w:autoSpaceDE w:val="0"/>
              <w:autoSpaceDN w:val="0"/>
              <w:adjustRightInd w:val="0"/>
              <w:ind w:firstLine="0"/>
              <w:jc w:val="center"/>
              <w:rPr>
                <w:rFonts w:ascii="Times New Roman" w:hAnsi="Times New Roman"/>
                <w:szCs w:val="24"/>
              </w:rPr>
            </w:pPr>
            <w:r w:rsidRPr="00185D93">
              <w:rPr>
                <w:rFonts w:ascii="Times New Roman" w:hAnsi="Times New Roman"/>
                <w:b/>
                <w:bCs/>
                <w:szCs w:val="24"/>
              </w:rPr>
              <w:t>__________________</w:t>
            </w:r>
          </w:p>
        </w:tc>
        <w:tc>
          <w:tcPr>
            <w:tcW w:w="2515" w:type="dxa"/>
            <w:shd w:val="clear" w:color="auto" w:fill="auto"/>
            <w:vAlign w:val="center"/>
          </w:tcPr>
          <w:p w:rsidR="00D6024D" w:rsidRPr="00F207D5" w:rsidRDefault="00D6024D" w:rsidP="00F207D5">
            <w:pPr>
              <w:pStyle w:val="S5"/>
              <w:ind w:firstLine="0"/>
              <w:rPr>
                <w:b/>
              </w:rPr>
            </w:pPr>
            <w:r w:rsidRPr="00F207D5">
              <w:rPr>
                <w:b/>
              </w:rPr>
              <w:t>Антонов С.А.</w:t>
            </w:r>
          </w:p>
        </w:tc>
      </w:tr>
    </w:tbl>
    <w:p w:rsidR="00D6024D" w:rsidRPr="00185D93" w:rsidRDefault="00D6024D" w:rsidP="00D6024D">
      <w:pPr>
        <w:autoSpaceDE w:val="0"/>
        <w:autoSpaceDN w:val="0"/>
        <w:adjustRightInd w:val="0"/>
        <w:rPr>
          <w:rFonts w:ascii="Times New Roman" w:hAnsi="Times New Roman"/>
          <w:szCs w:val="24"/>
        </w:rPr>
      </w:pPr>
    </w:p>
    <w:p w:rsidR="00D6024D" w:rsidRPr="00185D93" w:rsidRDefault="00D6024D" w:rsidP="00696822">
      <w:pPr>
        <w:autoSpaceDE w:val="0"/>
        <w:autoSpaceDN w:val="0"/>
        <w:adjustRightInd w:val="0"/>
        <w:ind w:firstLine="0"/>
        <w:rPr>
          <w:rFonts w:ascii="Times New Roman" w:hAnsi="Times New Roman"/>
          <w:szCs w:val="24"/>
        </w:rPr>
      </w:pPr>
      <w:r w:rsidRPr="00185D93">
        <w:rPr>
          <w:rFonts w:ascii="Times New Roman" w:hAnsi="Times New Roman"/>
          <w:b/>
          <w:bCs/>
          <w:szCs w:val="24"/>
        </w:rPr>
        <w:t xml:space="preserve"> </w:t>
      </w:r>
    </w:p>
    <w:p w:rsidR="00D6024D" w:rsidRPr="00185D93" w:rsidRDefault="00D6024D" w:rsidP="00D6024D">
      <w:pPr>
        <w:rPr>
          <w:rFonts w:ascii="Times New Roman" w:hAnsi="Times New Roman"/>
          <w:szCs w:val="24"/>
        </w:rPr>
      </w:pPr>
    </w:p>
    <w:p w:rsidR="00D6024D" w:rsidRPr="00F207D5" w:rsidRDefault="00D6024D" w:rsidP="00F207D5">
      <w:pPr>
        <w:pStyle w:val="S5"/>
        <w:ind w:firstLine="0"/>
        <w:rPr>
          <w:b/>
        </w:rPr>
      </w:pPr>
      <w:r w:rsidRPr="00F207D5">
        <w:rPr>
          <w:b/>
        </w:rPr>
        <w:t xml:space="preserve">Заказчик: </w:t>
      </w:r>
    </w:p>
    <w:p w:rsidR="00D6024D" w:rsidRPr="00F207D5" w:rsidRDefault="00D6024D" w:rsidP="00F207D5">
      <w:pPr>
        <w:pStyle w:val="S5"/>
        <w:jc w:val="center"/>
        <w:rPr>
          <w:b/>
        </w:rPr>
      </w:pPr>
      <w:r w:rsidRPr="00F207D5">
        <w:rPr>
          <w:b/>
        </w:rPr>
        <w:t xml:space="preserve">Администрация </w:t>
      </w:r>
      <w:proofErr w:type="spellStart"/>
      <w:r w:rsidR="00157006">
        <w:rPr>
          <w:b/>
        </w:rPr>
        <w:t>Бургинского</w:t>
      </w:r>
      <w:proofErr w:type="spellEnd"/>
      <w:r w:rsidR="00157006">
        <w:rPr>
          <w:b/>
        </w:rPr>
        <w:t xml:space="preserve"> сельского поселения</w:t>
      </w:r>
      <w:r w:rsidR="00696822">
        <w:rPr>
          <w:b/>
        </w:rPr>
        <w:t xml:space="preserve"> </w:t>
      </w:r>
      <w:proofErr w:type="spellStart"/>
      <w:r w:rsidR="00CD0EE8">
        <w:rPr>
          <w:b/>
        </w:rPr>
        <w:t>Маловишерского</w:t>
      </w:r>
      <w:proofErr w:type="spellEnd"/>
      <w:r w:rsidR="00CD0EE8">
        <w:rPr>
          <w:b/>
        </w:rPr>
        <w:t xml:space="preserve"> муниципального района</w:t>
      </w:r>
    </w:p>
    <w:p w:rsidR="00D6024D" w:rsidRPr="00185D93" w:rsidRDefault="00D6024D" w:rsidP="00380871">
      <w:pPr>
        <w:pStyle w:val="S5"/>
        <w:ind w:firstLine="0"/>
      </w:pPr>
      <w:proofErr w:type="gramStart"/>
      <w:r w:rsidRPr="00185D93">
        <w:rPr>
          <w:snapToGrid w:val="0"/>
        </w:rPr>
        <w:t xml:space="preserve">Юридический адрес: </w:t>
      </w:r>
      <w:r w:rsidR="00786A79">
        <w:t>174280</w:t>
      </w:r>
      <w:r w:rsidRPr="00185D93">
        <w:t xml:space="preserve">, </w:t>
      </w:r>
      <w:r w:rsidR="00786A79">
        <w:t>Новгородская область</w:t>
      </w:r>
      <w:r w:rsidRPr="00185D93">
        <w:t xml:space="preserve">, </w:t>
      </w:r>
      <w:proofErr w:type="spellStart"/>
      <w:r w:rsidR="00786A79">
        <w:t>Маловишерский</w:t>
      </w:r>
      <w:proofErr w:type="spellEnd"/>
      <w:r w:rsidR="00786A79">
        <w:t xml:space="preserve"> район</w:t>
      </w:r>
      <w:r w:rsidRPr="00185D93">
        <w:t xml:space="preserve">, </w:t>
      </w:r>
      <w:r w:rsidR="00786A79">
        <w:t xml:space="preserve">д. </w:t>
      </w:r>
      <w:proofErr w:type="spellStart"/>
      <w:r w:rsidR="00786A79">
        <w:t>Бурга</w:t>
      </w:r>
      <w:proofErr w:type="spellEnd"/>
      <w:r w:rsidRPr="00185D93">
        <w:t xml:space="preserve">, </w:t>
      </w:r>
      <w:r w:rsidR="00786A79">
        <w:t xml:space="preserve">ул. </w:t>
      </w:r>
      <w:r w:rsidR="00602919">
        <w:t>Новгородская, д. 34 «а»</w:t>
      </w:r>
      <w:proofErr w:type="gramEnd"/>
    </w:p>
    <w:p w:rsidR="00D6024D" w:rsidRPr="00185D93" w:rsidRDefault="00D6024D" w:rsidP="00D6024D">
      <w:pPr>
        <w:pStyle w:val="a4"/>
        <w:spacing w:line="276" w:lineRule="auto"/>
        <w:rPr>
          <w:rFonts w:ascii="Times New Roman" w:hAnsi="Times New Roman"/>
          <w:b/>
          <w:color w:val="000000"/>
          <w:szCs w:val="24"/>
          <w:lang w:val="ru-RU"/>
        </w:rPr>
      </w:pPr>
    </w:p>
    <w:tbl>
      <w:tblPr>
        <w:tblW w:w="0" w:type="auto"/>
        <w:tblLook w:val="04A0"/>
      </w:tblPr>
      <w:tblGrid>
        <w:gridCol w:w="3946"/>
        <w:gridCol w:w="3306"/>
        <w:gridCol w:w="2319"/>
      </w:tblGrid>
      <w:tr w:rsidR="00D6024D" w:rsidRPr="00380871" w:rsidTr="00696822">
        <w:tc>
          <w:tcPr>
            <w:tcW w:w="4361" w:type="dxa"/>
            <w:shd w:val="clear" w:color="auto" w:fill="auto"/>
          </w:tcPr>
          <w:p w:rsidR="00D6024D" w:rsidRPr="00380871" w:rsidRDefault="00696822" w:rsidP="00380871">
            <w:pPr>
              <w:pStyle w:val="S5"/>
              <w:spacing w:line="240" w:lineRule="auto"/>
              <w:ind w:firstLine="0"/>
              <w:jc w:val="left"/>
              <w:rPr>
                <w:b/>
              </w:rPr>
            </w:pPr>
            <w:r w:rsidRPr="00380871">
              <w:rPr>
                <w:b/>
                <w:color w:val="000000"/>
              </w:rPr>
              <w:t xml:space="preserve">Глава  </w:t>
            </w:r>
            <w:r w:rsidR="00380871">
              <w:rPr>
                <w:b/>
                <w:color w:val="000000"/>
              </w:rPr>
              <w:t>администрации</w:t>
            </w:r>
          </w:p>
        </w:tc>
        <w:tc>
          <w:tcPr>
            <w:tcW w:w="3544" w:type="dxa"/>
            <w:shd w:val="clear" w:color="auto" w:fill="auto"/>
            <w:vAlign w:val="center"/>
          </w:tcPr>
          <w:p w:rsidR="00696822" w:rsidRPr="00380871" w:rsidRDefault="00696822" w:rsidP="00F12670">
            <w:pPr>
              <w:autoSpaceDE w:val="0"/>
              <w:autoSpaceDN w:val="0"/>
              <w:adjustRightInd w:val="0"/>
              <w:ind w:firstLine="0"/>
              <w:jc w:val="center"/>
              <w:rPr>
                <w:b/>
                <w:bCs/>
                <w:szCs w:val="24"/>
              </w:rPr>
            </w:pPr>
          </w:p>
          <w:p w:rsidR="00D6024D" w:rsidRPr="00380871" w:rsidRDefault="00D6024D" w:rsidP="00F12670">
            <w:pPr>
              <w:autoSpaceDE w:val="0"/>
              <w:autoSpaceDN w:val="0"/>
              <w:adjustRightInd w:val="0"/>
              <w:ind w:firstLine="0"/>
              <w:jc w:val="center"/>
              <w:rPr>
                <w:szCs w:val="24"/>
              </w:rPr>
            </w:pPr>
            <w:r w:rsidRPr="00380871">
              <w:rPr>
                <w:b/>
                <w:bCs/>
                <w:szCs w:val="24"/>
              </w:rPr>
              <w:t>__________________</w:t>
            </w:r>
          </w:p>
        </w:tc>
        <w:tc>
          <w:tcPr>
            <w:tcW w:w="2515" w:type="dxa"/>
            <w:shd w:val="clear" w:color="auto" w:fill="auto"/>
            <w:vAlign w:val="center"/>
          </w:tcPr>
          <w:p w:rsidR="00696822" w:rsidRPr="00380871" w:rsidRDefault="00696822" w:rsidP="00F207D5">
            <w:pPr>
              <w:pStyle w:val="S5"/>
              <w:ind w:firstLine="0"/>
              <w:rPr>
                <w:b/>
              </w:rPr>
            </w:pPr>
          </w:p>
          <w:p w:rsidR="00380871" w:rsidRPr="00380871" w:rsidRDefault="00D40323" w:rsidP="00380871">
            <w:pPr>
              <w:pStyle w:val="S5"/>
              <w:ind w:firstLine="0"/>
              <w:rPr>
                <w:b/>
              </w:rPr>
            </w:pPr>
            <w:r w:rsidRPr="00380871">
              <w:rPr>
                <w:b/>
              </w:rPr>
              <w:t>Маршалов А. В.</w:t>
            </w:r>
          </w:p>
        </w:tc>
      </w:tr>
    </w:tbl>
    <w:p w:rsidR="008A2604" w:rsidRPr="008A2604" w:rsidRDefault="008A2604" w:rsidP="008A2604"/>
    <w:sectPr w:rsidR="008A2604" w:rsidRPr="008A2604" w:rsidSect="00C70684">
      <w:headerReference w:type="default" r:id="rId14"/>
      <w:footerReference w:type="default" r:id="rId15"/>
      <w:pgSz w:w="11906" w:h="16838"/>
      <w:pgMar w:top="1134" w:right="850" w:bottom="1134" w:left="170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6C" w:rsidRDefault="0066126C" w:rsidP="00036DAF">
      <w:pPr>
        <w:spacing w:line="240" w:lineRule="auto"/>
      </w:pPr>
      <w:r>
        <w:separator/>
      </w:r>
    </w:p>
  </w:endnote>
  <w:endnote w:type="continuationSeparator" w:id="0">
    <w:p w:rsidR="0066126C" w:rsidRDefault="0066126C"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0113"/>
      <w:docPartObj>
        <w:docPartGallery w:val="Page Numbers (Bottom of Page)"/>
        <w:docPartUnique/>
      </w:docPartObj>
    </w:sdtPr>
    <w:sdtContent>
      <w:p w:rsidR="0066126C" w:rsidRDefault="0066126C">
        <w:pPr>
          <w:pStyle w:val="af8"/>
          <w:jc w:val="center"/>
        </w:pPr>
        <w:fldSimple w:instr="PAGE   \* MERGEFORMAT">
          <w:r>
            <w:rPr>
              <w:noProof/>
            </w:rPr>
            <w:t>3</w:t>
          </w:r>
        </w:fldSimple>
      </w:p>
    </w:sdtContent>
  </w:sdt>
  <w:p w:rsidR="0066126C" w:rsidRDefault="0066126C" w:rsidP="00574E57">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316942"/>
      <w:docPartObj>
        <w:docPartGallery w:val="Page Numbers (Bottom of Page)"/>
        <w:docPartUnique/>
      </w:docPartObj>
    </w:sdtPr>
    <w:sdtContent>
      <w:p w:rsidR="0066126C" w:rsidRDefault="0066126C">
        <w:pPr>
          <w:pStyle w:val="af8"/>
          <w:jc w:val="center"/>
        </w:pPr>
        <w:fldSimple w:instr="PAGE   \* MERGEFORMAT">
          <w:r w:rsidR="00054FA6">
            <w:rPr>
              <w:noProof/>
            </w:rPr>
            <w:t>54</w:t>
          </w:r>
        </w:fldSimple>
      </w:p>
    </w:sdtContent>
  </w:sdt>
  <w:p w:rsidR="0066126C" w:rsidRPr="00884975" w:rsidRDefault="0066126C" w:rsidP="00462FAC">
    <w:pPr>
      <w:pStyle w:val="af8"/>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6C" w:rsidRDefault="0066126C" w:rsidP="00036DAF">
      <w:pPr>
        <w:spacing w:line="240" w:lineRule="auto"/>
      </w:pPr>
      <w:r>
        <w:separator/>
      </w:r>
    </w:p>
  </w:footnote>
  <w:footnote w:type="continuationSeparator" w:id="0">
    <w:p w:rsidR="0066126C" w:rsidRDefault="0066126C" w:rsidP="00036D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6C" w:rsidRPr="00E572DC" w:rsidRDefault="0066126C" w:rsidP="00574E57">
    <w:pPr>
      <w:pStyle w:val="aff1"/>
      <w:ind w:right="22" w:firstLin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6C" w:rsidRPr="00E572DC" w:rsidRDefault="0066126C" w:rsidP="00462FAC">
    <w:pPr>
      <w:pStyle w:val="aff1"/>
      <w:ind w:right="22"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06143BF"/>
    <w:multiLevelType w:val="hybridMultilevel"/>
    <w:tmpl w:val="596AA612"/>
    <w:lvl w:ilvl="0" w:tplc="CBAC342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07945A6"/>
    <w:multiLevelType w:val="hybridMultilevel"/>
    <w:tmpl w:val="6074C3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031A2C37"/>
    <w:multiLevelType w:val="hybridMultilevel"/>
    <w:tmpl w:val="D1B24F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7E93089"/>
    <w:multiLevelType w:val="hybridMultilevel"/>
    <w:tmpl w:val="7592E4A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405436"/>
    <w:multiLevelType w:val="hybridMultilevel"/>
    <w:tmpl w:val="B53E99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E4765C7"/>
    <w:multiLevelType w:val="hybridMultilevel"/>
    <w:tmpl w:val="A9D8609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FE56B1D"/>
    <w:multiLevelType w:val="hybridMultilevel"/>
    <w:tmpl w:val="FB1CF78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2D2345"/>
    <w:multiLevelType w:val="hybridMultilevel"/>
    <w:tmpl w:val="A8901C6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0622A1"/>
    <w:multiLevelType w:val="hybridMultilevel"/>
    <w:tmpl w:val="58DA1C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E74D74"/>
    <w:multiLevelType w:val="hybridMultilevel"/>
    <w:tmpl w:val="2012AE1C"/>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CDE2FA2"/>
    <w:multiLevelType w:val="hybridMultilevel"/>
    <w:tmpl w:val="1250F84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F054B91"/>
    <w:multiLevelType w:val="hybridMultilevel"/>
    <w:tmpl w:val="9BB617C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20C02E92"/>
    <w:multiLevelType w:val="hybridMultilevel"/>
    <w:tmpl w:val="A5A41CB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1E93120"/>
    <w:multiLevelType w:val="hybridMultilevel"/>
    <w:tmpl w:val="9A682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253F19C2"/>
    <w:multiLevelType w:val="hybridMultilevel"/>
    <w:tmpl w:val="D75C5D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B923DE2"/>
    <w:multiLevelType w:val="hybridMultilevel"/>
    <w:tmpl w:val="DC5421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D566E6C"/>
    <w:multiLevelType w:val="hybridMultilevel"/>
    <w:tmpl w:val="EC1690A2"/>
    <w:lvl w:ilvl="0" w:tplc="798EA288">
      <w:start w:val="1"/>
      <w:numFmt w:val="bullet"/>
      <w:lvlText w:val="–"/>
      <w:lvlJc w:val="left"/>
      <w:pPr>
        <w:tabs>
          <w:tab w:val="num" w:pos="3240"/>
        </w:tabs>
        <w:ind w:left="324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F80716D"/>
    <w:multiLevelType w:val="hybridMultilevel"/>
    <w:tmpl w:val="7CA681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1204559"/>
    <w:multiLevelType w:val="hybridMultilevel"/>
    <w:tmpl w:val="A53C8A90"/>
    <w:lvl w:ilvl="0" w:tplc="5A34DC4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21D369B"/>
    <w:multiLevelType w:val="hybridMultilevel"/>
    <w:tmpl w:val="85F0B60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3D24D22"/>
    <w:multiLevelType w:val="hybridMultilevel"/>
    <w:tmpl w:val="8FDECE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60D5575"/>
    <w:multiLevelType w:val="hybridMultilevel"/>
    <w:tmpl w:val="42F644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65C1D5A"/>
    <w:multiLevelType w:val="hybridMultilevel"/>
    <w:tmpl w:val="6CBAB6A8"/>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3756243A"/>
    <w:multiLevelType w:val="hybridMultilevel"/>
    <w:tmpl w:val="DD30F74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8345307"/>
    <w:multiLevelType w:val="multilevel"/>
    <w:tmpl w:val="9E025986"/>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39B74DD7"/>
    <w:multiLevelType w:val="hybridMultilevel"/>
    <w:tmpl w:val="002A8C3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3A3F55BB"/>
    <w:multiLevelType w:val="hybridMultilevel"/>
    <w:tmpl w:val="50D460D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DD0023"/>
    <w:multiLevelType w:val="hybridMultilevel"/>
    <w:tmpl w:val="C090F70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B382588"/>
    <w:multiLevelType w:val="hybridMultilevel"/>
    <w:tmpl w:val="0782446E"/>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3B700A22"/>
    <w:multiLevelType w:val="hybridMultilevel"/>
    <w:tmpl w:val="C8AAC9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5">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40780E61"/>
    <w:multiLevelType w:val="hybridMultilevel"/>
    <w:tmpl w:val="A866D94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0F37A29"/>
    <w:multiLevelType w:val="hybridMultilevel"/>
    <w:tmpl w:val="B042731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15B7C0D"/>
    <w:multiLevelType w:val="hybridMultilevel"/>
    <w:tmpl w:val="9EAEFCB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50">
    <w:nsid w:val="4795676C"/>
    <w:multiLevelType w:val="hybridMultilevel"/>
    <w:tmpl w:val="6730F6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85822BC"/>
    <w:multiLevelType w:val="hybridMultilevel"/>
    <w:tmpl w:val="3B5A41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3">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4">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4DC7238B"/>
    <w:multiLevelType w:val="hybridMultilevel"/>
    <w:tmpl w:val="9EA6DB1C"/>
    <w:lvl w:ilvl="0" w:tplc="798EA288">
      <w:start w:val="1"/>
      <w:numFmt w:val="bullet"/>
      <w:lvlText w:val="–"/>
      <w:lvlJc w:val="left"/>
      <w:pPr>
        <w:tabs>
          <w:tab w:val="num" w:pos="3240"/>
        </w:tabs>
        <w:ind w:left="324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7">
    <w:nsid w:val="507A11D3"/>
    <w:multiLevelType w:val="hybridMultilevel"/>
    <w:tmpl w:val="FD3C9D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9">
    <w:nsid w:val="52682E53"/>
    <w:multiLevelType w:val="hybridMultilevel"/>
    <w:tmpl w:val="9EB071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2B11D78"/>
    <w:multiLevelType w:val="hybridMultilevel"/>
    <w:tmpl w:val="7B7E1C4E"/>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55B00120"/>
    <w:multiLevelType w:val="hybridMultilevel"/>
    <w:tmpl w:val="971CAA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6C0396A"/>
    <w:multiLevelType w:val="hybridMultilevel"/>
    <w:tmpl w:val="C49A04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70474D7"/>
    <w:multiLevelType w:val="hybridMultilevel"/>
    <w:tmpl w:val="987435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7CA1B0F"/>
    <w:multiLevelType w:val="hybridMultilevel"/>
    <w:tmpl w:val="A5E2759C"/>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5915422E"/>
    <w:multiLevelType w:val="hybridMultilevel"/>
    <w:tmpl w:val="51E4208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91D077A"/>
    <w:multiLevelType w:val="hybridMultilevel"/>
    <w:tmpl w:val="B11CF0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ABE0300"/>
    <w:multiLevelType w:val="hybridMultilevel"/>
    <w:tmpl w:val="A2F4E1F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B7555A1"/>
    <w:multiLevelType w:val="hybridMultilevel"/>
    <w:tmpl w:val="B13E0C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BC4263D"/>
    <w:multiLevelType w:val="hybridMultilevel"/>
    <w:tmpl w:val="361403B4"/>
    <w:lvl w:ilvl="0" w:tplc="7B280F5E">
      <w:start w:val="1"/>
      <w:numFmt w:val="decimal"/>
      <w:lvlText w:val="%1."/>
      <w:lvlJc w:val="left"/>
      <w:pPr>
        <w:ind w:left="720" w:hanging="360"/>
      </w:pPr>
      <w:rPr>
        <w:rFonts w:ascii="Bookman Old Style" w:hAnsi="Bookman Old Style"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E0D50D2"/>
    <w:multiLevelType w:val="hybridMultilevel"/>
    <w:tmpl w:val="2656073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EB641C7"/>
    <w:multiLevelType w:val="hybridMultilevel"/>
    <w:tmpl w:val="AF18D0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0223072"/>
    <w:multiLevelType w:val="hybridMultilevel"/>
    <w:tmpl w:val="C2F60192"/>
    <w:lvl w:ilvl="0" w:tplc="BF8863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E81A84"/>
    <w:multiLevelType w:val="hybridMultilevel"/>
    <w:tmpl w:val="C710425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75">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5FD69CE"/>
    <w:multiLevelType w:val="hybridMultilevel"/>
    <w:tmpl w:val="98268CD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D6C0866"/>
    <w:multiLevelType w:val="hybridMultilevel"/>
    <w:tmpl w:val="C2140E7A"/>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6DBC077A"/>
    <w:multiLevelType w:val="hybridMultilevel"/>
    <w:tmpl w:val="FDD4799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1">
    <w:nsid w:val="73025DEF"/>
    <w:multiLevelType w:val="hybridMultilevel"/>
    <w:tmpl w:val="D3D0564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4635D0B"/>
    <w:multiLevelType w:val="hybridMultilevel"/>
    <w:tmpl w:val="5EA437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6DD4F92"/>
    <w:multiLevelType w:val="hybridMultilevel"/>
    <w:tmpl w:val="6B46C466"/>
    <w:lvl w:ilvl="0" w:tplc="1F06AE8A">
      <w:start w:val="1"/>
      <w:numFmt w:val="decimal"/>
      <w:lvlText w:val="%1."/>
      <w:lvlJc w:val="left"/>
      <w:pPr>
        <w:ind w:left="1287" w:hanging="360"/>
      </w:pPr>
      <w:rPr>
        <w:rFonts w:ascii="Bookman Old Style" w:hAnsi="Bookman Old Style"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DA61576"/>
    <w:multiLevelType w:val="hybridMultilevel"/>
    <w:tmpl w:val="F974A2D6"/>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7F164D8D"/>
    <w:multiLevelType w:val="hybridMultilevel"/>
    <w:tmpl w:val="99A4B7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22"/>
  </w:num>
  <w:num w:numId="3">
    <w:abstractNumId w:val="75"/>
  </w:num>
  <w:num w:numId="4">
    <w:abstractNumId w:val="44"/>
  </w:num>
  <w:num w:numId="5">
    <w:abstractNumId w:val="29"/>
  </w:num>
  <w:num w:numId="6">
    <w:abstractNumId w:val="58"/>
  </w:num>
  <w:num w:numId="7">
    <w:abstractNumId w:val="39"/>
  </w:num>
  <w:num w:numId="8">
    <w:abstractNumId w:val="53"/>
  </w:num>
  <w:num w:numId="9">
    <w:abstractNumId w:val="54"/>
  </w:num>
  <w:num w:numId="10">
    <w:abstractNumId w:val="9"/>
  </w:num>
  <w:num w:numId="11">
    <w:abstractNumId w:val="19"/>
  </w:num>
  <w:num w:numId="12">
    <w:abstractNumId w:val="49"/>
  </w:num>
  <w:num w:numId="13">
    <w:abstractNumId w:val="45"/>
  </w:num>
  <w:num w:numId="14">
    <w:abstractNumId w:val="37"/>
  </w:num>
  <w:num w:numId="15">
    <w:abstractNumId w:val="10"/>
  </w:num>
  <w:num w:numId="16">
    <w:abstractNumId w:val="25"/>
  </w:num>
  <w:num w:numId="17">
    <w:abstractNumId w:val="52"/>
  </w:num>
  <w:num w:numId="18">
    <w:abstractNumId w:val="17"/>
  </w:num>
  <w:num w:numId="19">
    <w:abstractNumId w:val="79"/>
  </w:num>
  <w:num w:numId="20">
    <w:abstractNumId w:val="74"/>
  </w:num>
  <w:num w:numId="21">
    <w:abstractNumId w:val="80"/>
  </w:num>
  <w:num w:numId="22">
    <w:abstractNumId w:val="33"/>
  </w:num>
  <w:num w:numId="23">
    <w:abstractNumId w:val="61"/>
  </w:num>
  <w:num w:numId="24">
    <w:abstractNumId w:val="71"/>
  </w:num>
  <w:num w:numId="25">
    <w:abstractNumId w:val="20"/>
  </w:num>
  <w:num w:numId="26">
    <w:abstractNumId w:val="40"/>
  </w:num>
  <w:num w:numId="27">
    <w:abstractNumId w:val="69"/>
  </w:num>
  <w:num w:numId="28">
    <w:abstractNumId w:val="15"/>
  </w:num>
  <w:num w:numId="29">
    <w:abstractNumId w:val="62"/>
  </w:num>
  <w:num w:numId="30">
    <w:abstractNumId w:val="23"/>
  </w:num>
  <w:num w:numId="31">
    <w:abstractNumId w:val="34"/>
  </w:num>
  <w:num w:numId="32">
    <w:abstractNumId w:val="6"/>
  </w:num>
  <w:num w:numId="33">
    <w:abstractNumId w:val="77"/>
  </w:num>
  <w:num w:numId="34">
    <w:abstractNumId w:val="38"/>
  </w:num>
  <w:num w:numId="35">
    <w:abstractNumId w:val="81"/>
  </w:num>
  <w:num w:numId="36">
    <w:abstractNumId w:val="16"/>
  </w:num>
  <w:num w:numId="37">
    <w:abstractNumId w:val="30"/>
  </w:num>
  <w:num w:numId="38">
    <w:abstractNumId w:val="63"/>
  </w:num>
  <w:num w:numId="39">
    <w:abstractNumId w:val="26"/>
  </w:num>
  <w:num w:numId="40">
    <w:abstractNumId w:val="73"/>
  </w:num>
  <w:num w:numId="41">
    <w:abstractNumId w:val="56"/>
  </w:num>
  <w:num w:numId="42">
    <w:abstractNumId w:val="43"/>
  </w:num>
  <w:num w:numId="43">
    <w:abstractNumId w:val="68"/>
  </w:num>
  <w:num w:numId="44">
    <w:abstractNumId w:val="41"/>
  </w:num>
  <w:num w:numId="45">
    <w:abstractNumId w:val="27"/>
  </w:num>
  <w:num w:numId="46">
    <w:abstractNumId w:val="64"/>
  </w:num>
  <w:num w:numId="47">
    <w:abstractNumId w:val="5"/>
  </w:num>
  <w:num w:numId="48">
    <w:abstractNumId w:val="31"/>
  </w:num>
  <w:num w:numId="49">
    <w:abstractNumId w:val="13"/>
  </w:num>
  <w:num w:numId="50">
    <w:abstractNumId w:val="60"/>
  </w:num>
  <w:num w:numId="51">
    <w:abstractNumId w:val="84"/>
  </w:num>
  <w:num w:numId="52">
    <w:abstractNumId w:val="35"/>
  </w:num>
  <w:num w:numId="53">
    <w:abstractNumId w:val="42"/>
  </w:num>
  <w:num w:numId="54">
    <w:abstractNumId w:val="36"/>
  </w:num>
  <w:num w:numId="55">
    <w:abstractNumId w:val="14"/>
  </w:num>
  <w:num w:numId="56">
    <w:abstractNumId w:val="12"/>
  </w:num>
  <w:num w:numId="57">
    <w:abstractNumId w:val="85"/>
  </w:num>
  <w:num w:numId="58">
    <w:abstractNumId w:val="59"/>
  </w:num>
  <w:num w:numId="59">
    <w:abstractNumId w:val="51"/>
  </w:num>
  <w:num w:numId="60">
    <w:abstractNumId w:val="18"/>
  </w:num>
  <w:num w:numId="61">
    <w:abstractNumId w:val="66"/>
  </w:num>
  <w:num w:numId="62">
    <w:abstractNumId w:val="21"/>
  </w:num>
  <w:num w:numId="63">
    <w:abstractNumId w:val="32"/>
  </w:num>
  <w:num w:numId="64">
    <w:abstractNumId w:val="78"/>
  </w:num>
  <w:num w:numId="65">
    <w:abstractNumId w:val="57"/>
  </w:num>
  <w:num w:numId="66">
    <w:abstractNumId w:val="48"/>
  </w:num>
  <w:num w:numId="67">
    <w:abstractNumId w:val="70"/>
  </w:num>
  <w:num w:numId="68">
    <w:abstractNumId w:val="65"/>
  </w:num>
  <w:num w:numId="69">
    <w:abstractNumId w:val="50"/>
  </w:num>
  <w:num w:numId="70">
    <w:abstractNumId w:val="46"/>
  </w:num>
  <w:num w:numId="71">
    <w:abstractNumId w:val="72"/>
  </w:num>
  <w:num w:numId="72">
    <w:abstractNumId w:val="67"/>
  </w:num>
  <w:num w:numId="73">
    <w:abstractNumId w:val="82"/>
  </w:num>
  <w:num w:numId="74">
    <w:abstractNumId w:val="11"/>
  </w:num>
  <w:num w:numId="75">
    <w:abstractNumId w:val="47"/>
  </w:num>
  <w:num w:numId="76">
    <w:abstractNumId w:val="83"/>
  </w:num>
  <w:num w:numId="77">
    <w:abstractNumId w:val="24"/>
  </w:num>
  <w:num w:numId="78">
    <w:abstractNumId w:val="76"/>
  </w:num>
  <w:num w:numId="79">
    <w:abstractNumId w:val="8"/>
  </w:num>
  <w:num w:numId="80">
    <w:abstractNumId w:val="55"/>
  </w:num>
  <w:num w:numId="81">
    <w:abstractNumId w:val="2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F1ACE"/>
    <w:rsid w:val="000015C0"/>
    <w:rsid w:val="00001673"/>
    <w:rsid w:val="0000389E"/>
    <w:rsid w:val="00003EB9"/>
    <w:rsid w:val="00005AF3"/>
    <w:rsid w:val="000073B4"/>
    <w:rsid w:val="00015071"/>
    <w:rsid w:val="00025744"/>
    <w:rsid w:val="0002684F"/>
    <w:rsid w:val="000269F8"/>
    <w:rsid w:val="00026D1B"/>
    <w:rsid w:val="00030F1E"/>
    <w:rsid w:val="00031D9A"/>
    <w:rsid w:val="00032149"/>
    <w:rsid w:val="00033D83"/>
    <w:rsid w:val="0003569B"/>
    <w:rsid w:val="000368D1"/>
    <w:rsid w:val="00036DAF"/>
    <w:rsid w:val="0004534F"/>
    <w:rsid w:val="00046321"/>
    <w:rsid w:val="00046B77"/>
    <w:rsid w:val="00047FFE"/>
    <w:rsid w:val="00053C2E"/>
    <w:rsid w:val="000545B1"/>
    <w:rsid w:val="00054917"/>
    <w:rsid w:val="00054FA6"/>
    <w:rsid w:val="00057046"/>
    <w:rsid w:val="00057EE3"/>
    <w:rsid w:val="000634C5"/>
    <w:rsid w:val="000642FD"/>
    <w:rsid w:val="00071E1B"/>
    <w:rsid w:val="00072F82"/>
    <w:rsid w:val="0007707B"/>
    <w:rsid w:val="00082C74"/>
    <w:rsid w:val="00082EF4"/>
    <w:rsid w:val="00083831"/>
    <w:rsid w:val="00084965"/>
    <w:rsid w:val="00085B5A"/>
    <w:rsid w:val="00086313"/>
    <w:rsid w:val="000863DB"/>
    <w:rsid w:val="000867F2"/>
    <w:rsid w:val="000925EA"/>
    <w:rsid w:val="00094122"/>
    <w:rsid w:val="000A2F01"/>
    <w:rsid w:val="000A5655"/>
    <w:rsid w:val="000B75D0"/>
    <w:rsid w:val="000C0A52"/>
    <w:rsid w:val="000C40BD"/>
    <w:rsid w:val="000C5DFD"/>
    <w:rsid w:val="000C7651"/>
    <w:rsid w:val="000D40F0"/>
    <w:rsid w:val="000D434F"/>
    <w:rsid w:val="000D5AA8"/>
    <w:rsid w:val="000D5C47"/>
    <w:rsid w:val="000D6627"/>
    <w:rsid w:val="000D761F"/>
    <w:rsid w:val="000D771B"/>
    <w:rsid w:val="000E0776"/>
    <w:rsid w:val="000E25F5"/>
    <w:rsid w:val="000E2803"/>
    <w:rsid w:val="000E34D7"/>
    <w:rsid w:val="000E51B1"/>
    <w:rsid w:val="000E671E"/>
    <w:rsid w:val="000E7A96"/>
    <w:rsid w:val="000E7D72"/>
    <w:rsid w:val="000F1B02"/>
    <w:rsid w:val="000F7E2A"/>
    <w:rsid w:val="00101264"/>
    <w:rsid w:val="00102CD8"/>
    <w:rsid w:val="0010356A"/>
    <w:rsid w:val="00103C1D"/>
    <w:rsid w:val="00104ABA"/>
    <w:rsid w:val="001057DF"/>
    <w:rsid w:val="001077E9"/>
    <w:rsid w:val="0011112E"/>
    <w:rsid w:val="00112C43"/>
    <w:rsid w:val="00117FF3"/>
    <w:rsid w:val="00121080"/>
    <w:rsid w:val="00122296"/>
    <w:rsid w:val="00122D41"/>
    <w:rsid w:val="00122DCD"/>
    <w:rsid w:val="00124A36"/>
    <w:rsid w:val="00124C2A"/>
    <w:rsid w:val="0012730E"/>
    <w:rsid w:val="0013244E"/>
    <w:rsid w:val="001328EB"/>
    <w:rsid w:val="00133B44"/>
    <w:rsid w:val="00142254"/>
    <w:rsid w:val="001422A5"/>
    <w:rsid w:val="001453BF"/>
    <w:rsid w:val="00145936"/>
    <w:rsid w:val="001512DA"/>
    <w:rsid w:val="0015500D"/>
    <w:rsid w:val="00155992"/>
    <w:rsid w:val="001565B6"/>
    <w:rsid w:val="00157006"/>
    <w:rsid w:val="00157426"/>
    <w:rsid w:val="001610E6"/>
    <w:rsid w:val="00164A58"/>
    <w:rsid w:val="00171902"/>
    <w:rsid w:val="0017256B"/>
    <w:rsid w:val="00175FB3"/>
    <w:rsid w:val="00176D87"/>
    <w:rsid w:val="00185270"/>
    <w:rsid w:val="00185D93"/>
    <w:rsid w:val="00186FDC"/>
    <w:rsid w:val="001870DB"/>
    <w:rsid w:val="00196AB3"/>
    <w:rsid w:val="001A155C"/>
    <w:rsid w:val="001A4DEE"/>
    <w:rsid w:val="001A51D6"/>
    <w:rsid w:val="001A5D65"/>
    <w:rsid w:val="001B0B41"/>
    <w:rsid w:val="001B0CFC"/>
    <w:rsid w:val="001B28B4"/>
    <w:rsid w:val="001B4B3E"/>
    <w:rsid w:val="001B6726"/>
    <w:rsid w:val="001D4FA3"/>
    <w:rsid w:val="001D72CF"/>
    <w:rsid w:val="001E03C3"/>
    <w:rsid w:val="001E6918"/>
    <w:rsid w:val="001F0B39"/>
    <w:rsid w:val="001F1C38"/>
    <w:rsid w:val="001F51BF"/>
    <w:rsid w:val="001F78E1"/>
    <w:rsid w:val="00200789"/>
    <w:rsid w:val="002054E5"/>
    <w:rsid w:val="00207A1E"/>
    <w:rsid w:val="00210604"/>
    <w:rsid w:val="002121B7"/>
    <w:rsid w:val="002124EA"/>
    <w:rsid w:val="00213137"/>
    <w:rsid w:val="0022071A"/>
    <w:rsid w:val="002209AC"/>
    <w:rsid w:val="00221060"/>
    <w:rsid w:val="00221C7C"/>
    <w:rsid w:val="00225415"/>
    <w:rsid w:val="00234C9F"/>
    <w:rsid w:val="00235929"/>
    <w:rsid w:val="00240A0F"/>
    <w:rsid w:val="002414B5"/>
    <w:rsid w:val="00241A0A"/>
    <w:rsid w:val="00243805"/>
    <w:rsid w:val="00243AAF"/>
    <w:rsid w:val="002451FC"/>
    <w:rsid w:val="00246532"/>
    <w:rsid w:val="00247C56"/>
    <w:rsid w:val="002501E6"/>
    <w:rsid w:val="00260C55"/>
    <w:rsid w:val="0026171C"/>
    <w:rsid w:val="00264F4B"/>
    <w:rsid w:val="00270583"/>
    <w:rsid w:val="00270773"/>
    <w:rsid w:val="00270CC1"/>
    <w:rsid w:val="00271881"/>
    <w:rsid w:val="00272171"/>
    <w:rsid w:val="00272B6A"/>
    <w:rsid w:val="00275A5E"/>
    <w:rsid w:val="002804F2"/>
    <w:rsid w:val="0028223E"/>
    <w:rsid w:val="00285B2C"/>
    <w:rsid w:val="0028689F"/>
    <w:rsid w:val="002870ED"/>
    <w:rsid w:val="002875FE"/>
    <w:rsid w:val="00287F8A"/>
    <w:rsid w:val="00297A4B"/>
    <w:rsid w:val="002A244A"/>
    <w:rsid w:val="002A26DE"/>
    <w:rsid w:val="002A5D3A"/>
    <w:rsid w:val="002A7715"/>
    <w:rsid w:val="002A7DA8"/>
    <w:rsid w:val="002B2CDD"/>
    <w:rsid w:val="002B2D19"/>
    <w:rsid w:val="002B40D2"/>
    <w:rsid w:val="002B442C"/>
    <w:rsid w:val="002C1F00"/>
    <w:rsid w:val="002C4EDE"/>
    <w:rsid w:val="002C595D"/>
    <w:rsid w:val="002C5C88"/>
    <w:rsid w:val="002C67D6"/>
    <w:rsid w:val="002D437B"/>
    <w:rsid w:val="002D4B3A"/>
    <w:rsid w:val="002E1358"/>
    <w:rsid w:val="002E1ADF"/>
    <w:rsid w:val="002E339E"/>
    <w:rsid w:val="002E5E09"/>
    <w:rsid w:val="002E6043"/>
    <w:rsid w:val="002E6148"/>
    <w:rsid w:val="002E67BF"/>
    <w:rsid w:val="002F46A6"/>
    <w:rsid w:val="00300AFF"/>
    <w:rsid w:val="00301CD8"/>
    <w:rsid w:val="00301E8C"/>
    <w:rsid w:val="0030378C"/>
    <w:rsid w:val="00303838"/>
    <w:rsid w:val="003050FC"/>
    <w:rsid w:val="0031525E"/>
    <w:rsid w:val="00320C94"/>
    <w:rsid w:val="00321309"/>
    <w:rsid w:val="00321521"/>
    <w:rsid w:val="00323D9F"/>
    <w:rsid w:val="00324C78"/>
    <w:rsid w:val="0032573D"/>
    <w:rsid w:val="00326197"/>
    <w:rsid w:val="00331192"/>
    <w:rsid w:val="003333ED"/>
    <w:rsid w:val="00337217"/>
    <w:rsid w:val="00344659"/>
    <w:rsid w:val="00345848"/>
    <w:rsid w:val="00350278"/>
    <w:rsid w:val="00350666"/>
    <w:rsid w:val="0035604B"/>
    <w:rsid w:val="0036020B"/>
    <w:rsid w:val="003605F8"/>
    <w:rsid w:val="00362804"/>
    <w:rsid w:val="00364D32"/>
    <w:rsid w:val="00367D29"/>
    <w:rsid w:val="0037158D"/>
    <w:rsid w:val="00371F65"/>
    <w:rsid w:val="003727EE"/>
    <w:rsid w:val="00373A59"/>
    <w:rsid w:val="00373B72"/>
    <w:rsid w:val="00380871"/>
    <w:rsid w:val="003824E7"/>
    <w:rsid w:val="00384AD1"/>
    <w:rsid w:val="0039516E"/>
    <w:rsid w:val="00395A5C"/>
    <w:rsid w:val="003A0200"/>
    <w:rsid w:val="003A1E92"/>
    <w:rsid w:val="003A24A0"/>
    <w:rsid w:val="003B2EE1"/>
    <w:rsid w:val="003D6D6A"/>
    <w:rsid w:val="003D73DD"/>
    <w:rsid w:val="003E001F"/>
    <w:rsid w:val="003E019E"/>
    <w:rsid w:val="003E3846"/>
    <w:rsid w:val="003E55D7"/>
    <w:rsid w:val="003E5847"/>
    <w:rsid w:val="003E6A01"/>
    <w:rsid w:val="003E7962"/>
    <w:rsid w:val="003F122F"/>
    <w:rsid w:val="003F243F"/>
    <w:rsid w:val="003F2764"/>
    <w:rsid w:val="003F2D85"/>
    <w:rsid w:val="003F39CD"/>
    <w:rsid w:val="003F4EDC"/>
    <w:rsid w:val="003F5505"/>
    <w:rsid w:val="00406379"/>
    <w:rsid w:val="0040776F"/>
    <w:rsid w:val="004079EF"/>
    <w:rsid w:val="00412500"/>
    <w:rsid w:val="004139F1"/>
    <w:rsid w:val="00414278"/>
    <w:rsid w:val="004174AA"/>
    <w:rsid w:val="0042312C"/>
    <w:rsid w:val="004236C2"/>
    <w:rsid w:val="00423C3E"/>
    <w:rsid w:val="004334F7"/>
    <w:rsid w:val="00433D6D"/>
    <w:rsid w:val="00436DDD"/>
    <w:rsid w:val="00440255"/>
    <w:rsid w:val="00442B1A"/>
    <w:rsid w:val="00444E80"/>
    <w:rsid w:val="00447E02"/>
    <w:rsid w:val="00451551"/>
    <w:rsid w:val="00452F63"/>
    <w:rsid w:val="004563A2"/>
    <w:rsid w:val="00457485"/>
    <w:rsid w:val="00460E77"/>
    <w:rsid w:val="004623A4"/>
    <w:rsid w:val="00462FAC"/>
    <w:rsid w:val="004634A9"/>
    <w:rsid w:val="004635A5"/>
    <w:rsid w:val="00466685"/>
    <w:rsid w:val="00467328"/>
    <w:rsid w:val="0046789C"/>
    <w:rsid w:val="00473424"/>
    <w:rsid w:val="00473490"/>
    <w:rsid w:val="00473602"/>
    <w:rsid w:val="00484870"/>
    <w:rsid w:val="00484A71"/>
    <w:rsid w:val="004879D0"/>
    <w:rsid w:val="004924A1"/>
    <w:rsid w:val="004A18B7"/>
    <w:rsid w:val="004A1D2E"/>
    <w:rsid w:val="004A3B94"/>
    <w:rsid w:val="004A3DE5"/>
    <w:rsid w:val="004A5171"/>
    <w:rsid w:val="004A5834"/>
    <w:rsid w:val="004A7271"/>
    <w:rsid w:val="004B7128"/>
    <w:rsid w:val="004B783C"/>
    <w:rsid w:val="004B7E75"/>
    <w:rsid w:val="004C19CB"/>
    <w:rsid w:val="004C1A67"/>
    <w:rsid w:val="004D2BAA"/>
    <w:rsid w:val="004D58FF"/>
    <w:rsid w:val="004D64E7"/>
    <w:rsid w:val="004D6B32"/>
    <w:rsid w:val="004E0BF9"/>
    <w:rsid w:val="004F48BF"/>
    <w:rsid w:val="004F5AA4"/>
    <w:rsid w:val="004F63CE"/>
    <w:rsid w:val="004F6491"/>
    <w:rsid w:val="004F7303"/>
    <w:rsid w:val="005037DC"/>
    <w:rsid w:val="005047D8"/>
    <w:rsid w:val="005065D4"/>
    <w:rsid w:val="005138C4"/>
    <w:rsid w:val="00514097"/>
    <w:rsid w:val="00515C8D"/>
    <w:rsid w:val="00517AB0"/>
    <w:rsid w:val="00520A99"/>
    <w:rsid w:val="00530D44"/>
    <w:rsid w:val="005313ED"/>
    <w:rsid w:val="0053694A"/>
    <w:rsid w:val="00540793"/>
    <w:rsid w:val="00542685"/>
    <w:rsid w:val="00544797"/>
    <w:rsid w:val="005449E1"/>
    <w:rsid w:val="00545D2C"/>
    <w:rsid w:val="00545D44"/>
    <w:rsid w:val="00550453"/>
    <w:rsid w:val="00551CA3"/>
    <w:rsid w:val="0056006B"/>
    <w:rsid w:val="00560329"/>
    <w:rsid w:val="00560EBC"/>
    <w:rsid w:val="005664FA"/>
    <w:rsid w:val="00567404"/>
    <w:rsid w:val="005741B7"/>
    <w:rsid w:val="00574E57"/>
    <w:rsid w:val="00576B7A"/>
    <w:rsid w:val="00580351"/>
    <w:rsid w:val="00581286"/>
    <w:rsid w:val="00582889"/>
    <w:rsid w:val="0058348B"/>
    <w:rsid w:val="00583F96"/>
    <w:rsid w:val="005851BB"/>
    <w:rsid w:val="0059016F"/>
    <w:rsid w:val="005906AD"/>
    <w:rsid w:val="00592BCE"/>
    <w:rsid w:val="00594268"/>
    <w:rsid w:val="00594898"/>
    <w:rsid w:val="005967D0"/>
    <w:rsid w:val="0059697E"/>
    <w:rsid w:val="005974F2"/>
    <w:rsid w:val="005A0117"/>
    <w:rsid w:val="005A7F3A"/>
    <w:rsid w:val="005B0AE8"/>
    <w:rsid w:val="005B1FFB"/>
    <w:rsid w:val="005B49FF"/>
    <w:rsid w:val="005B4E0F"/>
    <w:rsid w:val="005C10C3"/>
    <w:rsid w:val="005D1B01"/>
    <w:rsid w:val="005E4399"/>
    <w:rsid w:val="005F1ACE"/>
    <w:rsid w:val="00602919"/>
    <w:rsid w:val="006033C6"/>
    <w:rsid w:val="00607417"/>
    <w:rsid w:val="0061027F"/>
    <w:rsid w:val="006153B0"/>
    <w:rsid w:val="00616C19"/>
    <w:rsid w:val="00621439"/>
    <w:rsid w:val="00626100"/>
    <w:rsid w:val="0063023B"/>
    <w:rsid w:val="00631CF9"/>
    <w:rsid w:val="00632684"/>
    <w:rsid w:val="00634EB2"/>
    <w:rsid w:val="00634FE9"/>
    <w:rsid w:val="00642E7E"/>
    <w:rsid w:val="00643352"/>
    <w:rsid w:val="0064564C"/>
    <w:rsid w:val="006545A8"/>
    <w:rsid w:val="006545BF"/>
    <w:rsid w:val="006545C2"/>
    <w:rsid w:val="00657010"/>
    <w:rsid w:val="0066126C"/>
    <w:rsid w:val="00663ACD"/>
    <w:rsid w:val="0066583B"/>
    <w:rsid w:val="00666969"/>
    <w:rsid w:val="00667081"/>
    <w:rsid w:val="00673745"/>
    <w:rsid w:val="00673B96"/>
    <w:rsid w:val="00674D18"/>
    <w:rsid w:val="00675AD5"/>
    <w:rsid w:val="00677333"/>
    <w:rsid w:val="006777F5"/>
    <w:rsid w:val="00684548"/>
    <w:rsid w:val="006871C3"/>
    <w:rsid w:val="00687478"/>
    <w:rsid w:val="00696822"/>
    <w:rsid w:val="00697AB1"/>
    <w:rsid w:val="006A0A9B"/>
    <w:rsid w:val="006A3813"/>
    <w:rsid w:val="006A5ED9"/>
    <w:rsid w:val="006B4719"/>
    <w:rsid w:val="006B4D32"/>
    <w:rsid w:val="006B7DFF"/>
    <w:rsid w:val="006C0F26"/>
    <w:rsid w:val="006C1324"/>
    <w:rsid w:val="006C300F"/>
    <w:rsid w:val="006C4BFB"/>
    <w:rsid w:val="006D0345"/>
    <w:rsid w:val="006D06EF"/>
    <w:rsid w:val="006D25B9"/>
    <w:rsid w:val="006D4300"/>
    <w:rsid w:val="006D4407"/>
    <w:rsid w:val="006D5601"/>
    <w:rsid w:val="006E227A"/>
    <w:rsid w:val="006E2BF7"/>
    <w:rsid w:val="006E5390"/>
    <w:rsid w:val="006E69CF"/>
    <w:rsid w:val="006E6D6B"/>
    <w:rsid w:val="006E7672"/>
    <w:rsid w:val="006E7F5F"/>
    <w:rsid w:val="006F2009"/>
    <w:rsid w:val="0070140C"/>
    <w:rsid w:val="00701E70"/>
    <w:rsid w:val="00702185"/>
    <w:rsid w:val="00703F1C"/>
    <w:rsid w:val="00705C58"/>
    <w:rsid w:val="00711B68"/>
    <w:rsid w:val="0071548E"/>
    <w:rsid w:val="00716AE3"/>
    <w:rsid w:val="00720E38"/>
    <w:rsid w:val="00727181"/>
    <w:rsid w:val="0073136A"/>
    <w:rsid w:val="00732208"/>
    <w:rsid w:val="0073269C"/>
    <w:rsid w:val="007331E7"/>
    <w:rsid w:val="00733311"/>
    <w:rsid w:val="00733EFA"/>
    <w:rsid w:val="007349D5"/>
    <w:rsid w:val="00737618"/>
    <w:rsid w:val="00737691"/>
    <w:rsid w:val="00740678"/>
    <w:rsid w:val="00740A39"/>
    <w:rsid w:val="007424A3"/>
    <w:rsid w:val="00742728"/>
    <w:rsid w:val="00742E2B"/>
    <w:rsid w:val="00745AE5"/>
    <w:rsid w:val="00747409"/>
    <w:rsid w:val="00750C6C"/>
    <w:rsid w:val="00752BB9"/>
    <w:rsid w:val="00753922"/>
    <w:rsid w:val="0076062E"/>
    <w:rsid w:val="00764016"/>
    <w:rsid w:val="007645E7"/>
    <w:rsid w:val="0076483B"/>
    <w:rsid w:val="00764DF2"/>
    <w:rsid w:val="007674D7"/>
    <w:rsid w:val="00767DFC"/>
    <w:rsid w:val="00770741"/>
    <w:rsid w:val="007711C3"/>
    <w:rsid w:val="00774DCD"/>
    <w:rsid w:val="00776064"/>
    <w:rsid w:val="00780FA4"/>
    <w:rsid w:val="0078231D"/>
    <w:rsid w:val="00786261"/>
    <w:rsid w:val="00786A79"/>
    <w:rsid w:val="00795B5A"/>
    <w:rsid w:val="00795C14"/>
    <w:rsid w:val="00795F4C"/>
    <w:rsid w:val="00797ED9"/>
    <w:rsid w:val="007A09D9"/>
    <w:rsid w:val="007A1EB8"/>
    <w:rsid w:val="007A2784"/>
    <w:rsid w:val="007A27FF"/>
    <w:rsid w:val="007C0D03"/>
    <w:rsid w:val="007C1F0E"/>
    <w:rsid w:val="007C3251"/>
    <w:rsid w:val="007C6EB8"/>
    <w:rsid w:val="007C70E1"/>
    <w:rsid w:val="007C71DC"/>
    <w:rsid w:val="007D0E58"/>
    <w:rsid w:val="007D5932"/>
    <w:rsid w:val="007D69B8"/>
    <w:rsid w:val="007E1065"/>
    <w:rsid w:val="007E26DE"/>
    <w:rsid w:val="007E5834"/>
    <w:rsid w:val="007F1759"/>
    <w:rsid w:val="007F2407"/>
    <w:rsid w:val="007F26D1"/>
    <w:rsid w:val="007F3E7C"/>
    <w:rsid w:val="007F657A"/>
    <w:rsid w:val="00804725"/>
    <w:rsid w:val="008062CF"/>
    <w:rsid w:val="008072E7"/>
    <w:rsid w:val="008116BB"/>
    <w:rsid w:val="00815087"/>
    <w:rsid w:val="00817E65"/>
    <w:rsid w:val="00825183"/>
    <w:rsid w:val="00827A97"/>
    <w:rsid w:val="008312F3"/>
    <w:rsid w:val="00840169"/>
    <w:rsid w:val="0084470D"/>
    <w:rsid w:val="008454E2"/>
    <w:rsid w:val="00852B29"/>
    <w:rsid w:val="00857DD1"/>
    <w:rsid w:val="0086284E"/>
    <w:rsid w:val="008628D1"/>
    <w:rsid w:val="00865793"/>
    <w:rsid w:val="008719D2"/>
    <w:rsid w:val="00872E6D"/>
    <w:rsid w:val="00873BBA"/>
    <w:rsid w:val="00874296"/>
    <w:rsid w:val="00876C19"/>
    <w:rsid w:val="00877482"/>
    <w:rsid w:val="00883A53"/>
    <w:rsid w:val="008872F5"/>
    <w:rsid w:val="00887F84"/>
    <w:rsid w:val="008920BB"/>
    <w:rsid w:val="008A0F21"/>
    <w:rsid w:val="008A10B3"/>
    <w:rsid w:val="008A1B07"/>
    <w:rsid w:val="008A2604"/>
    <w:rsid w:val="008A7515"/>
    <w:rsid w:val="008B4A03"/>
    <w:rsid w:val="008B5FFD"/>
    <w:rsid w:val="008B61EA"/>
    <w:rsid w:val="008B6253"/>
    <w:rsid w:val="008B7434"/>
    <w:rsid w:val="008C480E"/>
    <w:rsid w:val="008C62B2"/>
    <w:rsid w:val="008C6378"/>
    <w:rsid w:val="008C7859"/>
    <w:rsid w:val="008D2E99"/>
    <w:rsid w:val="008D3545"/>
    <w:rsid w:val="008D3848"/>
    <w:rsid w:val="008D3ADD"/>
    <w:rsid w:val="008D3DE4"/>
    <w:rsid w:val="008D701A"/>
    <w:rsid w:val="008E2756"/>
    <w:rsid w:val="008E44A0"/>
    <w:rsid w:val="008E50D5"/>
    <w:rsid w:val="008E7798"/>
    <w:rsid w:val="008E79B6"/>
    <w:rsid w:val="008E7A00"/>
    <w:rsid w:val="008E7D72"/>
    <w:rsid w:val="008F604D"/>
    <w:rsid w:val="008F6826"/>
    <w:rsid w:val="0090009B"/>
    <w:rsid w:val="0090407D"/>
    <w:rsid w:val="00904CA6"/>
    <w:rsid w:val="00915AB8"/>
    <w:rsid w:val="00920C52"/>
    <w:rsid w:val="00921847"/>
    <w:rsid w:val="00924D31"/>
    <w:rsid w:val="009304DA"/>
    <w:rsid w:val="009320AF"/>
    <w:rsid w:val="009379E2"/>
    <w:rsid w:val="00941A2D"/>
    <w:rsid w:val="00942C6B"/>
    <w:rsid w:val="00943F5A"/>
    <w:rsid w:val="009445DF"/>
    <w:rsid w:val="00944CB3"/>
    <w:rsid w:val="00944E29"/>
    <w:rsid w:val="00945A4D"/>
    <w:rsid w:val="009474E6"/>
    <w:rsid w:val="00947660"/>
    <w:rsid w:val="009509E3"/>
    <w:rsid w:val="00950DCF"/>
    <w:rsid w:val="00954AF8"/>
    <w:rsid w:val="00954C5D"/>
    <w:rsid w:val="00960F72"/>
    <w:rsid w:val="00963A2D"/>
    <w:rsid w:val="00963E11"/>
    <w:rsid w:val="0096520C"/>
    <w:rsid w:val="009661E7"/>
    <w:rsid w:val="00970B15"/>
    <w:rsid w:val="00980995"/>
    <w:rsid w:val="00980E1E"/>
    <w:rsid w:val="00990104"/>
    <w:rsid w:val="009922C5"/>
    <w:rsid w:val="00993C25"/>
    <w:rsid w:val="009A2BB2"/>
    <w:rsid w:val="009A440D"/>
    <w:rsid w:val="009A53CF"/>
    <w:rsid w:val="009A560B"/>
    <w:rsid w:val="009A7278"/>
    <w:rsid w:val="009B03A2"/>
    <w:rsid w:val="009B3F83"/>
    <w:rsid w:val="009D18C9"/>
    <w:rsid w:val="009D3449"/>
    <w:rsid w:val="009D52DA"/>
    <w:rsid w:val="009D5609"/>
    <w:rsid w:val="009D76DB"/>
    <w:rsid w:val="009D7D25"/>
    <w:rsid w:val="009E0511"/>
    <w:rsid w:val="009E052E"/>
    <w:rsid w:val="009E1995"/>
    <w:rsid w:val="009E3788"/>
    <w:rsid w:val="009E4235"/>
    <w:rsid w:val="009F31C8"/>
    <w:rsid w:val="009F37DD"/>
    <w:rsid w:val="009F423F"/>
    <w:rsid w:val="009F7206"/>
    <w:rsid w:val="00A01390"/>
    <w:rsid w:val="00A048EC"/>
    <w:rsid w:val="00A04A2C"/>
    <w:rsid w:val="00A06721"/>
    <w:rsid w:val="00A10777"/>
    <w:rsid w:val="00A31D74"/>
    <w:rsid w:val="00A3421E"/>
    <w:rsid w:val="00A36458"/>
    <w:rsid w:val="00A371C2"/>
    <w:rsid w:val="00A37326"/>
    <w:rsid w:val="00A40900"/>
    <w:rsid w:val="00A40F48"/>
    <w:rsid w:val="00A40F8B"/>
    <w:rsid w:val="00A4102A"/>
    <w:rsid w:val="00A4372F"/>
    <w:rsid w:val="00A44801"/>
    <w:rsid w:val="00A448FB"/>
    <w:rsid w:val="00A458B3"/>
    <w:rsid w:val="00A4640B"/>
    <w:rsid w:val="00A47CFA"/>
    <w:rsid w:val="00A501A8"/>
    <w:rsid w:val="00A510EF"/>
    <w:rsid w:val="00A535AE"/>
    <w:rsid w:val="00A54DEE"/>
    <w:rsid w:val="00A562F5"/>
    <w:rsid w:val="00A564FF"/>
    <w:rsid w:val="00A57DD9"/>
    <w:rsid w:val="00A610DD"/>
    <w:rsid w:val="00A62B00"/>
    <w:rsid w:val="00A65A48"/>
    <w:rsid w:val="00A723C1"/>
    <w:rsid w:val="00A72608"/>
    <w:rsid w:val="00A72822"/>
    <w:rsid w:val="00A73E10"/>
    <w:rsid w:val="00A7437B"/>
    <w:rsid w:val="00A75507"/>
    <w:rsid w:val="00A76265"/>
    <w:rsid w:val="00A770D5"/>
    <w:rsid w:val="00A773FA"/>
    <w:rsid w:val="00A81050"/>
    <w:rsid w:val="00A82406"/>
    <w:rsid w:val="00A84C2A"/>
    <w:rsid w:val="00A86364"/>
    <w:rsid w:val="00A9635E"/>
    <w:rsid w:val="00AA3B8E"/>
    <w:rsid w:val="00AA43C1"/>
    <w:rsid w:val="00AA6E2B"/>
    <w:rsid w:val="00AB0E0E"/>
    <w:rsid w:val="00AB2A7B"/>
    <w:rsid w:val="00AB2B49"/>
    <w:rsid w:val="00AB2EC4"/>
    <w:rsid w:val="00AB7334"/>
    <w:rsid w:val="00AC4422"/>
    <w:rsid w:val="00AC7FA4"/>
    <w:rsid w:val="00AD062E"/>
    <w:rsid w:val="00AD2959"/>
    <w:rsid w:val="00AD2A93"/>
    <w:rsid w:val="00AD5F98"/>
    <w:rsid w:val="00B006A7"/>
    <w:rsid w:val="00B01F12"/>
    <w:rsid w:val="00B040E0"/>
    <w:rsid w:val="00B041D6"/>
    <w:rsid w:val="00B06D4C"/>
    <w:rsid w:val="00B06EDA"/>
    <w:rsid w:val="00B1070C"/>
    <w:rsid w:val="00B115CD"/>
    <w:rsid w:val="00B11E8E"/>
    <w:rsid w:val="00B12312"/>
    <w:rsid w:val="00B13006"/>
    <w:rsid w:val="00B142A4"/>
    <w:rsid w:val="00B22CDA"/>
    <w:rsid w:val="00B241B4"/>
    <w:rsid w:val="00B249EF"/>
    <w:rsid w:val="00B25083"/>
    <w:rsid w:val="00B251AB"/>
    <w:rsid w:val="00B253B2"/>
    <w:rsid w:val="00B2555A"/>
    <w:rsid w:val="00B2587E"/>
    <w:rsid w:val="00B25B33"/>
    <w:rsid w:val="00B35F4E"/>
    <w:rsid w:val="00B37505"/>
    <w:rsid w:val="00B40FE6"/>
    <w:rsid w:val="00B41D62"/>
    <w:rsid w:val="00B51189"/>
    <w:rsid w:val="00B5238D"/>
    <w:rsid w:val="00B530BB"/>
    <w:rsid w:val="00B57093"/>
    <w:rsid w:val="00B61F84"/>
    <w:rsid w:val="00B636F0"/>
    <w:rsid w:val="00B67423"/>
    <w:rsid w:val="00B74CFA"/>
    <w:rsid w:val="00B7523F"/>
    <w:rsid w:val="00B7550D"/>
    <w:rsid w:val="00B75553"/>
    <w:rsid w:val="00B8366F"/>
    <w:rsid w:val="00B839C0"/>
    <w:rsid w:val="00B83BC5"/>
    <w:rsid w:val="00B83EF7"/>
    <w:rsid w:val="00B86424"/>
    <w:rsid w:val="00B87000"/>
    <w:rsid w:val="00B87311"/>
    <w:rsid w:val="00B918E2"/>
    <w:rsid w:val="00BA01C6"/>
    <w:rsid w:val="00BA03EE"/>
    <w:rsid w:val="00BA07CE"/>
    <w:rsid w:val="00BA0DC2"/>
    <w:rsid w:val="00BA40D2"/>
    <w:rsid w:val="00BB1B6E"/>
    <w:rsid w:val="00BB2C2D"/>
    <w:rsid w:val="00BB2ED6"/>
    <w:rsid w:val="00BB6088"/>
    <w:rsid w:val="00BC5495"/>
    <w:rsid w:val="00BC5642"/>
    <w:rsid w:val="00BC7AB1"/>
    <w:rsid w:val="00BD117E"/>
    <w:rsid w:val="00BD12DB"/>
    <w:rsid w:val="00BD4AE6"/>
    <w:rsid w:val="00BE0002"/>
    <w:rsid w:val="00BE5693"/>
    <w:rsid w:val="00BE58C5"/>
    <w:rsid w:val="00BE7933"/>
    <w:rsid w:val="00BF69B7"/>
    <w:rsid w:val="00C02D53"/>
    <w:rsid w:val="00C05BD9"/>
    <w:rsid w:val="00C10766"/>
    <w:rsid w:val="00C11997"/>
    <w:rsid w:val="00C1269B"/>
    <w:rsid w:val="00C131FF"/>
    <w:rsid w:val="00C14BE4"/>
    <w:rsid w:val="00C20538"/>
    <w:rsid w:val="00C216E6"/>
    <w:rsid w:val="00C2324D"/>
    <w:rsid w:val="00C24341"/>
    <w:rsid w:val="00C254A1"/>
    <w:rsid w:val="00C31F81"/>
    <w:rsid w:val="00C33ECE"/>
    <w:rsid w:val="00C3454C"/>
    <w:rsid w:val="00C376BE"/>
    <w:rsid w:val="00C40E4E"/>
    <w:rsid w:val="00C40F5A"/>
    <w:rsid w:val="00C41C7B"/>
    <w:rsid w:val="00C443AC"/>
    <w:rsid w:val="00C51C58"/>
    <w:rsid w:val="00C53D57"/>
    <w:rsid w:val="00C541AD"/>
    <w:rsid w:val="00C63072"/>
    <w:rsid w:val="00C63262"/>
    <w:rsid w:val="00C641D7"/>
    <w:rsid w:val="00C67AE4"/>
    <w:rsid w:val="00C67F3F"/>
    <w:rsid w:val="00C70684"/>
    <w:rsid w:val="00C70947"/>
    <w:rsid w:val="00C70D8B"/>
    <w:rsid w:val="00C71901"/>
    <w:rsid w:val="00C73A78"/>
    <w:rsid w:val="00C77058"/>
    <w:rsid w:val="00C81C94"/>
    <w:rsid w:val="00C82845"/>
    <w:rsid w:val="00C82A5F"/>
    <w:rsid w:val="00C82D07"/>
    <w:rsid w:val="00C863F1"/>
    <w:rsid w:val="00C902A4"/>
    <w:rsid w:val="00C92F72"/>
    <w:rsid w:val="00CA107B"/>
    <w:rsid w:val="00CA3FCD"/>
    <w:rsid w:val="00CA5FE3"/>
    <w:rsid w:val="00CA67D3"/>
    <w:rsid w:val="00CA757F"/>
    <w:rsid w:val="00CB1E57"/>
    <w:rsid w:val="00CB2F77"/>
    <w:rsid w:val="00CB7AB8"/>
    <w:rsid w:val="00CC52B1"/>
    <w:rsid w:val="00CC6830"/>
    <w:rsid w:val="00CC6C01"/>
    <w:rsid w:val="00CD0EE8"/>
    <w:rsid w:val="00CD63D1"/>
    <w:rsid w:val="00CE03A4"/>
    <w:rsid w:val="00CE1B1A"/>
    <w:rsid w:val="00CE282F"/>
    <w:rsid w:val="00CE2B07"/>
    <w:rsid w:val="00CE4431"/>
    <w:rsid w:val="00CE5961"/>
    <w:rsid w:val="00CE5CC8"/>
    <w:rsid w:val="00CE7C10"/>
    <w:rsid w:val="00CF0768"/>
    <w:rsid w:val="00CF33FC"/>
    <w:rsid w:val="00CF3432"/>
    <w:rsid w:val="00CF6798"/>
    <w:rsid w:val="00D03DFC"/>
    <w:rsid w:val="00D052F9"/>
    <w:rsid w:val="00D05B5A"/>
    <w:rsid w:val="00D060ED"/>
    <w:rsid w:val="00D109C9"/>
    <w:rsid w:val="00D14895"/>
    <w:rsid w:val="00D14898"/>
    <w:rsid w:val="00D14A9F"/>
    <w:rsid w:val="00D1614D"/>
    <w:rsid w:val="00D168BE"/>
    <w:rsid w:val="00D20418"/>
    <w:rsid w:val="00D20D31"/>
    <w:rsid w:val="00D267F8"/>
    <w:rsid w:val="00D2762D"/>
    <w:rsid w:val="00D30926"/>
    <w:rsid w:val="00D373E5"/>
    <w:rsid w:val="00D40323"/>
    <w:rsid w:val="00D43AB4"/>
    <w:rsid w:val="00D45D12"/>
    <w:rsid w:val="00D561DD"/>
    <w:rsid w:val="00D5784F"/>
    <w:rsid w:val="00D6024D"/>
    <w:rsid w:val="00D60912"/>
    <w:rsid w:val="00D64870"/>
    <w:rsid w:val="00D714F4"/>
    <w:rsid w:val="00D7573C"/>
    <w:rsid w:val="00D77490"/>
    <w:rsid w:val="00D778CE"/>
    <w:rsid w:val="00D80A7F"/>
    <w:rsid w:val="00D829D3"/>
    <w:rsid w:val="00D842B7"/>
    <w:rsid w:val="00D87062"/>
    <w:rsid w:val="00D87813"/>
    <w:rsid w:val="00D9451B"/>
    <w:rsid w:val="00D96DE1"/>
    <w:rsid w:val="00DA2516"/>
    <w:rsid w:val="00DA3DA2"/>
    <w:rsid w:val="00DA50CF"/>
    <w:rsid w:val="00DB0270"/>
    <w:rsid w:val="00DB102B"/>
    <w:rsid w:val="00DB2E2F"/>
    <w:rsid w:val="00DB39AB"/>
    <w:rsid w:val="00DB3C6C"/>
    <w:rsid w:val="00DB3F09"/>
    <w:rsid w:val="00DB452A"/>
    <w:rsid w:val="00DB45A6"/>
    <w:rsid w:val="00DB45C1"/>
    <w:rsid w:val="00DC6F72"/>
    <w:rsid w:val="00DC6F95"/>
    <w:rsid w:val="00DC73DB"/>
    <w:rsid w:val="00DD1A52"/>
    <w:rsid w:val="00DD1AC2"/>
    <w:rsid w:val="00DD1F42"/>
    <w:rsid w:val="00DD20DA"/>
    <w:rsid w:val="00DD5ADC"/>
    <w:rsid w:val="00DD6A0B"/>
    <w:rsid w:val="00DE2BD8"/>
    <w:rsid w:val="00DE3138"/>
    <w:rsid w:val="00DE426C"/>
    <w:rsid w:val="00DE4546"/>
    <w:rsid w:val="00DE4E3C"/>
    <w:rsid w:val="00DE6CD6"/>
    <w:rsid w:val="00DF201B"/>
    <w:rsid w:val="00DF3DA1"/>
    <w:rsid w:val="00DF3ECE"/>
    <w:rsid w:val="00DF5659"/>
    <w:rsid w:val="00E01BF8"/>
    <w:rsid w:val="00E0257F"/>
    <w:rsid w:val="00E03BB3"/>
    <w:rsid w:val="00E05CC7"/>
    <w:rsid w:val="00E07979"/>
    <w:rsid w:val="00E10948"/>
    <w:rsid w:val="00E11C81"/>
    <w:rsid w:val="00E163CE"/>
    <w:rsid w:val="00E16C86"/>
    <w:rsid w:val="00E16F1B"/>
    <w:rsid w:val="00E1749F"/>
    <w:rsid w:val="00E21526"/>
    <w:rsid w:val="00E21DBF"/>
    <w:rsid w:val="00E234C1"/>
    <w:rsid w:val="00E23A5B"/>
    <w:rsid w:val="00E24C61"/>
    <w:rsid w:val="00E2715D"/>
    <w:rsid w:val="00E27E2D"/>
    <w:rsid w:val="00E335C3"/>
    <w:rsid w:val="00E36A82"/>
    <w:rsid w:val="00E36CC9"/>
    <w:rsid w:val="00E41F6A"/>
    <w:rsid w:val="00E4326E"/>
    <w:rsid w:val="00E5091B"/>
    <w:rsid w:val="00E524E5"/>
    <w:rsid w:val="00E5604F"/>
    <w:rsid w:val="00E618A6"/>
    <w:rsid w:val="00E61F02"/>
    <w:rsid w:val="00E62040"/>
    <w:rsid w:val="00E63798"/>
    <w:rsid w:val="00E6446E"/>
    <w:rsid w:val="00E64E3B"/>
    <w:rsid w:val="00E650D1"/>
    <w:rsid w:val="00E66CF5"/>
    <w:rsid w:val="00E700C0"/>
    <w:rsid w:val="00E730CD"/>
    <w:rsid w:val="00E73888"/>
    <w:rsid w:val="00E8197A"/>
    <w:rsid w:val="00E84FE8"/>
    <w:rsid w:val="00E911AC"/>
    <w:rsid w:val="00E9163C"/>
    <w:rsid w:val="00E9333E"/>
    <w:rsid w:val="00E944F7"/>
    <w:rsid w:val="00E9667C"/>
    <w:rsid w:val="00E97D31"/>
    <w:rsid w:val="00EA00FD"/>
    <w:rsid w:val="00EA0D3E"/>
    <w:rsid w:val="00EB2CFA"/>
    <w:rsid w:val="00EB66B1"/>
    <w:rsid w:val="00EB7950"/>
    <w:rsid w:val="00EB7A87"/>
    <w:rsid w:val="00EC429A"/>
    <w:rsid w:val="00EC541B"/>
    <w:rsid w:val="00EC618C"/>
    <w:rsid w:val="00EC65B7"/>
    <w:rsid w:val="00ED115A"/>
    <w:rsid w:val="00ED4C58"/>
    <w:rsid w:val="00ED5016"/>
    <w:rsid w:val="00ED5AFD"/>
    <w:rsid w:val="00ED6ABE"/>
    <w:rsid w:val="00EE19EA"/>
    <w:rsid w:val="00EE1D4E"/>
    <w:rsid w:val="00EE1F57"/>
    <w:rsid w:val="00EE2003"/>
    <w:rsid w:val="00EF13D4"/>
    <w:rsid w:val="00EF65E5"/>
    <w:rsid w:val="00F0190A"/>
    <w:rsid w:val="00F06AE8"/>
    <w:rsid w:val="00F06F18"/>
    <w:rsid w:val="00F11B7B"/>
    <w:rsid w:val="00F12670"/>
    <w:rsid w:val="00F16B9F"/>
    <w:rsid w:val="00F2004E"/>
    <w:rsid w:val="00F207D5"/>
    <w:rsid w:val="00F261F3"/>
    <w:rsid w:val="00F26887"/>
    <w:rsid w:val="00F3107E"/>
    <w:rsid w:val="00F325DD"/>
    <w:rsid w:val="00F329C0"/>
    <w:rsid w:val="00F33774"/>
    <w:rsid w:val="00F33CAE"/>
    <w:rsid w:val="00F35BDB"/>
    <w:rsid w:val="00F36375"/>
    <w:rsid w:val="00F372B1"/>
    <w:rsid w:val="00F37C45"/>
    <w:rsid w:val="00F40E65"/>
    <w:rsid w:val="00F44DA9"/>
    <w:rsid w:val="00F45F98"/>
    <w:rsid w:val="00F45FF7"/>
    <w:rsid w:val="00F47CAB"/>
    <w:rsid w:val="00F533BA"/>
    <w:rsid w:val="00F548D5"/>
    <w:rsid w:val="00F54984"/>
    <w:rsid w:val="00F62BBA"/>
    <w:rsid w:val="00F6435A"/>
    <w:rsid w:val="00F74EAA"/>
    <w:rsid w:val="00F8138C"/>
    <w:rsid w:val="00F81640"/>
    <w:rsid w:val="00F8284E"/>
    <w:rsid w:val="00F83083"/>
    <w:rsid w:val="00F83BBA"/>
    <w:rsid w:val="00F9062C"/>
    <w:rsid w:val="00F922CD"/>
    <w:rsid w:val="00F93069"/>
    <w:rsid w:val="00F9439F"/>
    <w:rsid w:val="00F94A6C"/>
    <w:rsid w:val="00F9589B"/>
    <w:rsid w:val="00F968DA"/>
    <w:rsid w:val="00FA03DA"/>
    <w:rsid w:val="00FA0779"/>
    <w:rsid w:val="00FA144A"/>
    <w:rsid w:val="00FA280A"/>
    <w:rsid w:val="00FA70E7"/>
    <w:rsid w:val="00FB0323"/>
    <w:rsid w:val="00FB04F4"/>
    <w:rsid w:val="00FB49BD"/>
    <w:rsid w:val="00FB6C60"/>
    <w:rsid w:val="00FC4B39"/>
    <w:rsid w:val="00FC4BAF"/>
    <w:rsid w:val="00FC545C"/>
    <w:rsid w:val="00FC7E3D"/>
    <w:rsid w:val="00FD0D98"/>
    <w:rsid w:val="00FD2092"/>
    <w:rsid w:val="00FD4695"/>
    <w:rsid w:val="00FE0C90"/>
    <w:rsid w:val="00FE150D"/>
    <w:rsid w:val="00FF0C9F"/>
    <w:rsid w:val="00FF1AF5"/>
    <w:rsid w:val="00FF1F91"/>
    <w:rsid w:val="00FF2E85"/>
    <w:rsid w:val="00FF4967"/>
    <w:rsid w:val="00FF6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5BDB"/>
    <w:pPr>
      <w:widowControl w:val="0"/>
      <w:spacing w:after="120" w:line="276" w:lineRule="auto"/>
      <w:ind w:firstLine="567"/>
      <w:jc w:val="both"/>
    </w:pPr>
    <w:rPr>
      <w:rFonts w:ascii="Bookman Old Style" w:eastAsia="Calibri" w:hAnsi="Bookman Old Style" w:cs="Times New Roman"/>
      <w:sz w:val="24"/>
    </w:rPr>
  </w:style>
  <w:style w:type="paragraph" w:styleId="13">
    <w:name w:val="heading 1"/>
    <w:basedOn w:val="a0"/>
    <w:next w:val="a0"/>
    <w:link w:val="14"/>
    <w:qFormat/>
    <w:rsid w:val="00B253B2"/>
    <w:pPr>
      <w:keepNext/>
      <w:keepLines/>
      <w:numPr>
        <w:numId w:val="20"/>
      </w:numPr>
      <w:ind w:left="992" w:hanging="425"/>
      <w:jc w:val="left"/>
      <w:outlineLvl w:val="0"/>
    </w:pPr>
    <w:rPr>
      <w:rFonts w:eastAsiaTheme="majorEastAsia" w:cstheme="majorBidi"/>
      <w:b/>
      <w:bCs/>
      <w:szCs w:val="28"/>
    </w:rPr>
  </w:style>
  <w:style w:type="paragraph" w:styleId="20">
    <w:name w:val="heading 2"/>
    <w:basedOn w:val="a0"/>
    <w:next w:val="a0"/>
    <w:link w:val="21"/>
    <w:unhideWhenUsed/>
    <w:rsid w:val="0078231D"/>
    <w:pPr>
      <w:keepNext/>
      <w:keepLines/>
      <w:numPr>
        <w:numId w:val="19"/>
      </w:numPr>
      <w:spacing w:before="120"/>
      <w:jc w:val="left"/>
      <w:outlineLvl w:val="1"/>
    </w:pPr>
    <w:rPr>
      <w:rFonts w:eastAsiaTheme="majorEastAsia" w:cstheme="majorBidi"/>
      <w:b/>
      <w:szCs w:val="26"/>
    </w:rPr>
  </w:style>
  <w:style w:type="paragraph" w:styleId="3">
    <w:name w:val="heading 3"/>
    <w:basedOn w:val="20"/>
    <w:next w:val="a0"/>
    <w:link w:val="30"/>
    <w:rsid w:val="00B241B4"/>
    <w:pPr>
      <w:keepNext w:val="0"/>
      <w:keepLines w:val="0"/>
      <w:numPr>
        <w:numId w:val="21"/>
      </w:numPr>
      <w:ind w:left="1985" w:hanging="851"/>
      <w:outlineLvl w:val="2"/>
    </w:pPr>
    <w:rPr>
      <w:rFonts w:eastAsia="Times New Roman" w:cs="Times New Roman"/>
      <w:szCs w:val="24"/>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rsid w:val="00B253B2"/>
    <w:rPr>
      <w:rFonts w:ascii="Bookman Old Style" w:eastAsiaTheme="majorEastAsia" w:hAnsi="Bookman Old Style" w:cstheme="majorBidi"/>
      <w:b/>
      <w:bCs/>
      <w:sz w:val="24"/>
      <w:szCs w:val="28"/>
    </w:rPr>
  </w:style>
  <w:style w:type="paragraph" w:styleId="a4">
    <w:name w:val="No Spacing"/>
    <w:basedOn w:val="a0"/>
    <w:link w:val="a5"/>
    <w:uiPriority w:val="1"/>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3"/>
    <w:next w:val="a0"/>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0"/>
    <w:next w:val="a0"/>
    <w:autoRedefine/>
    <w:uiPriority w:val="39"/>
    <w:unhideWhenUsed/>
    <w:rsid w:val="00576B7A"/>
    <w:pPr>
      <w:spacing w:after="100"/>
      <w:ind w:left="221" w:firstLine="0"/>
      <w:jc w:val="left"/>
    </w:pPr>
    <w:rPr>
      <w:rFonts w:eastAsiaTheme="minorEastAsia"/>
      <w:lang w:eastAsia="ru-RU"/>
    </w:rPr>
  </w:style>
  <w:style w:type="paragraph" w:styleId="15">
    <w:name w:val="toc 1"/>
    <w:basedOn w:val="a0"/>
    <w:next w:val="a0"/>
    <w:autoRedefine/>
    <w:uiPriority w:val="39"/>
    <w:unhideWhenUsed/>
    <w:rsid w:val="00576B7A"/>
    <w:pPr>
      <w:spacing w:after="100"/>
      <w:ind w:firstLine="0"/>
      <w:jc w:val="left"/>
    </w:pPr>
    <w:rPr>
      <w:rFonts w:eastAsiaTheme="minorEastAsia"/>
      <w:lang w:eastAsia="ru-RU"/>
    </w:rPr>
  </w:style>
  <w:style w:type="paragraph" w:styleId="31">
    <w:name w:val="toc 3"/>
    <w:basedOn w:val="a0"/>
    <w:next w:val="a0"/>
    <w:autoRedefine/>
    <w:uiPriority w:val="39"/>
    <w:unhideWhenUsed/>
    <w:rsid w:val="00576B7A"/>
    <w:pPr>
      <w:spacing w:after="100"/>
      <w:ind w:left="442" w:firstLine="0"/>
      <w:jc w:val="left"/>
    </w:pPr>
    <w:rPr>
      <w:rFonts w:eastAsiaTheme="minorEastAsia"/>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rsid w:val="00CA5FE3"/>
    <w:pPr>
      <w:ind w:firstLine="709"/>
    </w:pPr>
    <w:rPr>
      <w:rFonts w:eastAsia="Times New Roman"/>
      <w:szCs w:val="24"/>
      <w:lang w:eastAsia="ru-RU"/>
    </w:rPr>
  </w:style>
  <w:style w:type="character" w:customStyle="1" w:styleId="S6">
    <w:name w:val="S_Обычный Знак"/>
    <w:basedOn w:val="a1"/>
    <w:link w:val="S5"/>
    <w:rsid w:val="00CA5FE3"/>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7C1F0E"/>
    <w:pPr>
      <w:keepNext/>
      <w:keepLines/>
      <w:spacing w:line="240" w:lineRule="auto"/>
      <w:ind w:firstLine="0"/>
      <w:jc w:val="right"/>
    </w:pPr>
    <w:rPr>
      <w:rFonts w:ascii="Times New Roman" w:eastAsia="Times New Roman" w:hAnsi="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qFormat/>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0"/>
    <w:next w:val="a0"/>
    <w:uiPriority w:val="35"/>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1">
    <w:name w:val="Заголовок 2 Знак"/>
    <w:basedOn w:val="a1"/>
    <w:link w:val="20"/>
    <w:rsid w:val="0078231D"/>
    <w:rPr>
      <w:rFonts w:ascii="Bookman Old Style" w:eastAsiaTheme="majorEastAsia" w:hAnsi="Bookman Old Style" w:cstheme="majorBidi"/>
      <w:b/>
      <w:sz w:val="24"/>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E0257F"/>
    <w:pPr>
      <w:spacing w:after="0" w:line="240" w:lineRule="auto"/>
      <w:ind w:firstLine="0"/>
      <w:jc w:val="center"/>
    </w:pPr>
    <w:rPr>
      <w:rFonts w:eastAsia="Times New Roman"/>
      <w:szCs w:val="20"/>
      <w:lang w:eastAsia="ru-RU"/>
    </w:rPr>
  </w:style>
  <w:style w:type="character" w:customStyle="1" w:styleId="af4">
    <w:name w:val="+таб Знак"/>
    <w:basedOn w:val="a1"/>
    <w:link w:val="af3"/>
    <w:rsid w:val="00E0257F"/>
    <w:rPr>
      <w:rFonts w:ascii="Bookman Old Style" w:eastAsia="Times New Roman" w:hAnsi="Bookman Old Style" w:cs="Times New Roman"/>
      <w:sz w:val="24"/>
      <w:szCs w:val="20"/>
      <w:lang w:eastAsia="ru-RU"/>
    </w:rPr>
  </w:style>
  <w:style w:type="paragraph" w:customStyle="1" w:styleId="af5">
    <w:name w:val="Абзац"/>
    <w:basedOn w:val="a0"/>
    <w:link w:val="af6"/>
    <w:qFormat/>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uiPriority w:val="99"/>
    <w:rsid w:val="00BB2C2D"/>
    <w:rPr>
      <w:rFonts w:ascii="Times New Roman" w:hAnsi="Times New Roman"/>
      <w:sz w:val="24"/>
    </w:rPr>
  </w:style>
  <w:style w:type="paragraph" w:styleId="af8">
    <w:name w:val="footer"/>
    <w:aliases w:val=" Знак6"/>
    <w:basedOn w:val="a0"/>
    <w:link w:val="af7"/>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6">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uiPriority w:val="99"/>
    <w:rsid w:val="00B2555A"/>
    <w:rPr>
      <w:rFonts w:ascii="Times New Roman" w:hAnsi="Times New Roman"/>
      <w:sz w:val="24"/>
    </w:rPr>
  </w:style>
  <w:style w:type="paragraph" w:styleId="afa">
    <w:name w:val="Body Text Indent"/>
    <w:basedOn w:val="a0"/>
    <w:link w:val="af9"/>
    <w:uiPriority w:val="99"/>
    <w:unhideWhenUsed/>
    <w:rsid w:val="00B2555A"/>
    <w:pPr>
      <w:ind w:left="283"/>
    </w:pPr>
    <w:rPr>
      <w:rFonts w:ascii="Times New Roman" w:eastAsiaTheme="minorHAnsi" w:hAnsi="Times New Roman" w:cstheme="minorBidi"/>
    </w:rPr>
  </w:style>
  <w:style w:type="character" w:customStyle="1" w:styleId="17">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e"/>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
    <w:name w:val="footnote reference"/>
    <w:semiHidden/>
    <w:rsid w:val="00036DAF"/>
    <w:rPr>
      <w:vertAlign w:val="superscript"/>
    </w:rPr>
  </w:style>
  <w:style w:type="paragraph" w:styleId="23">
    <w:name w:val="Body Text 2"/>
    <w:basedOn w:val="a0"/>
    <w:link w:val="24"/>
    <w:semiHidden/>
    <w:unhideWhenUsed/>
    <w:rsid w:val="003B2EE1"/>
    <w:pPr>
      <w:spacing w:line="480" w:lineRule="auto"/>
    </w:pPr>
  </w:style>
  <w:style w:type="character" w:customStyle="1" w:styleId="24">
    <w:name w:val="Основной текст 2 Знак"/>
    <w:basedOn w:val="a1"/>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8">
    <w:name w:val="index 1"/>
    <w:basedOn w:val="a0"/>
    <w:next w:val="a0"/>
    <w:autoRedefine/>
    <w:uiPriority w:val="99"/>
    <w:semiHidden/>
    <w:unhideWhenUsed/>
    <w:rsid w:val="00F54984"/>
    <w:pPr>
      <w:spacing w:line="240" w:lineRule="auto"/>
      <w:ind w:left="240" w:hanging="240"/>
    </w:pPr>
  </w:style>
  <w:style w:type="paragraph" w:styleId="aff0">
    <w:name w:val="index heading"/>
    <w:basedOn w:val="a0"/>
    <w:next w:val="18"/>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1">
    <w:name w:val="header"/>
    <w:basedOn w:val="a0"/>
    <w:link w:val="aff2"/>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2">
    <w:name w:val="Верхний колонтитул Знак"/>
    <w:basedOn w:val="a1"/>
    <w:link w:val="aff1"/>
    <w:rsid w:val="002E6148"/>
    <w:rPr>
      <w:rFonts w:ascii="Times New Roman" w:eastAsia="Times New Roman" w:hAnsi="Times New Roman" w:cs="Times New Roman"/>
      <w:sz w:val="24"/>
      <w:szCs w:val="24"/>
      <w:lang w:eastAsia="ru-RU"/>
    </w:rPr>
  </w:style>
  <w:style w:type="character" w:styleId="aff3">
    <w:name w:val="page number"/>
    <w:basedOn w:val="a1"/>
    <w:semiHidden/>
    <w:rsid w:val="002E6148"/>
  </w:style>
  <w:style w:type="character" w:customStyle="1" w:styleId="30">
    <w:name w:val="Заголовок 3 Знак"/>
    <w:basedOn w:val="a1"/>
    <w:link w:val="3"/>
    <w:rsid w:val="00B241B4"/>
    <w:rPr>
      <w:rFonts w:ascii="Bookman Old Style" w:eastAsia="Times New Roman" w:hAnsi="Bookman Old Style" w:cs="Times New Roman"/>
      <w:b/>
      <w:sz w:val="24"/>
      <w:szCs w:val="24"/>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4">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0"/>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1"/>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5">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6">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ascii="Times New Roman" w:eastAsia="Times New Roman" w:hAnsi="Times New Roman" w:cs="Times New Roman"/>
      <w:b w:val="0"/>
      <w:i/>
      <w:iCs/>
      <w:szCs w:val="24"/>
      <w:lang w:eastAsia="ru-RU"/>
    </w:rPr>
  </w:style>
  <w:style w:type="paragraph" w:styleId="34">
    <w:name w:val="Body Text 3"/>
    <w:basedOn w:val="a0"/>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0"/>
    <w:link w:val="1b"/>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7">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9">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a">
    <w:name w:val="Название части"/>
    <w:basedOn w:val="a0"/>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b">
    <w:name w:val="Подзаголовок главы"/>
    <w:basedOn w:val="a0"/>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c">
    <w:name w:val="Название предприятия"/>
    <w:basedOn w:val="a0"/>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380871"/>
    <w:rPr>
      <w:rFonts w:ascii="Bookman Old Style" w:hAnsi="Bookman Old Style"/>
      <w:b/>
      <w:sz w:val="24"/>
      <w:szCs w:val="24"/>
    </w:rPr>
  </w:style>
  <w:style w:type="paragraph" w:customStyle="1" w:styleId="affd">
    <w:name w:val="Текст таблицы"/>
    <w:basedOn w:val="a0"/>
    <w:semiHidden/>
    <w:rsid w:val="00915AB8"/>
    <w:pPr>
      <w:spacing w:before="60" w:line="360" w:lineRule="auto"/>
      <w:ind w:firstLine="709"/>
    </w:pPr>
    <w:rPr>
      <w:rFonts w:ascii="Arial" w:eastAsia="Times New Roman" w:hAnsi="Arial" w:cs="Arial"/>
      <w:spacing w:val="-5"/>
      <w:sz w:val="16"/>
      <w:szCs w:val="16"/>
    </w:rPr>
  </w:style>
  <w:style w:type="paragraph" w:customStyle="1" w:styleId="affe">
    <w:name w:val="Подчеркнутый"/>
    <w:basedOn w:val="a0"/>
    <w:link w:val="afff"/>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
    <w:name w:val="Подчеркнутый Знак"/>
    <w:link w:val="affe"/>
    <w:semiHidden/>
    <w:rsid w:val="00915AB8"/>
    <w:rPr>
      <w:rFonts w:ascii="Times New Roman" w:eastAsia="Times New Roman" w:hAnsi="Times New Roman" w:cs="Times New Roman"/>
      <w:sz w:val="24"/>
      <w:szCs w:val="24"/>
      <w:u w:val="single"/>
      <w:lang w:eastAsia="ru-RU"/>
    </w:rPr>
  </w:style>
  <w:style w:type="paragraph" w:customStyle="1" w:styleId="afff0">
    <w:name w:val="Название документа"/>
    <w:basedOn w:val="a0"/>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1">
    <w:name w:val="Нижний колонтитул (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перв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не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4">
    <w:name w:val="line number"/>
    <w:semiHidden/>
    <w:rsid w:val="00915AB8"/>
    <w:rPr>
      <w:sz w:val="18"/>
      <w:szCs w:val="18"/>
    </w:rPr>
  </w:style>
  <w:style w:type="paragraph" w:styleId="afff5">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5"/>
    <w:semiHidden/>
    <w:rsid w:val="00915AB8"/>
    <w:pPr>
      <w:ind w:left="1800"/>
    </w:pPr>
  </w:style>
  <w:style w:type="paragraph" w:styleId="36">
    <w:name w:val="List 3"/>
    <w:basedOn w:val="afff5"/>
    <w:semiHidden/>
    <w:rsid w:val="00915AB8"/>
    <w:pPr>
      <w:ind w:left="2160"/>
    </w:pPr>
  </w:style>
  <w:style w:type="paragraph" w:styleId="41">
    <w:name w:val="List 4"/>
    <w:basedOn w:val="afff5"/>
    <w:semiHidden/>
    <w:rsid w:val="00915AB8"/>
    <w:pPr>
      <w:ind w:left="2520"/>
    </w:pPr>
  </w:style>
  <w:style w:type="paragraph" w:styleId="51">
    <w:name w:val="List 5"/>
    <w:basedOn w:val="afff5"/>
    <w:semiHidden/>
    <w:rsid w:val="00915AB8"/>
    <w:pPr>
      <w:ind w:left="2880"/>
    </w:pPr>
  </w:style>
  <w:style w:type="paragraph" w:styleId="28">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6">
    <w:name w:val="List Continue"/>
    <w:basedOn w:val="afff5"/>
    <w:semiHidden/>
    <w:rsid w:val="00915AB8"/>
    <w:pPr>
      <w:ind w:firstLine="0"/>
    </w:pPr>
  </w:style>
  <w:style w:type="paragraph" w:styleId="29">
    <w:name w:val="List Continue 2"/>
    <w:basedOn w:val="afff6"/>
    <w:semiHidden/>
    <w:rsid w:val="00915AB8"/>
    <w:pPr>
      <w:ind w:left="2160"/>
    </w:pPr>
  </w:style>
  <w:style w:type="paragraph" w:styleId="38">
    <w:name w:val="List Continue 3"/>
    <w:basedOn w:val="afff6"/>
    <w:semiHidden/>
    <w:rsid w:val="00915AB8"/>
    <w:pPr>
      <w:ind w:left="2520"/>
    </w:pPr>
  </w:style>
  <w:style w:type="paragraph" w:styleId="43">
    <w:name w:val="List Continue 4"/>
    <w:basedOn w:val="afff6"/>
    <w:semiHidden/>
    <w:rsid w:val="00915AB8"/>
    <w:pPr>
      <w:ind w:left="2880"/>
    </w:pPr>
  </w:style>
  <w:style w:type="paragraph" w:styleId="53">
    <w:name w:val="List Continue 5"/>
    <w:basedOn w:val="afff6"/>
    <w:semiHidden/>
    <w:rsid w:val="00915AB8"/>
    <w:pPr>
      <w:ind w:left="3240"/>
    </w:pPr>
  </w:style>
  <w:style w:type="paragraph" w:styleId="afff7">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7"/>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7"/>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7"/>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7"/>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8">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9">
    <w:name w:val="Подзаголовок части"/>
    <w:basedOn w:val="a0"/>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a">
    <w:name w:val="Обратный адрес"/>
    <w:basedOn w:val="a0"/>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b">
    <w:name w:val="Название раздела"/>
    <w:basedOn w:val="a0"/>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c">
    <w:name w:val="Подзаголовок титульного листа"/>
    <w:basedOn w:val="a0"/>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d">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e">
    <w:name w:val="Signature"/>
    <w:basedOn w:val="a0"/>
    <w:link w:val="affff"/>
    <w:semiHidden/>
    <w:rsid w:val="00915AB8"/>
    <w:pPr>
      <w:spacing w:line="360" w:lineRule="auto"/>
      <w:ind w:left="4252" w:firstLine="709"/>
    </w:pPr>
    <w:rPr>
      <w:rFonts w:ascii="Arial" w:eastAsia="Times New Roman" w:hAnsi="Arial" w:cs="Arial"/>
      <w:spacing w:val="-5"/>
      <w:sz w:val="20"/>
      <w:szCs w:val="20"/>
    </w:rPr>
  </w:style>
  <w:style w:type="character" w:customStyle="1" w:styleId="affff">
    <w:name w:val="Подпись Знак"/>
    <w:basedOn w:val="a1"/>
    <w:link w:val="afffe"/>
    <w:semiHidden/>
    <w:rsid w:val="00915AB8"/>
    <w:rPr>
      <w:rFonts w:ascii="Arial" w:eastAsia="Times New Roman" w:hAnsi="Arial" w:cs="Arial"/>
      <w:spacing w:val="-5"/>
      <w:sz w:val="20"/>
      <w:szCs w:val="20"/>
    </w:rPr>
  </w:style>
  <w:style w:type="paragraph" w:styleId="affff0">
    <w:name w:val="Salutation"/>
    <w:basedOn w:val="a0"/>
    <w:next w:val="a0"/>
    <w:link w:val="affff1"/>
    <w:semiHidden/>
    <w:rsid w:val="00915AB8"/>
    <w:pPr>
      <w:spacing w:line="360" w:lineRule="auto"/>
      <w:ind w:left="1080" w:firstLine="709"/>
    </w:pPr>
    <w:rPr>
      <w:rFonts w:ascii="Arial" w:eastAsia="Times New Roman" w:hAnsi="Arial" w:cs="Arial"/>
      <w:spacing w:val="-5"/>
      <w:sz w:val="20"/>
      <w:szCs w:val="20"/>
    </w:rPr>
  </w:style>
  <w:style w:type="character" w:customStyle="1" w:styleId="affff1">
    <w:name w:val="Приветствие Знак"/>
    <w:basedOn w:val="a1"/>
    <w:link w:val="affff0"/>
    <w:semiHidden/>
    <w:rsid w:val="00915AB8"/>
    <w:rPr>
      <w:rFonts w:ascii="Arial" w:eastAsia="Times New Roman" w:hAnsi="Arial" w:cs="Arial"/>
      <w:spacing w:val="-5"/>
      <w:sz w:val="20"/>
      <w:szCs w:val="20"/>
    </w:rPr>
  </w:style>
  <w:style w:type="paragraph" w:styleId="affff2">
    <w:name w:val="Closing"/>
    <w:basedOn w:val="a0"/>
    <w:link w:val="affff3"/>
    <w:semiHidden/>
    <w:rsid w:val="00915AB8"/>
    <w:pPr>
      <w:spacing w:line="360" w:lineRule="auto"/>
      <w:ind w:left="4252" w:firstLine="709"/>
    </w:pPr>
    <w:rPr>
      <w:rFonts w:ascii="Arial" w:eastAsia="Times New Roman" w:hAnsi="Arial" w:cs="Arial"/>
      <w:spacing w:val="-5"/>
      <w:sz w:val="20"/>
      <w:szCs w:val="20"/>
    </w:rPr>
  </w:style>
  <w:style w:type="character" w:customStyle="1" w:styleId="affff3">
    <w:name w:val="Прощание Знак"/>
    <w:basedOn w:val="a1"/>
    <w:link w:val="affff2"/>
    <w:semiHidden/>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4">
    <w:name w:val="Plain Text"/>
    <w:basedOn w:val="a0"/>
    <w:link w:val="affff5"/>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5">
    <w:name w:val="Текст Знак"/>
    <w:basedOn w:val="a1"/>
    <w:link w:val="affff4"/>
    <w:semiHidden/>
    <w:rsid w:val="00915AB8"/>
    <w:rPr>
      <w:rFonts w:ascii="Courier New" w:eastAsia="Times New Roman" w:hAnsi="Courier New" w:cs="Courier New"/>
      <w:spacing w:val="-5"/>
      <w:sz w:val="20"/>
      <w:szCs w:val="20"/>
    </w:rPr>
  </w:style>
  <w:style w:type="paragraph" w:styleId="affff6">
    <w:name w:val="E-mail Signature"/>
    <w:basedOn w:val="a0"/>
    <w:link w:val="affff7"/>
    <w:semiHidden/>
    <w:rsid w:val="00915AB8"/>
    <w:pPr>
      <w:spacing w:line="360" w:lineRule="auto"/>
      <w:ind w:left="1080" w:firstLine="709"/>
    </w:pPr>
    <w:rPr>
      <w:rFonts w:ascii="Arial" w:eastAsia="Times New Roman" w:hAnsi="Arial" w:cs="Arial"/>
      <w:spacing w:val="-5"/>
      <w:sz w:val="20"/>
      <w:szCs w:val="20"/>
    </w:rPr>
  </w:style>
  <w:style w:type="character" w:customStyle="1" w:styleId="affff7">
    <w:name w:val="Электронная подпись Знак"/>
    <w:basedOn w:val="a1"/>
    <w:link w:val="affff6"/>
    <w:semiHidden/>
    <w:rsid w:val="00915AB8"/>
    <w:rPr>
      <w:rFonts w:ascii="Arial" w:eastAsia="Times New Roman" w:hAnsi="Arial" w:cs="Arial"/>
      <w:spacing w:val="-5"/>
      <w:sz w:val="20"/>
      <w:szCs w:val="20"/>
    </w:rPr>
  </w:style>
  <w:style w:type="paragraph" w:customStyle="1" w:styleId="affff8">
    <w:name w:val="Обычный в таблице"/>
    <w:basedOn w:val="a0"/>
    <w:link w:val="affff9"/>
    <w:semiHidden/>
    <w:rsid w:val="00915AB8"/>
    <w:pPr>
      <w:spacing w:line="360" w:lineRule="auto"/>
      <w:ind w:firstLine="709"/>
    </w:pPr>
    <w:rPr>
      <w:rFonts w:ascii="Times New Roman" w:eastAsia="Times New Roman" w:hAnsi="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0"/>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0"/>
    <w:next w:val="1d"/>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17"/>
      </w:numPr>
    </w:pPr>
  </w:style>
  <w:style w:type="character" w:styleId="affffa">
    <w:name w:val="annotation reference"/>
    <w:semiHidden/>
    <w:rsid w:val="00915AB8"/>
    <w:rPr>
      <w:sz w:val="16"/>
      <w:szCs w:val="16"/>
    </w:rPr>
  </w:style>
  <w:style w:type="paragraph" w:styleId="affffb">
    <w:name w:val="annotation text"/>
    <w:basedOn w:val="a0"/>
    <w:link w:val="affffc"/>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c">
    <w:name w:val="Текст примечания Знак"/>
    <w:basedOn w:val="a1"/>
    <w:link w:val="affffb"/>
    <w:semiHidden/>
    <w:rsid w:val="00915AB8"/>
    <w:rPr>
      <w:rFonts w:ascii="Times New Roman" w:eastAsia="Times New Roman" w:hAnsi="Times New Roman" w:cs="Times New Roman"/>
      <w:sz w:val="20"/>
      <w:szCs w:val="20"/>
      <w:lang w:eastAsia="ru-RU"/>
    </w:rPr>
  </w:style>
  <w:style w:type="paragraph" w:styleId="affffd">
    <w:name w:val="annotation subject"/>
    <w:basedOn w:val="affffb"/>
    <w:next w:val="affffb"/>
    <w:link w:val="affffe"/>
    <w:semiHidden/>
    <w:rsid w:val="00915AB8"/>
    <w:rPr>
      <w:b/>
      <w:bCs/>
    </w:rPr>
  </w:style>
  <w:style w:type="character" w:customStyle="1" w:styleId="affffe">
    <w:name w:val="Тема примечания Знак"/>
    <w:basedOn w:val="affffc"/>
    <w:link w:val="affffd"/>
    <w:semiHidden/>
    <w:rsid w:val="00915AB8"/>
    <w:rPr>
      <w:rFonts w:ascii="Times New Roman" w:eastAsia="Times New Roman" w:hAnsi="Times New Roman" w:cs="Times New Roman"/>
      <w:b/>
      <w:bCs/>
      <w:sz w:val="20"/>
      <w:szCs w:val="20"/>
      <w:lang w:eastAsia="ru-RU"/>
    </w:rPr>
  </w:style>
  <w:style w:type="paragraph" w:styleId="afffff">
    <w:name w:val="Balloon Text"/>
    <w:basedOn w:val="a0"/>
    <w:link w:val="afffff0"/>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0">
    <w:name w:val="Текст выноски Знак"/>
    <w:basedOn w:val="a1"/>
    <w:link w:val="afffff"/>
    <w:uiPriority w:val="99"/>
    <w:semiHidden/>
    <w:rsid w:val="00915AB8"/>
    <w:rPr>
      <w:rFonts w:ascii="Tahoma" w:eastAsia="Times New Roman" w:hAnsi="Tahoma" w:cs="Tahoma"/>
      <w:sz w:val="16"/>
      <w:szCs w:val="16"/>
      <w:lang w:eastAsia="ru-RU"/>
    </w:rPr>
  </w:style>
  <w:style w:type="paragraph" w:customStyle="1" w:styleId="1e">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1">
    <w:name w:val="Document Map"/>
    <w:basedOn w:val="a0"/>
    <w:link w:val="afffff2"/>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2">
    <w:name w:val="Схема документа Знак"/>
    <w:basedOn w:val="a1"/>
    <w:link w:val="afffff1"/>
    <w:semiHidden/>
    <w:rsid w:val="00915AB8"/>
    <w:rPr>
      <w:rFonts w:ascii="Tahoma" w:eastAsia="Times New Roman" w:hAnsi="Tahoma" w:cs="Tahoma"/>
      <w:sz w:val="28"/>
      <w:szCs w:val="28"/>
      <w:shd w:val="clear" w:color="auto" w:fill="000080"/>
      <w:lang w:eastAsia="ru-RU"/>
    </w:rPr>
  </w:style>
  <w:style w:type="paragraph" w:customStyle="1" w:styleId="afffff3">
    <w:name w:val="База заголовка"/>
    <w:basedOn w:val="a0"/>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4">
    <w:name w:val="Цитаты"/>
    <w:basedOn w:val="a0"/>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5">
    <w:name w:val="Заголовок части"/>
    <w:basedOn w:val="a0"/>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6">
    <w:name w:val="Заголовок главы"/>
    <w:basedOn w:val="a0"/>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7">
    <w:name w:val="База сноски"/>
    <w:basedOn w:val="a0"/>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8">
    <w:name w:val="Заголовок титульного листа"/>
    <w:basedOn w:val="afffff3"/>
    <w:next w:val="a0"/>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0"/>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9">
    <w:name w:val="База верхнего колонтитула"/>
    <w:basedOn w:val="a0"/>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a">
    <w:name w:val="Верхний колонтитул (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b">
    <w:name w:val="Верхний колонтитул (первый)"/>
    <w:basedOn w:val="aff1"/>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c">
    <w:name w:val="Верхний колонтитул (не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База указателя"/>
    <w:basedOn w:val="a0"/>
    <w:semiHidden/>
    <w:rsid w:val="00915AB8"/>
    <w:pPr>
      <w:spacing w:line="240" w:lineRule="atLeast"/>
      <w:ind w:left="360" w:hanging="360"/>
    </w:pPr>
    <w:rPr>
      <w:rFonts w:ascii="Arial" w:eastAsia="Times New Roman" w:hAnsi="Arial" w:cs="Arial"/>
      <w:spacing w:val="-5"/>
      <w:sz w:val="18"/>
      <w:szCs w:val="18"/>
    </w:rPr>
  </w:style>
  <w:style w:type="character" w:customStyle="1" w:styleId="afffffe">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
    <w:name w:val="Message Header"/>
    <w:basedOn w:val="a"/>
    <w:link w:val="affffff0"/>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0">
    <w:name w:val="Шапка Знак"/>
    <w:basedOn w:val="a1"/>
    <w:link w:val="affffff"/>
    <w:semiHidden/>
    <w:rsid w:val="00915AB8"/>
    <w:rPr>
      <w:rFonts w:ascii="Arial" w:eastAsia="Times New Roman" w:hAnsi="Arial" w:cs="Arial"/>
    </w:rPr>
  </w:style>
  <w:style w:type="character" w:customStyle="1" w:styleId="affffff1">
    <w:name w:val="Девиз"/>
    <w:semiHidden/>
    <w:rsid w:val="00915AB8"/>
    <w:rPr>
      <w:i/>
      <w:iCs/>
      <w:spacing w:val="-6"/>
      <w:sz w:val="24"/>
      <w:szCs w:val="24"/>
      <w:lang w:val="ru-RU"/>
    </w:rPr>
  </w:style>
  <w:style w:type="paragraph" w:customStyle="1" w:styleId="affffff2">
    <w:name w:val="База оглавления"/>
    <w:basedOn w:val="a0"/>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3">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4">
    <w:name w:val="Date"/>
    <w:basedOn w:val="a0"/>
    <w:next w:val="a0"/>
    <w:link w:val="affffff5"/>
    <w:semiHidden/>
    <w:rsid w:val="00915AB8"/>
    <w:pPr>
      <w:spacing w:line="360" w:lineRule="auto"/>
      <w:ind w:left="1080" w:firstLine="709"/>
    </w:pPr>
    <w:rPr>
      <w:rFonts w:ascii="Arial" w:eastAsia="Times New Roman" w:hAnsi="Arial" w:cs="Arial"/>
      <w:spacing w:val="-5"/>
      <w:sz w:val="20"/>
      <w:szCs w:val="20"/>
    </w:rPr>
  </w:style>
  <w:style w:type="character" w:customStyle="1" w:styleId="affffff5">
    <w:name w:val="Дата Знак"/>
    <w:basedOn w:val="a1"/>
    <w:link w:val="affffff4"/>
    <w:semiHidden/>
    <w:rsid w:val="00915AB8"/>
    <w:rPr>
      <w:rFonts w:ascii="Arial" w:eastAsia="Times New Roman" w:hAnsi="Arial" w:cs="Arial"/>
      <w:spacing w:val="-5"/>
      <w:sz w:val="20"/>
      <w:szCs w:val="20"/>
    </w:rPr>
  </w:style>
  <w:style w:type="paragraph" w:styleId="affffff6">
    <w:name w:val="Note Heading"/>
    <w:basedOn w:val="a0"/>
    <w:next w:val="a0"/>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Заголовок записки Знак"/>
    <w:basedOn w:val="a1"/>
    <w:link w:val="affffff6"/>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8">
    <w:name w:val="Body Text First Indent"/>
    <w:basedOn w:val="a"/>
    <w:link w:val="affffff9"/>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9">
    <w:name w:val="Красная строка Знак"/>
    <w:basedOn w:val="af2"/>
    <w:link w:val="affffff8"/>
    <w:semiHidden/>
    <w:rsid w:val="00915AB8"/>
    <w:rPr>
      <w:rFonts w:ascii="Arial" w:eastAsia="Times New Roman" w:hAnsi="Arial" w:cs="Arial"/>
      <w:spacing w:val="-5"/>
      <w:sz w:val="20"/>
      <w:szCs w:val="20"/>
    </w:rPr>
  </w:style>
  <w:style w:type="paragraph" w:styleId="2d">
    <w:name w:val="Body Text First Indent 2"/>
    <w:basedOn w:val="afa"/>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9"/>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0"/>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0"/>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3"/>
    <w:semiHidden/>
    <w:rsid w:val="00915AB8"/>
  </w:style>
  <w:style w:type="table" w:styleId="1fa">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
    <w:name w:val="Таблица"/>
    <w:basedOn w:val="a0"/>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0">
    <w:name w:val="Подчеркнутый Знак Знак"/>
    <w:semiHidden/>
    <w:rsid w:val="00915AB8"/>
    <w:rPr>
      <w:sz w:val="24"/>
      <w:szCs w:val="24"/>
      <w:u w:val="single"/>
      <w:lang w:val="ru-RU" w:eastAsia="ru-RU" w:bidi="ar-SA"/>
    </w:rPr>
  </w:style>
  <w:style w:type="paragraph" w:customStyle="1" w:styleId="afffffff1">
    <w:name w:val="Статья"/>
    <w:basedOn w:val="a0"/>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0"/>
    <w:next w:val="a0"/>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2">
    <w:name w:val="Заголовок таблици"/>
    <w:basedOn w:val="1fe"/>
    <w:semiHidden/>
    <w:rsid w:val="00915AB8"/>
    <w:rPr>
      <w:sz w:val="22"/>
    </w:rPr>
  </w:style>
  <w:style w:type="paragraph" w:customStyle="1" w:styleId="afffffff3">
    <w:name w:val="Номер таблици"/>
    <w:basedOn w:val="a0"/>
    <w:next w:val="a0"/>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4">
    <w:name w:val="Приложение"/>
    <w:basedOn w:val="a0"/>
    <w:next w:val="a0"/>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5">
    <w:name w:val="Обычный по таблице"/>
    <w:basedOn w:val="a0"/>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9">
    <w:name w:val="Обычный в таблице Знак"/>
    <w:link w:val="affff8"/>
    <w:semiHidden/>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f">
    <w:name w:val="Нет списка1"/>
    <w:next w:val="a3"/>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6">
    <w:name w:val="Знак Знак Знак Знак"/>
    <w:semiHidden/>
    <w:rsid w:val="00915AB8"/>
    <w:rPr>
      <w:sz w:val="24"/>
      <w:szCs w:val="24"/>
      <w:lang w:val="ru-RU" w:eastAsia="ru-RU" w:bidi="ar-SA"/>
    </w:rPr>
  </w:style>
  <w:style w:type="character" w:customStyle="1" w:styleId="afffffff7">
    <w:name w:val="Знак"/>
    <w:semiHidden/>
    <w:rsid w:val="00915AB8"/>
    <w:rPr>
      <w:sz w:val="24"/>
      <w:szCs w:val="24"/>
      <w:lang w:val="ru-RU" w:eastAsia="ru-RU" w:bidi="ar-SA"/>
    </w:rPr>
  </w:style>
  <w:style w:type="paragraph" w:customStyle="1" w:styleId="xl23">
    <w:name w:val="xl23"/>
    <w:basedOn w:val="a0"/>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3"/>
      </w:numPr>
    </w:pPr>
  </w:style>
  <w:style w:type="numbering" w:customStyle="1" w:styleId="1ai1">
    <w:name w:val="1 / a / i1"/>
    <w:basedOn w:val="a3"/>
    <w:next w:val="1ai"/>
    <w:semiHidden/>
    <w:rsid w:val="00915AB8"/>
    <w:pPr>
      <w:numPr>
        <w:numId w:val="12"/>
      </w:numPr>
    </w:pPr>
  </w:style>
  <w:style w:type="numbering" w:customStyle="1" w:styleId="11">
    <w:name w:val="Статья / Раздел1"/>
    <w:basedOn w:val="a3"/>
    <w:next w:val="affffffd"/>
    <w:semiHidden/>
    <w:rsid w:val="00915AB8"/>
    <w:pPr>
      <w:numPr>
        <w:numId w:val="13"/>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8">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3"/>
    <w:semiHidden/>
    <w:rsid w:val="00915AB8"/>
  </w:style>
  <w:style w:type="numbering" w:customStyle="1" w:styleId="1111112">
    <w:name w:val="1 / 1.1 / 1.1.12"/>
    <w:basedOn w:val="a3"/>
    <w:next w:val="111111"/>
    <w:semiHidden/>
    <w:rsid w:val="00915AB8"/>
    <w:pPr>
      <w:numPr>
        <w:numId w:val="9"/>
      </w:numPr>
    </w:pPr>
  </w:style>
  <w:style w:type="numbering" w:customStyle="1" w:styleId="1ai2">
    <w:name w:val="1 / a / i2"/>
    <w:basedOn w:val="a3"/>
    <w:next w:val="1ai"/>
    <w:semiHidden/>
    <w:rsid w:val="00915AB8"/>
    <w:pPr>
      <w:numPr>
        <w:numId w:val="10"/>
      </w:numPr>
    </w:pPr>
  </w:style>
  <w:style w:type="numbering" w:customStyle="1" w:styleId="2">
    <w:name w:val="Статья / Раздел2"/>
    <w:basedOn w:val="a3"/>
    <w:next w:val="affffffd"/>
    <w:semiHidden/>
    <w:rsid w:val="00915AB8"/>
    <w:pPr>
      <w:numPr>
        <w:numId w:val="11"/>
      </w:numPr>
    </w:pPr>
  </w:style>
  <w:style w:type="paragraph" w:customStyle="1" w:styleId="S1">
    <w:name w:val="S_Заголовок 1"/>
    <w:basedOn w:val="13"/>
    <w:qFormat/>
    <w:rsid w:val="00663ACD"/>
    <w:pPr>
      <w:pageBreakBefore/>
      <w:numPr>
        <w:numId w:val="14"/>
      </w:numPr>
      <w:ind w:left="924" w:hanging="357"/>
    </w:pPr>
    <w:rPr>
      <w:caps/>
    </w:rPr>
  </w:style>
  <w:style w:type="paragraph" w:customStyle="1" w:styleId="S2">
    <w:name w:val="S_Заголовок 2"/>
    <w:basedOn w:val="20"/>
    <w:link w:val="S20"/>
    <w:autoRedefine/>
    <w:qFormat/>
    <w:rsid w:val="00380871"/>
    <w:pPr>
      <w:keepLines w:val="0"/>
      <w:numPr>
        <w:ilvl w:val="1"/>
        <w:numId w:val="14"/>
      </w:numPr>
      <w:spacing w:line="240" w:lineRule="auto"/>
      <w:ind w:left="924" w:hanging="357"/>
      <w:jc w:val="both"/>
    </w:pPr>
    <w:rPr>
      <w:rFonts w:eastAsiaTheme="minorHAnsi" w:cstheme="minorBidi"/>
      <w:szCs w:val="24"/>
    </w:rPr>
  </w:style>
  <w:style w:type="paragraph" w:customStyle="1" w:styleId="S3">
    <w:name w:val="S_Заголовок 3"/>
    <w:basedOn w:val="3"/>
    <w:link w:val="S30"/>
    <w:qFormat/>
    <w:rsid w:val="00A562F5"/>
    <w:pPr>
      <w:keepNext/>
      <w:numPr>
        <w:ilvl w:val="2"/>
        <w:numId w:val="14"/>
      </w:numPr>
    </w:pPr>
  </w:style>
  <w:style w:type="paragraph" w:customStyle="1" w:styleId="S4">
    <w:name w:val="S_Заголовок 4"/>
    <w:basedOn w:val="4"/>
    <w:link w:val="S40"/>
    <w:rsid w:val="00915AB8"/>
    <w:pPr>
      <w:keepNext w:val="0"/>
      <w:numPr>
        <w:ilvl w:val="3"/>
        <w:numId w:val="14"/>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9">
    <w:name w:val="Статья Знак"/>
    <w:basedOn w:val="a0"/>
    <w:link w:val="afffffffa"/>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b">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A562F5"/>
    <w:rPr>
      <w:rFonts w:ascii="Bookman Old Style" w:eastAsia="Times New Roman" w:hAnsi="Bookman Old Style"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0"/>
    <w:autoRedefine/>
    <w:semiHidden/>
    <w:rsid w:val="00915AB8"/>
    <w:pPr>
      <w:numPr>
        <w:numId w:val="16"/>
      </w:numPr>
      <w:spacing w:line="360" w:lineRule="auto"/>
      <w:jc w:val="right"/>
    </w:pPr>
    <w:rPr>
      <w:rFonts w:ascii="Times New Roman" w:eastAsia="Times New Roman" w:hAnsi="Times New Roman"/>
      <w:spacing w:val="2"/>
      <w:szCs w:val="24"/>
      <w:lang w:eastAsia="ru-RU"/>
    </w:rPr>
  </w:style>
  <w:style w:type="paragraph" w:customStyle="1" w:styleId="1ff6">
    <w:name w:val="Маркированный_1"/>
    <w:basedOn w:val="a0"/>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c">
    <w:name w:val="Emphasis"/>
    <w:qFormat/>
    <w:rsid w:val="00915AB8"/>
    <w:rPr>
      <w:i/>
      <w:iCs/>
    </w:rPr>
  </w:style>
  <w:style w:type="paragraph" w:customStyle="1" w:styleId="1">
    <w:name w:val="Рисунок 1 + Обычный"/>
    <w:basedOn w:val="a0"/>
    <w:autoRedefine/>
    <w:semiHidden/>
    <w:rsid w:val="00915AB8"/>
    <w:pPr>
      <w:numPr>
        <w:numId w:val="15"/>
      </w:numPr>
      <w:spacing w:line="360" w:lineRule="auto"/>
      <w:jc w:val="right"/>
    </w:pPr>
    <w:rPr>
      <w:rFonts w:ascii="Times New Roman" w:eastAsia="Times New Roman" w:hAnsi="Times New Roman"/>
      <w:szCs w:val="24"/>
      <w:lang w:eastAsia="ru-RU"/>
    </w:rPr>
  </w:style>
  <w:style w:type="character" w:customStyle="1" w:styleId="afffffffd">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semiHidden/>
    <w:rsid w:val="00915AB8"/>
  </w:style>
  <w:style w:type="paragraph" w:customStyle="1" w:styleId="-21">
    <w:name w:val="УГТП-Заголовок 2"/>
    <w:basedOn w:val="a0"/>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a">
    <w:name w:val="Статья Знак Знак"/>
    <w:link w:val="afffffff9"/>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e">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f">
    <w:name w:val="Название таблицы"/>
    <w:basedOn w:val="af"/>
    <w:rsid w:val="00915AB8"/>
    <w:pPr>
      <w:keepLines w:val="0"/>
      <w:spacing w:before="120" w:after="0"/>
      <w:jc w:val="left"/>
    </w:pPr>
    <w:rPr>
      <w:b/>
      <w:sz w:val="22"/>
      <w:szCs w:val="22"/>
      <w:lang w:eastAsia="ru-RU"/>
    </w:rPr>
  </w:style>
  <w:style w:type="paragraph" w:customStyle="1" w:styleId="affffffff0">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1">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2">
    <w:name w:val="ГРАД Основной текст"/>
    <w:basedOn w:val="a0"/>
    <w:link w:val="affffffff3"/>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3">
    <w:name w:val="ГРАД Основной текст Знак Знак"/>
    <w:link w:val="affffffff2"/>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8"/>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4">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d"/>
    <w:rsid w:val="006545BF"/>
    <w:rPr>
      <w:rFonts w:ascii="Times New Roman" w:eastAsia="Times New Roman" w:hAnsi="Times New Roman" w:cs="Times New Roman"/>
      <w:sz w:val="24"/>
      <w:szCs w:val="24"/>
      <w:lang w:eastAsia="ru-RU"/>
    </w:rPr>
  </w:style>
  <w:style w:type="paragraph" w:customStyle="1" w:styleId="affffffff5">
    <w:name w:val="Табличный_слева"/>
    <w:basedOn w:val="a0"/>
    <w:rsid w:val="00104ABA"/>
    <w:pPr>
      <w:spacing w:line="240" w:lineRule="auto"/>
      <w:ind w:firstLine="0"/>
      <w:jc w:val="left"/>
    </w:pPr>
    <w:rPr>
      <w:rFonts w:ascii="Times New Roman" w:eastAsia="Times New Roman" w:hAnsi="Times New Roman"/>
      <w:sz w:val="22"/>
      <w:lang w:eastAsia="ru-RU"/>
    </w:rPr>
  </w:style>
  <w:style w:type="paragraph" w:customStyle="1" w:styleId="affffffff6">
    <w:name w:val="Текст таблиц"/>
    <w:basedOn w:val="af3"/>
    <w:qFormat/>
    <w:rsid w:val="00E0257F"/>
    <w:pPr>
      <w:tabs>
        <w:tab w:val="left" w:pos="690"/>
      </w:tabs>
      <w:jc w:val="left"/>
    </w:pPr>
    <w:rPr>
      <w:sz w:val="20"/>
    </w:rPr>
  </w:style>
  <w:style w:type="paragraph" w:customStyle="1" w:styleId="12">
    <w:name w:val="Список 1)"/>
    <w:basedOn w:val="a0"/>
    <w:rsid w:val="00083831"/>
    <w:pPr>
      <w:widowControl/>
      <w:numPr>
        <w:numId w:val="41"/>
      </w:numPr>
      <w:spacing w:after="60" w:line="240" w:lineRule="auto"/>
    </w:pPr>
    <w:rPr>
      <w:rFonts w:ascii="Times New Roman" w:eastAsia="Times New Roman" w:hAnsi="Times New Roman"/>
      <w:szCs w:val="24"/>
      <w:lang w:eastAsia="ru-RU"/>
    </w:rPr>
  </w:style>
  <w:style w:type="paragraph" w:customStyle="1" w:styleId="affffffff7">
    <w:name w:val="Табличный_по ширине"/>
    <w:basedOn w:val="affffffff5"/>
    <w:rsid w:val="00865793"/>
    <w:pPr>
      <w:widowControl/>
      <w:spacing w:after="0"/>
      <w:jc w:val="both"/>
    </w:pPr>
  </w:style>
  <w:style w:type="paragraph" w:customStyle="1" w:styleId="1ff9">
    <w:name w:val="Обычный1"/>
    <w:rsid w:val="00B8366F"/>
    <w:pPr>
      <w:snapToGrid w:val="0"/>
      <w:spacing w:after="0" w:line="240" w:lineRule="auto"/>
    </w:pPr>
    <w:rPr>
      <w:rFonts w:ascii="Times New Roman" w:eastAsia="Times New Roman" w:hAnsi="Times New Roman" w:cs="Times New Roman"/>
      <w:szCs w:val="20"/>
      <w:lang w:eastAsia="ru-RU"/>
    </w:rPr>
  </w:style>
  <w:style w:type="paragraph" w:customStyle="1" w:styleId="2f9">
    <w:name w:val="Знак Знак Знак2 Знак Знак Знак Знак"/>
    <w:basedOn w:val="a0"/>
    <w:rsid w:val="00B8366F"/>
    <w:pPr>
      <w:widowControl/>
      <w:spacing w:after="160" w:line="240" w:lineRule="exact"/>
      <w:ind w:firstLine="0"/>
    </w:pPr>
    <w:rPr>
      <w:rFonts w:ascii="Times New Roman" w:eastAsia="Times New Roman" w:hAnsi="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5BDB"/>
    <w:pPr>
      <w:widowControl w:val="0"/>
      <w:spacing w:after="120" w:line="276" w:lineRule="auto"/>
      <w:ind w:firstLine="567"/>
      <w:jc w:val="both"/>
    </w:pPr>
    <w:rPr>
      <w:rFonts w:ascii="Bookman Old Style" w:eastAsia="Calibri" w:hAnsi="Bookman Old Style" w:cs="Times New Roman"/>
      <w:sz w:val="24"/>
    </w:rPr>
  </w:style>
  <w:style w:type="paragraph" w:styleId="13">
    <w:name w:val="heading 1"/>
    <w:basedOn w:val="a0"/>
    <w:next w:val="a0"/>
    <w:link w:val="14"/>
    <w:qFormat/>
    <w:rsid w:val="00B253B2"/>
    <w:pPr>
      <w:keepNext/>
      <w:keepLines/>
      <w:numPr>
        <w:numId w:val="20"/>
      </w:numPr>
      <w:ind w:left="992" w:hanging="425"/>
      <w:jc w:val="left"/>
      <w:outlineLvl w:val="0"/>
    </w:pPr>
    <w:rPr>
      <w:rFonts w:eastAsiaTheme="majorEastAsia" w:cstheme="majorBidi"/>
      <w:b/>
      <w:bCs/>
      <w:szCs w:val="28"/>
    </w:rPr>
  </w:style>
  <w:style w:type="paragraph" w:styleId="20">
    <w:name w:val="heading 2"/>
    <w:basedOn w:val="a0"/>
    <w:next w:val="a0"/>
    <w:link w:val="21"/>
    <w:unhideWhenUsed/>
    <w:rsid w:val="0078231D"/>
    <w:pPr>
      <w:keepNext/>
      <w:keepLines/>
      <w:numPr>
        <w:numId w:val="19"/>
      </w:numPr>
      <w:spacing w:before="120"/>
      <w:jc w:val="left"/>
      <w:outlineLvl w:val="1"/>
    </w:pPr>
    <w:rPr>
      <w:rFonts w:eastAsiaTheme="majorEastAsia" w:cstheme="majorBidi"/>
      <w:b/>
      <w:szCs w:val="26"/>
    </w:rPr>
  </w:style>
  <w:style w:type="paragraph" w:styleId="3">
    <w:name w:val="heading 3"/>
    <w:basedOn w:val="20"/>
    <w:next w:val="a0"/>
    <w:link w:val="30"/>
    <w:rsid w:val="00B241B4"/>
    <w:pPr>
      <w:keepNext w:val="0"/>
      <w:keepLines w:val="0"/>
      <w:numPr>
        <w:numId w:val="21"/>
      </w:numPr>
      <w:ind w:left="1985" w:hanging="851"/>
      <w:outlineLvl w:val="2"/>
    </w:pPr>
    <w:rPr>
      <w:rFonts w:eastAsia="Times New Roman" w:cs="Times New Roman"/>
      <w:szCs w:val="24"/>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rsid w:val="00B253B2"/>
    <w:rPr>
      <w:rFonts w:ascii="Bookman Old Style" w:eastAsiaTheme="majorEastAsia" w:hAnsi="Bookman Old Style" w:cstheme="majorBidi"/>
      <w:b/>
      <w:bCs/>
      <w:sz w:val="24"/>
      <w:szCs w:val="28"/>
    </w:rPr>
  </w:style>
  <w:style w:type="paragraph" w:styleId="a4">
    <w:name w:val="No Spacing"/>
    <w:basedOn w:val="a0"/>
    <w:link w:val="a5"/>
    <w:uiPriority w:val="1"/>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3"/>
    <w:next w:val="a0"/>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0"/>
    <w:next w:val="a0"/>
    <w:autoRedefine/>
    <w:uiPriority w:val="39"/>
    <w:unhideWhenUsed/>
    <w:rsid w:val="00576B7A"/>
    <w:pPr>
      <w:spacing w:after="100"/>
      <w:ind w:left="221" w:firstLine="0"/>
      <w:jc w:val="left"/>
    </w:pPr>
    <w:rPr>
      <w:rFonts w:eastAsiaTheme="minorEastAsia"/>
      <w:lang w:eastAsia="ru-RU"/>
    </w:rPr>
  </w:style>
  <w:style w:type="paragraph" w:styleId="15">
    <w:name w:val="toc 1"/>
    <w:basedOn w:val="a0"/>
    <w:next w:val="a0"/>
    <w:autoRedefine/>
    <w:uiPriority w:val="39"/>
    <w:unhideWhenUsed/>
    <w:rsid w:val="00576B7A"/>
    <w:pPr>
      <w:spacing w:after="100"/>
      <w:ind w:firstLine="0"/>
      <w:jc w:val="left"/>
    </w:pPr>
    <w:rPr>
      <w:rFonts w:eastAsiaTheme="minorEastAsia"/>
      <w:lang w:eastAsia="ru-RU"/>
    </w:rPr>
  </w:style>
  <w:style w:type="paragraph" w:styleId="31">
    <w:name w:val="toc 3"/>
    <w:basedOn w:val="a0"/>
    <w:next w:val="a0"/>
    <w:autoRedefine/>
    <w:uiPriority w:val="39"/>
    <w:unhideWhenUsed/>
    <w:rsid w:val="00576B7A"/>
    <w:pPr>
      <w:spacing w:after="100"/>
      <w:ind w:left="442" w:firstLine="0"/>
      <w:jc w:val="left"/>
    </w:pPr>
    <w:rPr>
      <w:rFonts w:eastAsiaTheme="minorEastAsia"/>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rsid w:val="00CA5FE3"/>
    <w:pPr>
      <w:ind w:firstLine="709"/>
    </w:pPr>
    <w:rPr>
      <w:rFonts w:eastAsia="Times New Roman"/>
      <w:szCs w:val="24"/>
      <w:lang w:eastAsia="ru-RU"/>
    </w:rPr>
  </w:style>
  <w:style w:type="character" w:customStyle="1" w:styleId="S6">
    <w:name w:val="S_Обычный Знак"/>
    <w:basedOn w:val="a1"/>
    <w:link w:val="S5"/>
    <w:rsid w:val="00CA5FE3"/>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7C1F0E"/>
    <w:pPr>
      <w:keepNext/>
      <w:keepLines/>
      <w:spacing w:line="240" w:lineRule="auto"/>
      <w:ind w:firstLine="0"/>
      <w:jc w:val="right"/>
    </w:pPr>
    <w:rPr>
      <w:rFonts w:ascii="Times New Roman" w:eastAsia="Times New Roman" w:hAnsi="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qFormat/>
    <w:rsid w:val="006E69CF"/>
    <w:pPr>
      <w:spacing w:line="240" w:lineRule="auto"/>
      <w:ind w:firstLine="0"/>
      <w:jc w:val="center"/>
    </w:pPr>
    <w:rPr>
      <w:rFonts w:ascii="Times New Roman" w:hAnsi="Times New Roman"/>
      <w:sz w:val="20"/>
      <w:szCs w:val="20"/>
      <w:lang w:val="x-none"/>
    </w:rPr>
  </w:style>
  <w:style w:type="character" w:customStyle="1" w:styleId="ae">
    <w:name w:val="+Таб Знак"/>
    <w:link w:val="ad"/>
    <w:rsid w:val="006E69CF"/>
    <w:rPr>
      <w:rFonts w:ascii="Times New Roman" w:eastAsia="Calibri" w:hAnsi="Times New Roman" w:cs="Times New Roman"/>
      <w:sz w:val="20"/>
      <w:szCs w:val="20"/>
      <w:lang w:val="x-none"/>
    </w:rPr>
  </w:style>
  <w:style w:type="paragraph" w:styleId="af">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0"/>
    <w:next w:val="a0"/>
    <w:uiPriority w:val="35"/>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1">
    <w:name w:val="Заголовок 2 Знак"/>
    <w:basedOn w:val="a1"/>
    <w:link w:val="20"/>
    <w:rsid w:val="0078231D"/>
    <w:rPr>
      <w:rFonts w:ascii="Bookman Old Style" w:eastAsiaTheme="majorEastAsia" w:hAnsi="Bookman Old Style" w:cstheme="majorBidi"/>
      <w:b/>
      <w:sz w:val="24"/>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6"/>
      </w:numPr>
      <w:tabs>
        <w:tab w:val="clear" w:pos="1418"/>
      </w:tabs>
      <w:spacing w:before="120" w:line="240" w:lineRule="auto"/>
      <w:ind w:left="0" w:firstLine="709"/>
    </w:pPr>
    <w:rPr>
      <w:rFonts w:ascii="Times New Roman" w:eastAsia="Times New Roman" w:hAnsi="Times New Roman"/>
      <w:szCs w:val="24"/>
      <w:lang w:val="x-none" w:eastAsia="x-none"/>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0"/>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E0257F"/>
    <w:pPr>
      <w:spacing w:after="0" w:line="240" w:lineRule="auto"/>
      <w:ind w:firstLine="0"/>
      <w:jc w:val="center"/>
    </w:pPr>
    <w:rPr>
      <w:rFonts w:eastAsia="Times New Roman"/>
      <w:szCs w:val="20"/>
      <w:lang w:eastAsia="ru-RU"/>
    </w:rPr>
  </w:style>
  <w:style w:type="character" w:customStyle="1" w:styleId="af4">
    <w:name w:val="+таб Знак"/>
    <w:basedOn w:val="a1"/>
    <w:link w:val="af3"/>
    <w:rsid w:val="00E0257F"/>
    <w:rPr>
      <w:rFonts w:ascii="Bookman Old Style" w:eastAsia="Times New Roman" w:hAnsi="Bookman Old Style" w:cs="Times New Roman"/>
      <w:sz w:val="24"/>
      <w:szCs w:val="20"/>
      <w:lang w:eastAsia="ru-RU"/>
    </w:rPr>
  </w:style>
  <w:style w:type="paragraph" w:customStyle="1" w:styleId="af5">
    <w:name w:val="Абзац"/>
    <w:basedOn w:val="a0"/>
    <w:link w:val="af6"/>
    <w:qFormat/>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uiPriority w:val="99"/>
    <w:rsid w:val="00BB2C2D"/>
    <w:rPr>
      <w:rFonts w:ascii="Times New Roman" w:hAnsi="Times New Roman"/>
      <w:sz w:val="24"/>
    </w:rPr>
  </w:style>
  <w:style w:type="paragraph" w:styleId="af8">
    <w:name w:val="footer"/>
    <w:aliases w:val=" Знак6"/>
    <w:basedOn w:val="a0"/>
    <w:link w:val="af7"/>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6">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uiPriority w:val="99"/>
    <w:rsid w:val="00B2555A"/>
    <w:rPr>
      <w:rFonts w:ascii="Times New Roman" w:hAnsi="Times New Roman"/>
      <w:sz w:val="24"/>
    </w:rPr>
  </w:style>
  <w:style w:type="paragraph" w:styleId="afa">
    <w:name w:val="Body Text Indent"/>
    <w:basedOn w:val="a0"/>
    <w:link w:val="af9"/>
    <w:uiPriority w:val="99"/>
    <w:unhideWhenUsed/>
    <w:rsid w:val="00B2555A"/>
    <w:pPr>
      <w:ind w:left="283"/>
    </w:pPr>
    <w:rPr>
      <w:rFonts w:ascii="Times New Roman" w:eastAsiaTheme="minorHAnsi" w:hAnsi="Times New Roman" w:cstheme="minorBidi"/>
    </w:rPr>
  </w:style>
  <w:style w:type="character" w:customStyle="1" w:styleId="17">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fe"/>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
    <w:name w:val="footnote reference"/>
    <w:semiHidden/>
    <w:rsid w:val="00036DAF"/>
    <w:rPr>
      <w:vertAlign w:val="superscript"/>
    </w:rPr>
  </w:style>
  <w:style w:type="paragraph" w:styleId="23">
    <w:name w:val="Body Text 2"/>
    <w:basedOn w:val="a0"/>
    <w:link w:val="24"/>
    <w:semiHidden/>
    <w:unhideWhenUsed/>
    <w:rsid w:val="003B2EE1"/>
    <w:pPr>
      <w:spacing w:line="480" w:lineRule="auto"/>
    </w:pPr>
  </w:style>
  <w:style w:type="character" w:customStyle="1" w:styleId="24">
    <w:name w:val="Основной текст 2 Знак"/>
    <w:basedOn w:val="a1"/>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8">
    <w:name w:val="index 1"/>
    <w:basedOn w:val="a0"/>
    <w:next w:val="a0"/>
    <w:autoRedefine/>
    <w:uiPriority w:val="99"/>
    <w:semiHidden/>
    <w:unhideWhenUsed/>
    <w:rsid w:val="00F54984"/>
    <w:pPr>
      <w:spacing w:line="240" w:lineRule="auto"/>
      <w:ind w:left="240" w:hanging="240"/>
    </w:pPr>
  </w:style>
  <w:style w:type="paragraph" w:styleId="aff0">
    <w:name w:val="index heading"/>
    <w:basedOn w:val="a0"/>
    <w:next w:val="18"/>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1">
    <w:name w:val="header"/>
    <w:basedOn w:val="a0"/>
    <w:link w:val="aff2"/>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2">
    <w:name w:val="Верхний колонтитул Знак"/>
    <w:basedOn w:val="a1"/>
    <w:link w:val="aff1"/>
    <w:rsid w:val="002E6148"/>
    <w:rPr>
      <w:rFonts w:ascii="Times New Roman" w:eastAsia="Times New Roman" w:hAnsi="Times New Roman" w:cs="Times New Roman"/>
      <w:sz w:val="24"/>
      <w:szCs w:val="24"/>
      <w:lang w:eastAsia="ru-RU"/>
    </w:rPr>
  </w:style>
  <w:style w:type="character" w:styleId="aff3">
    <w:name w:val="page number"/>
    <w:basedOn w:val="a1"/>
    <w:semiHidden/>
    <w:rsid w:val="002E6148"/>
  </w:style>
  <w:style w:type="character" w:customStyle="1" w:styleId="30">
    <w:name w:val="Заголовок 3 Знак"/>
    <w:basedOn w:val="a1"/>
    <w:link w:val="3"/>
    <w:rsid w:val="00B241B4"/>
    <w:rPr>
      <w:rFonts w:ascii="Bookman Old Style" w:eastAsia="Times New Roman" w:hAnsi="Bookman Old Style" w:cs="Times New Roman"/>
      <w:b/>
      <w:sz w:val="24"/>
      <w:szCs w:val="24"/>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4">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0"/>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1"/>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5">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6">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ascii="Times New Roman" w:eastAsia="Times New Roman" w:hAnsi="Times New Roman" w:cs="Times New Roman"/>
      <w:b w:val="0"/>
      <w:i/>
      <w:iCs/>
      <w:szCs w:val="24"/>
      <w:lang w:eastAsia="ru-RU"/>
    </w:rPr>
  </w:style>
  <w:style w:type="paragraph" w:styleId="34">
    <w:name w:val="Body Text 3"/>
    <w:basedOn w:val="a0"/>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0"/>
    <w:link w:val="1b"/>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7">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9">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a">
    <w:name w:val="Название части"/>
    <w:basedOn w:val="a0"/>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b">
    <w:name w:val="Подзаголовок главы"/>
    <w:basedOn w:val="a0"/>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c">
    <w:name w:val="Название предприятия"/>
    <w:basedOn w:val="a0"/>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663ACD"/>
    <w:rPr>
      <w:rFonts w:ascii="Bookman Old Style" w:hAnsi="Bookman Old Style"/>
      <w:b/>
      <w:sz w:val="24"/>
      <w:szCs w:val="24"/>
    </w:rPr>
  </w:style>
  <w:style w:type="paragraph" w:customStyle="1" w:styleId="affd">
    <w:name w:val="Текст таблицы"/>
    <w:basedOn w:val="a0"/>
    <w:semiHidden/>
    <w:rsid w:val="00915AB8"/>
    <w:pPr>
      <w:spacing w:before="60" w:line="360" w:lineRule="auto"/>
      <w:ind w:firstLine="709"/>
    </w:pPr>
    <w:rPr>
      <w:rFonts w:ascii="Arial" w:eastAsia="Times New Roman" w:hAnsi="Arial" w:cs="Arial"/>
      <w:spacing w:val="-5"/>
      <w:sz w:val="16"/>
      <w:szCs w:val="16"/>
    </w:rPr>
  </w:style>
  <w:style w:type="paragraph" w:customStyle="1" w:styleId="affe">
    <w:name w:val="Подчеркнутый"/>
    <w:basedOn w:val="a0"/>
    <w:link w:val="afff"/>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
    <w:name w:val="Подчеркнутый Знак"/>
    <w:link w:val="affe"/>
    <w:semiHidden/>
    <w:rsid w:val="00915AB8"/>
    <w:rPr>
      <w:rFonts w:ascii="Times New Roman" w:eastAsia="Times New Roman" w:hAnsi="Times New Roman" w:cs="Times New Roman"/>
      <w:sz w:val="24"/>
      <w:szCs w:val="24"/>
      <w:u w:val="single"/>
      <w:lang w:eastAsia="ru-RU"/>
    </w:rPr>
  </w:style>
  <w:style w:type="paragraph" w:customStyle="1" w:styleId="afff0">
    <w:name w:val="Название документа"/>
    <w:basedOn w:val="a0"/>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1">
    <w:name w:val="Нижний колонтитул (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перв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нечетный)"/>
    <w:basedOn w:val="af8"/>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4">
    <w:name w:val="line number"/>
    <w:semiHidden/>
    <w:rsid w:val="00915AB8"/>
    <w:rPr>
      <w:sz w:val="18"/>
      <w:szCs w:val="18"/>
    </w:rPr>
  </w:style>
  <w:style w:type="paragraph" w:styleId="afff5">
    <w:name w:val="List"/>
    <w:basedOn w:val="a"/>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5"/>
    <w:semiHidden/>
    <w:rsid w:val="00915AB8"/>
    <w:pPr>
      <w:ind w:left="1800"/>
    </w:pPr>
  </w:style>
  <w:style w:type="paragraph" w:styleId="36">
    <w:name w:val="List 3"/>
    <w:basedOn w:val="afff5"/>
    <w:semiHidden/>
    <w:rsid w:val="00915AB8"/>
    <w:pPr>
      <w:ind w:left="2160"/>
    </w:pPr>
  </w:style>
  <w:style w:type="paragraph" w:styleId="41">
    <w:name w:val="List 4"/>
    <w:basedOn w:val="afff5"/>
    <w:semiHidden/>
    <w:rsid w:val="00915AB8"/>
    <w:pPr>
      <w:ind w:left="2520"/>
    </w:pPr>
  </w:style>
  <w:style w:type="paragraph" w:styleId="51">
    <w:name w:val="List 5"/>
    <w:basedOn w:val="afff5"/>
    <w:semiHidden/>
    <w:rsid w:val="00915AB8"/>
    <w:pPr>
      <w:ind w:left="2880"/>
    </w:pPr>
  </w:style>
  <w:style w:type="paragraph" w:styleId="28">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6">
    <w:name w:val="List Continue"/>
    <w:basedOn w:val="afff5"/>
    <w:semiHidden/>
    <w:rsid w:val="00915AB8"/>
    <w:pPr>
      <w:ind w:firstLine="0"/>
    </w:pPr>
  </w:style>
  <w:style w:type="paragraph" w:styleId="29">
    <w:name w:val="List Continue 2"/>
    <w:basedOn w:val="afff6"/>
    <w:semiHidden/>
    <w:rsid w:val="00915AB8"/>
    <w:pPr>
      <w:ind w:left="2160"/>
    </w:pPr>
  </w:style>
  <w:style w:type="paragraph" w:styleId="38">
    <w:name w:val="List Continue 3"/>
    <w:basedOn w:val="afff6"/>
    <w:semiHidden/>
    <w:rsid w:val="00915AB8"/>
    <w:pPr>
      <w:ind w:left="2520"/>
    </w:pPr>
  </w:style>
  <w:style w:type="paragraph" w:styleId="43">
    <w:name w:val="List Continue 4"/>
    <w:basedOn w:val="afff6"/>
    <w:semiHidden/>
    <w:rsid w:val="00915AB8"/>
    <w:pPr>
      <w:ind w:left="2880"/>
    </w:pPr>
  </w:style>
  <w:style w:type="paragraph" w:styleId="53">
    <w:name w:val="List Continue 5"/>
    <w:basedOn w:val="afff6"/>
    <w:semiHidden/>
    <w:rsid w:val="00915AB8"/>
    <w:pPr>
      <w:ind w:left="3240"/>
    </w:pPr>
  </w:style>
  <w:style w:type="paragraph" w:styleId="afff7">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7"/>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7"/>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7"/>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7"/>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8">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9">
    <w:name w:val="Подзаголовок части"/>
    <w:basedOn w:val="a0"/>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a">
    <w:name w:val="Обратный адрес"/>
    <w:basedOn w:val="a0"/>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b">
    <w:name w:val="Название раздела"/>
    <w:basedOn w:val="a0"/>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c">
    <w:name w:val="Подзаголовок титульного листа"/>
    <w:basedOn w:val="a0"/>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d">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eastAsia="x-none"/>
    </w:rPr>
  </w:style>
  <w:style w:type="paragraph" w:styleId="2b">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eastAsia="x-none"/>
    </w:rPr>
  </w:style>
  <w:style w:type="character" w:styleId="HTML1">
    <w:name w:val="HTML Variable"/>
    <w:semiHidden/>
    <w:rsid w:val="00915AB8"/>
    <w:rPr>
      <w:i/>
      <w:iCs/>
      <w:lang w:val="ru-RU" w:eastAsia="x-none"/>
    </w:rPr>
  </w:style>
  <w:style w:type="character" w:styleId="HTML2">
    <w:name w:val="HTML Typewriter"/>
    <w:semiHidden/>
    <w:rsid w:val="00915AB8"/>
    <w:rPr>
      <w:rFonts w:ascii="Courier New" w:hAnsi="Courier New" w:cs="Courier New"/>
      <w:sz w:val="20"/>
      <w:szCs w:val="20"/>
      <w:lang w:val="ru-RU" w:eastAsia="x-none"/>
    </w:rPr>
  </w:style>
  <w:style w:type="paragraph" w:styleId="afffe">
    <w:name w:val="Signature"/>
    <w:basedOn w:val="a0"/>
    <w:link w:val="affff"/>
    <w:semiHidden/>
    <w:rsid w:val="00915AB8"/>
    <w:pPr>
      <w:spacing w:line="360" w:lineRule="auto"/>
      <w:ind w:left="4252" w:firstLine="709"/>
    </w:pPr>
    <w:rPr>
      <w:rFonts w:ascii="Arial" w:eastAsia="Times New Roman" w:hAnsi="Arial" w:cs="Arial"/>
      <w:spacing w:val="-5"/>
      <w:sz w:val="20"/>
      <w:szCs w:val="20"/>
    </w:rPr>
  </w:style>
  <w:style w:type="character" w:customStyle="1" w:styleId="affff">
    <w:name w:val="Подпись Знак"/>
    <w:basedOn w:val="a1"/>
    <w:link w:val="afffe"/>
    <w:semiHidden/>
    <w:rsid w:val="00915AB8"/>
    <w:rPr>
      <w:rFonts w:ascii="Arial" w:eastAsia="Times New Roman" w:hAnsi="Arial" w:cs="Arial"/>
      <w:spacing w:val="-5"/>
      <w:sz w:val="20"/>
      <w:szCs w:val="20"/>
    </w:rPr>
  </w:style>
  <w:style w:type="paragraph" w:styleId="affff0">
    <w:name w:val="Salutation"/>
    <w:basedOn w:val="a0"/>
    <w:next w:val="a0"/>
    <w:link w:val="affff1"/>
    <w:semiHidden/>
    <w:rsid w:val="00915AB8"/>
    <w:pPr>
      <w:spacing w:line="360" w:lineRule="auto"/>
      <w:ind w:left="1080" w:firstLine="709"/>
    </w:pPr>
    <w:rPr>
      <w:rFonts w:ascii="Arial" w:eastAsia="Times New Roman" w:hAnsi="Arial" w:cs="Arial"/>
      <w:spacing w:val="-5"/>
      <w:sz w:val="20"/>
      <w:szCs w:val="20"/>
    </w:rPr>
  </w:style>
  <w:style w:type="character" w:customStyle="1" w:styleId="affff1">
    <w:name w:val="Приветствие Знак"/>
    <w:basedOn w:val="a1"/>
    <w:link w:val="affff0"/>
    <w:semiHidden/>
    <w:rsid w:val="00915AB8"/>
    <w:rPr>
      <w:rFonts w:ascii="Arial" w:eastAsia="Times New Roman" w:hAnsi="Arial" w:cs="Arial"/>
      <w:spacing w:val="-5"/>
      <w:sz w:val="20"/>
      <w:szCs w:val="20"/>
    </w:rPr>
  </w:style>
  <w:style w:type="paragraph" w:styleId="affff2">
    <w:name w:val="Closing"/>
    <w:basedOn w:val="a0"/>
    <w:link w:val="affff3"/>
    <w:semiHidden/>
    <w:rsid w:val="00915AB8"/>
    <w:pPr>
      <w:spacing w:line="360" w:lineRule="auto"/>
      <w:ind w:left="4252" w:firstLine="709"/>
    </w:pPr>
    <w:rPr>
      <w:rFonts w:ascii="Arial" w:eastAsia="Times New Roman" w:hAnsi="Arial" w:cs="Arial"/>
      <w:spacing w:val="-5"/>
      <w:sz w:val="20"/>
      <w:szCs w:val="20"/>
    </w:rPr>
  </w:style>
  <w:style w:type="character" w:customStyle="1" w:styleId="affff3">
    <w:name w:val="Прощание Знак"/>
    <w:basedOn w:val="a1"/>
    <w:link w:val="affff2"/>
    <w:semiHidden/>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4">
    <w:name w:val="Plain Text"/>
    <w:basedOn w:val="a0"/>
    <w:link w:val="affff5"/>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5">
    <w:name w:val="Текст Знак"/>
    <w:basedOn w:val="a1"/>
    <w:link w:val="affff4"/>
    <w:semiHidden/>
    <w:rsid w:val="00915AB8"/>
    <w:rPr>
      <w:rFonts w:ascii="Courier New" w:eastAsia="Times New Roman" w:hAnsi="Courier New" w:cs="Courier New"/>
      <w:spacing w:val="-5"/>
      <w:sz w:val="20"/>
      <w:szCs w:val="20"/>
    </w:rPr>
  </w:style>
  <w:style w:type="paragraph" w:styleId="affff6">
    <w:name w:val="E-mail Signature"/>
    <w:basedOn w:val="a0"/>
    <w:link w:val="affff7"/>
    <w:semiHidden/>
    <w:rsid w:val="00915AB8"/>
    <w:pPr>
      <w:spacing w:line="360" w:lineRule="auto"/>
      <w:ind w:left="1080" w:firstLine="709"/>
    </w:pPr>
    <w:rPr>
      <w:rFonts w:ascii="Arial" w:eastAsia="Times New Roman" w:hAnsi="Arial" w:cs="Arial"/>
      <w:spacing w:val="-5"/>
      <w:sz w:val="20"/>
      <w:szCs w:val="20"/>
    </w:rPr>
  </w:style>
  <w:style w:type="character" w:customStyle="1" w:styleId="affff7">
    <w:name w:val="Электронная подпись Знак"/>
    <w:basedOn w:val="a1"/>
    <w:link w:val="affff6"/>
    <w:semiHidden/>
    <w:rsid w:val="00915AB8"/>
    <w:rPr>
      <w:rFonts w:ascii="Arial" w:eastAsia="Times New Roman" w:hAnsi="Arial" w:cs="Arial"/>
      <w:spacing w:val="-5"/>
      <w:sz w:val="20"/>
      <w:szCs w:val="20"/>
    </w:rPr>
  </w:style>
  <w:style w:type="paragraph" w:customStyle="1" w:styleId="affff8">
    <w:name w:val="Обычный в таблице"/>
    <w:basedOn w:val="a0"/>
    <w:link w:val="affff9"/>
    <w:semiHidden/>
    <w:rsid w:val="00915AB8"/>
    <w:pPr>
      <w:spacing w:line="360" w:lineRule="auto"/>
      <w:ind w:firstLine="709"/>
    </w:pPr>
    <w:rPr>
      <w:rFonts w:ascii="Times New Roman" w:eastAsia="Times New Roman" w:hAnsi="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0"/>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0"/>
    <w:next w:val="1d"/>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17"/>
      </w:numPr>
    </w:pPr>
  </w:style>
  <w:style w:type="character" w:styleId="affffa">
    <w:name w:val="annotation reference"/>
    <w:semiHidden/>
    <w:rsid w:val="00915AB8"/>
    <w:rPr>
      <w:sz w:val="16"/>
      <w:szCs w:val="16"/>
    </w:rPr>
  </w:style>
  <w:style w:type="paragraph" w:styleId="affffb">
    <w:name w:val="annotation text"/>
    <w:basedOn w:val="a0"/>
    <w:link w:val="affffc"/>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c">
    <w:name w:val="Текст примечания Знак"/>
    <w:basedOn w:val="a1"/>
    <w:link w:val="affffb"/>
    <w:semiHidden/>
    <w:rsid w:val="00915AB8"/>
    <w:rPr>
      <w:rFonts w:ascii="Times New Roman" w:eastAsia="Times New Roman" w:hAnsi="Times New Roman" w:cs="Times New Roman"/>
      <w:sz w:val="20"/>
      <w:szCs w:val="20"/>
      <w:lang w:eastAsia="ru-RU"/>
    </w:rPr>
  </w:style>
  <w:style w:type="paragraph" w:styleId="affffd">
    <w:name w:val="annotation subject"/>
    <w:basedOn w:val="affffb"/>
    <w:next w:val="affffb"/>
    <w:link w:val="affffe"/>
    <w:semiHidden/>
    <w:rsid w:val="00915AB8"/>
    <w:rPr>
      <w:b/>
      <w:bCs/>
    </w:rPr>
  </w:style>
  <w:style w:type="character" w:customStyle="1" w:styleId="affffe">
    <w:name w:val="Тема примечания Знак"/>
    <w:basedOn w:val="affffc"/>
    <w:link w:val="affffd"/>
    <w:semiHidden/>
    <w:rsid w:val="00915AB8"/>
    <w:rPr>
      <w:rFonts w:ascii="Times New Roman" w:eastAsia="Times New Roman" w:hAnsi="Times New Roman" w:cs="Times New Roman"/>
      <w:b/>
      <w:bCs/>
      <w:sz w:val="20"/>
      <w:szCs w:val="20"/>
      <w:lang w:eastAsia="ru-RU"/>
    </w:rPr>
  </w:style>
  <w:style w:type="paragraph" w:styleId="afffff">
    <w:name w:val="Balloon Text"/>
    <w:basedOn w:val="a0"/>
    <w:link w:val="afffff0"/>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0">
    <w:name w:val="Текст выноски Знак"/>
    <w:basedOn w:val="a1"/>
    <w:link w:val="afffff"/>
    <w:uiPriority w:val="99"/>
    <w:semiHidden/>
    <w:rsid w:val="00915AB8"/>
    <w:rPr>
      <w:rFonts w:ascii="Tahoma" w:eastAsia="Times New Roman" w:hAnsi="Tahoma" w:cs="Tahoma"/>
      <w:sz w:val="16"/>
      <w:szCs w:val="16"/>
      <w:lang w:eastAsia="ru-RU"/>
    </w:rPr>
  </w:style>
  <w:style w:type="paragraph" w:customStyle="1" w:styleId="1e">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1">
    <w:name w:val="Document Map"/>
    <w:basedOn w:val="a0"/>
    <w:link w:val="afffff2"/>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2">
    <w:name w:val="Схема документа Знак"/>
    <w:basedOn w:val="a1"/>
    <w:link w:val="afffff1"/>
    <w:semiHidden/>
    <w:rsid w:val="00915AB8"/>
    <w:rPr>
      <w:rFonts w:ascii="Tahoma" w:eastAsia="Times New Roman" w:hAnsi="Tahoma" w:cs="Tahoma"/>
      <w:sz w:val="28"/>
      <w:szCs w:val="28"/>
      <w:shd w:val="clear" w:color="auto" w:fill="000080"/>
      <w:lang w:eastAsia="ru-RU"/>
    </w:rPr>
  </w:style>
  <w:style w:type="paragraph" w:customStyle="1" w:styleId="afffff3">
    <w:name w:val="База заголовка"/>
    <w:basedOn w:val="a0"/>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4">
    <w:name w:val="Цитаты"/>
    <w:basedOn w:val="a0"/>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5">
    <w:name w:val="Заголовок части"/>
    <w:basedOn w:val="a0"/>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6">
    <w:name w:val="Заголовок главы"/>
    <w:basedOn w:val="a0"/>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7">
    <w:name w:val="База сноски"/>
    <w:basedOn w:val="a0"/>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8">
    <w:name w:val="Заголовок титульного листа"/>
    <w:basedOn w:val="afffff3"/>
    <w:next w:val="a0"/>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0"/>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9">
    <w:name w:val="База верхнего колонтитула"/>
    <w:basedOn w:val="a0"/>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a">
    <w:name w:val="Верхний колонтитул (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b">
    <w:name w:val="Верхний колонтитул (первый)"/>
    <w:basedOn w:val="aff1"/>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c">
    <w:name w:val="Верхний колонтитул (нечетный)"/>
    <w:basedOn w:val="aff1"/>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База указателя"/>
    <w:basedOn w:val="a0"/>
    <w:semiHidden/>
    <w:rsid w:val="00915AB8"/>
    <w:pPr>
      <w:spacing w:line="240" w:lineRule="atLeast"/>
      <w:ind w:left="360" w:hanging="360"/>
    </w:pPr>
    <w:rPr>
      <w:rFonts w:ascii="Arial" w:eastAsia="Times New Roman" w:hAnsi="Arial" w:cs="Arial"/>
      <w:spacing w:val="-5"/>
      <w:sz w:val="18"/>
      <w:szCs w:val="18"/>
    </w:rPr>
  </w:style>
  <w:style w:type="character" w:customStyle="1" w:styleId="afffffe">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
    <w:name w:val="Message Header"/>
    <w:basedOn w:val="a"/>
    <w:link w:val="affffff0"/>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0">
    <w:name w:val="Шапка Знак"/>
    <w:basedOn w:val="a1"/>
    <w:link w:val="affffff"/>
    <w:semiHidden/>
    <w:rsid w:val="00915AB8"/>
    <w:rPr>
      <w:rFonts w:ascii="Arial" w:eastAsia="Times New Roman" w:hAnsi="Arial" w:cs="Arial"/>
    </w:rPr>
  </w:style>
  <w:style w:type="character" w:customStyle="1" w:styleId="affffff1">
    <w:name w:val="Девиз"/>
    <w:semiHidden/>
    <w:rsid w:val="00915AB8"/>
    <w:rPr>
      <w:i/>
      <w:iCs/>
      <w:spacing w:val="-6"/>
      <w:sz w:val="24"/>
      <w:szCs w:val="24"/>
      <w:lang w:val="ru-RU" w:eastAsia="x-none"/>
    </w:rPr>
  </w:style>
  <w:style w:type="paragraph" w:customStyle="1" w:styleId="affffff2">
    <w:name w:val="База оглавления"/>
    <w:basedOn w:val="a0"/>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3">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eastAsia="x-none"/>
    </w:rPr>
  </w:style>
  <w:style w:type="paragraph" w:styleId="affffff4">
    <w:name w:val="Date"/>
    <w:basedOn w:val="a0"/>
    <w:next w:val="a0"/>
    <w:link w:val="affffff5"/>
    <w:semiHidden/>
    <w:rsid w:val="00915AB8"/>
    <w:pPr>
      <w:spacing w:line="360" w:lineRule="auto"/>
      <w:ind w:left="1080" w:firstLine="709"/>
    </w:pPr>
    <w:rPr>
      <w:rFonts w:ascii="Arial" w:eastAsia="Times New Roman" w:hAnsi="Arial" w:cs="Arial"/>
      <w:spacing w:val="-5"/>
      <w:sz w:val="20"/>
      <w:szCs w:val="20"/>
    </w:rPr>
  </w:style>
  <w:style w:type="character" w:customStyle="1" w:styleId="affffff5">
    <w:name w:val="Дата Знак"/>
    <w:basedOn w:val="a1"/>
    <w:link w:val="affffff4"/>
    <w:semiHidden/>
    <w:rsid w:val="00915AB8"/>
    <w:rPr>
      <w:rFonts w:ascii="Arial" w:eastAsia="Times New Roman" w:hAnsi="Arial" w:cs="Arial"/>
      <w:spacing w:val="-5"/>
      <w:sz w:val="20"/>
      <w:szCs w:val="20"/>
    </w:rPr>
  </w:style>
  <w:style w:type="paragraph" w:styleId="affffff6">
    <w:name w:val="Note Heading"/>
    <w:basedOn w:val="a0"/>
    <w:next w:val="a0"/>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Заголовок записки Знак"/>
    <w:basedOn w:val="a1"/>
    <w:link w:val="affffff6"/>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eastAsia="x-none"/>
    </w:rPr>
  </w:style>
  <w:style w:type="character" w:styleId="HTML9">
    <w:name w:val="HTML Code"/>
    <w:semiHidden/>
    <w:rsid w:val="00915AB8"/>
    <w:rPr>
      <w:rFonts w:ascii="Courier New" w:hAnsi="Courier New" w:cs="Courier New"/>
      <w:sz w:val="20"/>
      <w:szCs w:val="20"/>
      <w:lang w:val="ru-RU" w:eastAsia="x-none"/>
    </w:rPr>
  </w:style>
  <w:style w:type="paragraph" w:styleId="affffff8">
    <w:name w:val="Body Text First Indent"/>
    <w:basedOn w:val="a"/>
    <w:link w:val="affffff9"/>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9">
    <w:name w:val="Красная строка Знак"/>
    <w:basedOn w:val="af2"/>
    <w:link w:val="affffff8"/>
    <w:semiHidden/>
    <w:rsid w:val="00915AB8"/>
    <w:rPr>
      <w:rFonts w:ascii="Arial" w:eastAsia="Times New Roman" w:hAnsi="Arial" w:cs="Arial"/>
      <w:spacing w:val="-5"/>
      <w:sz w:val="20"/>
      <w:szCs w:val="20"/>
      <w:lang w:val="x-none" w:eastAsia="x-none"/>
    </w:rPr>
  </w:style>
  <w:style w:type="paragraph" w:styleId="2d">
    <w:name w:val="Body Text First Indent 2"/>
    <w:basedOn w:val="afa"/>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9"/>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eastAsia="x-none"/>
    </w:rPr>
  </w:style>
  <w:style w:type="paragraph" w:customStyle="1" w:styleId="1f0">
    <w:name w:val="Название объекта1"/>
    <w:basedOn w:val="a0"/>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2">
    <w:name w:val="Цитата1"/>
    <w:basedOn w:val="a0"/>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3">
    <w:name w:val="Марки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4">
    <w:name w:val="Нумерованный список1"/>
    <w:basedOn w:val="a0"/>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3"/>
    <w:semiHidden/>
    <w:rsid w:val="00915AB8"/>
  </w:style>
  <w:style w:type="table" w:styleId="1fa">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
    <w:name w:val="Таблица"/>
    <w:basedOn w:val="a0"/>
    <w:semiHidden/>
    <w:rsid w:val="00915AB8"/>
    <w:pPr>
      <w:spacing w:line="240" w:lineRule="auto"/>
      <w:ind w:firstLine="0"/>
    </w:pPr>
    <w:rPr>
      <w:rFonts w:ascii="Times New Roman" w:eastAsia="Times New Roman" w:hAnsi="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0">
    <w:name w:val="Подчеркнутый Знак Знак"/>
    <w:semiHidden/>
    <w:rsid w:val="00915AB8"/>
    <w:rPr>
      <w:sz w:val="24"/>
      <w:szCs w:val="24"/>
      <w:u w:val="single"/>
      <w:lang w:val="ru-RU" w:eastAsia="ru-RU" w:bidi="ar-SA"/>
    </w:rPr>
  </w:style>
  <w:style w:type="paragraph" w:customStyle="1" w:styleId="afffffff1">
    <w:name w:val="Статья"/>
    <w:basedOn w:val="a0"/>
    <w:semiHidden/>
    <w:rsid w:val="00915AB8"/>
    <w:pPr>
      <w:spacing w:line="240" w:lineRule="auto"/>
      <w:ind w:firstLine="0"/>
    </w:pPr>
    <w:rPr>
      <w:rFonts w:ascii="Times New Roman" w:eastAsia="Times New Roman" w:hAnsi="Times New Roman"/>
      <w:szCs w:val="24"/>
      <w:lang w:eastAsia="ru-RU"/>
    </w:rPr>
  </w:style>
  <w:style w:type="paragraph" w:customStyle="1" w:styleId="1fe">
    <w:name w:val="текст 1"/>
    <w:basedOn w:val="a0"/>
    <w:next w:val="a0"/>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2">
    <w:name w:val="Заголовок таблици"/>
    <w:basedOn w:val="1fe"/>
    <w:semiHidden/>
    <w:rsid w:val="00915AB8"/>
    <w:rPr>
      <w:sz w:val="22"/>
    </w:rPr>
  </w:style>
  <w:style w:type="paragraph" w:customStyle="1" w:styleId="afffffff3">
    <w:name w:val="Номер таблици"/>
    <w:basedOn w:val="a0"/>
    <w:next w:val="a0"/>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4">
    <w:name w:val="Приложение"/>
    <w:basedOn w:val="a0"/>
    <w:next w:val="a0"/>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5">
    <w:name w:val="Обычный по таблице"/>
    <w:basedOn w:val="a0"/>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9">
    <w:name w:val="Обычный в таблице Знак"/>
    <w:link w:val="affff8"/>
    <w:semiHidden/>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f">
    <w:name w:val="Нет списка1"/>
    <w:next w:val="a3"/>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6">
    <w:name w:val="Знак Знак Знак Знак"/>
    <w:semiHidden/>
    <w:rsid w:val="00915AB8"/>
    <w:rPr>
      <w:sz w:val="24"/>
      <w:szCs w:val="24"/>
      <w:lang w:val="ru-RU" w:eastAsia="ru-RU" w:bidi="ar-SA"/>
    </w:rPr>
  </w:style>
  <w:style w:type="character" w:customStyle="1" w:styleId="afffffff7">
    <w:name w:val="Знак"/>
    <w:semiHidden/>
    <w:rsid w:val="00915AB8"/>
    <w:rPr>
      <w:sz w:val="24"/>
      <w:szCs w:val="24"/>
      <w:lang w:val="ru-RU" w:eastAsia="ru-RU" w:bidi="ar-SA"/>
    </w:rPr>
  </w:style>
  <w:style w:type="paragraph" w:customStyle="1" w:styleId="xl23">
    <w:name w:val="xl23"/>
    <w:basedOn w:val="a0"/>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3"/>
      </w:numPr>
    </w:pPr>
  </w:style>
  <w:style w:type="numbering" w:customStyle="1" w:styleId="1ai1">
    <w:name w:val="1 / a / i1"/>
    <w:basedOn w:val="a3"/>
    <w:next w:val="1ai"/>
    <w:semiHidden/>
    <w:rsid w:val="00915AB8"/>
    <w:pPr>
      <w:numPr>
        <w:numId w:val="12"/>
      </w:numPr>
    </w:pPr>
  </w:style>
  <w:style w:type="numbering" w:customStyle="1" w:styleId="11">
    <w:name w:val="Статья / Раздел1"/>
    <w:basedOn w:val="a3"/>
    <w:next w:val="affffffd"/>
    <w:semiHidden/>
    <w:rsid w:val="00915AB8"/>
    <w:pPr>
      <w:numPr>
        <w:numId w:val="13"/>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8">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3"/>
    <w:semiHidden/>
    <w:rsid w:val="00915AB8"/>
  </w:style>
  <w:style w:type="numbering" w:customStyle="1" w:styleId="1111112">
    <w:name w:val="1 / 1.1 / 1.1.12"/>
    <w:basedOn w:val="a3"/>
    <w:next w:val="111111"/>
    <w:semiHidden/>
    <w:rsid w:val="00915AB8"/>
    <w:pPr>
      <w:numPr>
        <w:numId w:val="9"/>
      </w:numPr>
    </w:pPr>
  </w:style>
  <w:style w:type="numbering" w:customStyle="1" w:styleId="1ai2">
    <w:name w:val="1 / a / i2"/>
    <w:basedOn w:val="a3"/>
    <w:next w:val="1ai"/>
    <w:semiHidden/>
    <w:rsid w:val="00915AB8"/>
    <w:pPr>
      <w:numPr>
        <w:numId w:val="10"/>
      </w:numPr>
    </w:pPr>
  </w:style>
  <w:style w:type="numbering" w:customStyle="1" w:styleId="2">
    <w:name w:val="Статья / Раздел2"/>
    <w:basedOn w:val="a3"/>
    <w:next w:val="affffffd"/>
    <w:semiHidden/>
    <w:rsid w:val="00915AB8"/>
    <w:pPr>
      <w:numPr>
        <w:numId w:val="11"/>
      </w:numPr>
    </w:pPr>
  </w:style>
  <w:style w:type="paragraph" w:customStyle="1" w:styleId="S1">
    <w:name w:val="S_Заголовок 1"/>
    <w:basedOn w:val="13"/>
    <w:qFormat/>
    <w:rsid w:val="00663ACD"/>
    <w:pPr>
      <w:pageBreakBefore/>
      <w:numPr>
        <w:numId w:val="14"/>
      </w:numPr>
      <w:ind w:left="924" w:hanging="357"/>
    </w:pPr>
    <w:rPr>
      <w:caps/>
    </w:rPr>
  </w:style>
  <w:style w:type="paragraph" w:customStyle="1" w:styleId="S2">
    <w:name w:val="S_Заголовок 2"/>
    <w:basedOn w:val="20"/>
    <w:link w:val="S20"/>
    <w:autoRedefine/>
    <w:qFormat/>
    <w:rsid w:val="00663ACD"/>
    <w:pPr>
      <w:keepLines w:val="0"/>
      <w:numPr>
        <w:ilvl w:val="1"/>
        <w:numId w:val="14"/>
      </w:numPr>
      <w:ind w:left="924" w:hanging="357"/>
    </w:pPr>
    <w:rPr>
      <w:rFonts w:eastAsiaTheme="minorHAnsi" w:cstheme="minorBidi"/>
      <w:szCs w:val="24"/>
    </w:rPr>
  </w:style>
  <w:style w:type="paragraph" w:customStyle="1" w:styleId="S3">
    <w:name w:val="S_Заголовок 3"/>
    <w:basedOn w:val="3"/>
    <w:link w:val="S30"/>
    <w:qFormat/>
    <w:rsid w:val="00A562F5"/>
    <w:pPr>
      <w:keepNext/>
      <w:numPr>
        <w:ilvl w:val="2"/>
        <w:numId w:val="14"/>
      </w:numPr>
    </w:pPr>
  </w:style>
  <w:style w:type="paragraph" w:customStyle="1" w:styleId="S4">
    <w:name w:val="S_Заголовок 4"/>
    <w:basedOn w:val="4"/>
    <w:link w:val="S40"/>
    <w:rsid w:val="00915AB8"/>
    <w:pPr>
      <w:keepNext w:val="0"/>
      <w:numPr>
        <w:ilvl w:val="3"/>
        <w:numId w:val="14"/>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9">
    <w:name w:val="Статья Знак"/>
    <w:basedOn w:val="a0"/>
    <w:link w:val="afffffffa"/>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b">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A562F5"/>
    <w:rPr>
      <w:rFonts w:ascii="Bookman Old Style" w:eastAsia="Times New Roman" w:hAnsi="Bookman Old Style"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0"/>
    <w:autoRedefine/>
    <w:semiHidden/>
    <w:rsid w:val="00915AB8"/>
    <w:pPr>
      <w:numPr>
        <w:numId w:val="16"/>
      </w:numPr>
      <w:spacing w:line="360" w:lineRule="auto"/>
      <w:jc w:val="right"/>
    </w:pPr>
    <w:rPr>
      <w:rFonts w:ascii="Times New Roman" w:eastAsia="Times New Roman" w:hAnsi="Times New Roman"/>
      <w:spacing w:val="2"/>
      <w:szCs w:val="24"/>
      <w:lang w:eastAsia="ru-RU"/>
    </w:rPr>
  </w:style>
  <w:style w:type="paragraph" w:customStyle="1" w:styleId="1ff6">
    <w:name w:val="Маркированный_1"/>
    <w:basedOn w:val="a0"/>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c">
    <w:name w:val="Emphasis"/>
    <w:qFormat/>
    <w:rsid w:val="00915AB8"/>
    <w:rPr>
      <w:i/>
      <w:iCs/>
    </w:rPr>
  </w:style>
  <w:style w:type="paragraph" w:customStyle="1" w:styleId="1">
    <w:name w:val="Рисунок 1 + Обычный"/>
    <w:basedOn w:val="a0"/>
    <w:autoRedefine/>
    <w:semiHidden/>
    <w:rsid w:val="00915AB8"/>
    <w:pPr>
      <w:numPr>
        <w:numId w:val="15"/>
      </w:numPr>
      <w:spacing w:line="360" w:lineRule="auto"/>
      <w:jc w:val="right"/>
    </w:pPr>
    <w:rPr>
      <w:rFonts w:ascii="Times New Roman" w:eastAsia="Times New Roman" w:hAnsi="Times New Roman"/>
      <w:szCs w:val="24"/>
      <w:lang w:eastAsia="ru-RU"/>
    </w:rPr>
  </w:style>
  <w:style w:type="character" w:customStyle="1" w:styleId="afffffffd">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semiHidden/>
    <w:rsid w:val="00915AB8"/>
  </w:style>
  <w:style w:type="paragraph" w:customStyle="1" w:styleId="-21">
    <w:name w:val="УГТП-Заголовок 2"/>
    <w:basedOn w:val="a0"/>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a">
    <w:name w:val="Статья Знак Знак"/>
    <w:link w:val="afffffff9"/>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e">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f">
    <w:name w:val="Название таблицы"/>
    <w:basedOn w:val="af"/>
    <w:rsid w:val="00915AB8"/>
    <w:pPr>
      <w:keepLines w:val="0"/>
      <w:spacing w:before="120" w:after="0"/>
      <w:jc w:val="left"/>
    </w:pPr>
    <w:rPr>
      <w:b/>
      <w:sz w:val="22"/>
      <w:szCs w:val="22"/>
      <w:lang w:eastAsia="ru-RU"/>
    </w:rPr>
  </w:style>
  <w:style w:type="paragraph" w:customStyle="1" w:styleId="affffffff0">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1">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2">
    <w:name w:val="ГРАД Основной текст"/>
    <w:basedOn w:val="a0"/>
    <w:link w:val="affffffff3"/>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3">
    <w:name w:val="ГРАД Основной текст Знак Знак"/>
    <w:link w:val="affffffff2"/>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8"/>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4">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d"/>
    <w:rsid w:val="006545BF"/>
    <w:rPr>
      <w:rFonts w:ascii="Times New Roman" w:eastAsia="Times New Roman" w:hAnsi="Times New Roman" w:cs="Times New Roman"/>
      <w:sz w:val="24"/>
      <w:szCs w:val="24"/>
      <w:lang w:eastAsia="ru-RU"/>
    </w:rPr>
  </w:style>
  <w:style w:type="paragraph" w:customStyle="1" w:styleId="affffffff5">
    <w:name w:val="Табличный_слева"/>
    <w:basedOn w:val="a0"/>
    <w:rsid w:val="00104ABA"/>
    <w:pPr>
      <w:spacing w:line="240" w:lineRule="auto"/>
      <w:ind w:firstLine="0"/>
      <w:jc w:val="left"/>
    </w:pPr>
    <w:rPr>
      <w:rFonts w:ascii="Times New Roman" w:eastAsia="Times New Roman" w:hAnsi="Times New Roman"/>
      <w:sz w:val="22"/>
      <w:lang w:eastAsia="ru-RU"/>
    </w:rPr>
  </w:style>
  <w:style w:type="paragraph" w:customStyle="1" w:styleId="affffffff6">
    <w:name w:val="Текст таблиц"/>
    <w:basedOn w:val="af3"/>
    <w:qFormat/>
    <w:rsid w:val="00E0257F"/>
    <w:pPr>
      <w:tabs>
        <w:tab w:val="left" w:pos="690"/>
      </w:tabs>
      <w:jc w:val="left"/>
    </w:pPr>
    <w:rPr>
      <w:sz w:val="20"/>
    </w:rPr>
  </w:style>
  <w:style w:type="paragraph" w:customStyle="1" w:styleId="12">
    <w:name w:val="Список 1)"/>
    <w:basedOn w:val="a0"/>
    <w:rsid w:val="00083831"/>
    <w:pPr>
      <w:widowControl/>
      <w:numPr>
        <w:numId w:val="41"/>
      </w:numPr>
      <w:spacing w:after="60" w:line="240" w:lineRule="auto"/>
    </w:pPr>
    <w:rPr>
      <w:rFonts w:ascii="Times New Roman" w:eastAsia="Times New Roman" w:hAnsi="Times New Roman"/>
      <w:szCs w:val="24"/>
      <w:lang w:eastAsia="ru-RU"/>
    </w:rPr>
  </w:style>
  <w:style w:type="paragraph" w:customStyle="1" w:styleId="affffffff7">
    <w:name w:val="Табличный_по ширине"/>
    <w:basedOn w:val="affffffff5"/>
    <w:rsid w:val="00865793"/>
    <w:pPr>
      <w:widowControl/>
      <w:spacing w:after="0"/>
      <w:jc w:val="both"/>
    </w:pPr>
  </w:style>
</w:styles>
</file>

<file path=word/webSettings.xml><?xml version="1.0" encoding="utf-8"?>
<w:webSettings xmlns:r="http://schemas.openxmlformats.org/officeDocument/2006/relationships" xmlns:w="http://schemas.openxmlformats.org/wordprocessingml/2006/main">
  <w:divs>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663504182">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994;fld=134;dst=100124" TargetMode="External"/><Relationship Id="rId13"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D25E-909B-41EC-A8D2-AFE79F6B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54</Pages>
  <Words>13660</Words>
  <Characters>77862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TW</cp:lastModifiedBy>
  <cp:revision>61</cp:revision>
  <cp:lastPrinted>2017-04-21T14:11:00Z</cp:lastPrinted>
  <dcterms:created xsi:type="dcterms:W3CDTF">2016-04-05T14:26:00Z</dcterms:created>
  <dcterms:modified xsi:type="dcterms:W3CDTF">2017-04-21T14:14:00Z</dcterms:modified>
</cp:coreProperties>
</file>