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55F7" w:rsidRPr="005526B3" w:rsidRDefault="007A55F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bookmarkStart w:id="0" w:name="Par1"/>
      <w:bookmarkEnd w:id="0"/>
    </w:p>
    <w:p w:rsidR="007A55F7" w:rsidRPr="005526B3" w:rsidRDefault="003E1C59" w:rsidP="003E1C59">
      <w:pPr>
        <w:widowControl w:val="0"/>
        <w:tabs>
          <w:tab w:val="left" w:pos="7125"/>
        </w:tabs>
        <w:autoSpaceDE w:val="0"/>
        <w:autoSpaceDN w:val="0"/>
        <w:adjustRightInd w:val="0"/>
        <w:spacing w:after="0" w:line="240" w:lineRule="auto"/>
        <w:outlineLvl w:val="0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  <w:tab/>
      </w:r>
    </w:p>
    <w:p w:rsidR="007A55F7" w:rsidRPr="005526B3" w:rsidRDefault="004A5348" w:rsidP="007A55F7">
      <w:pPr>
        <w:pStyle w:val="1"/>
        <w:spacing w:before="0"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  <w:lang w:eastAsia="ru-RU"/>
        </w:rPr>
        <w:t>ПРОЕКТ</w:t>
      </w:r>
    </w:p>
    <w:p w:rsidR="007A55F7" w:rsidRPr="005526B3" w:rsidRDefault="007A55F7" w:rsidP="007A55F7">
      <w:pPr>
        <w:pStyle w:val="1"/>
        <w:spacing w:before="0" w:after="0"/>
        <w:jc w:val="center"/>
        <w:rPr>
          <w:rFonts w:ascii="Times New Roman" w:hAnsi="Times New Roman"/>
          <w:sz w:val="28"/>
          <w:szCs w:val="28"/>
        </w:rPr>
      </w:pPr>
      <w:r w:rsidRPr="005526B3">
        <w:rPr>
          <w:rFonts w:ascii="Times New Roman" w:hAnsi="Times New Roman"/>
          <w:sz w:val="28"/>
          <w:szCs w:val="28"/>
        </w:rPr>
        <w:t>Российская Федерация</w:t>
      </w:r>
    </w:p>
    <w:p w:rsidR="007A55F7" w:rsidRPr="005526B3" w:rsidRDefault="007A55F7" w:rsidP="007A55F7">
      <w:pPr>
        <w:pStyle w:val="1"/>
        <w:spacing w:before="0" w:after="0"/>
        <w:jc w:val="center"/>
        <w:rPr>
          <w:rFonts w:ascii="Times New Roman" w:hAnsi="Times New Roman"/>
          <w:bCs w:val="0"/>
          <w:sz w:val="28"/>
          <w:szCs w:val="28"/>
        </w:rPr>
      </w:pPr>
      <w:r w:rsidRPr="005526B3">
        <w:rPr>
          <w:rFonts w:ascii="Times New Roman" w:hAnsi="Times New Roman"/>
          <w:bCs w:val="0"/>
          <w:sz w:val="28"/>
          <w:szCs w:val="28"/>
        </w:rPr>
        <w:t>Новгородская область Маловишерский район</w:t>
      </w:r>
    </w:p>
    <w:p w:rsidR="007A55F7" w:rsidRPr="005526B3" w:rsidRDefault="007A55F7" w:rsidP="007A55F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526B3">
        <w:rPr>
          <w:rFonts w:ascii="Times New Roman" w:hAnsi="Times New Roman" w:cs="Times New Roman"/>
          <w:b/>
          <w:sz w:val="28"/>
          <w:szCs w:val="28"/>
        </w:rPr>
        <w:t>Администрация Бургинского сельского поселения</w:t>
      </w:r>
    </w:p>
    <w:p w:rsidR="007A55F7" w:rsidRPr="005526B3" w:rsidRDefault="007A55F7" w:rsidP="007A55F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7A55F7" w:rsidRPr="005526B3" w:rsidRDefault="007A55F7" w:rsidP="007A55F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526B3">
        <w:rPr>
          <w:rFonts w:ascii="Times New Roman" w:hAnsi="Times New Roman" w:cs="Times New Roman"/>
          <w:b/>
          <w:sz w:val="28"/>
          <w:szCs w:val="28"/>
        </w:rPr>
        <w:t>П О С Т А Н О В Л Е Н И Е</w:t>
      </w:r>
    </w:p>
    <w:p w:rsidR="007A55F7" w:rsidRPr="005526B3" w:rsidRDefault="007A55F7" w:rsidP="007A55F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5526B3" w:rsidRPr="005526B3" w:rsidRDefault="005526B3" w:rsidP="005526B3">
      <w:pPr>
        <w:pStyle w:val="ad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</w:t>
      </w:r>
      <w:r w:rsidRPr="005526B3">
        <w:rPr>
          <w:rFonts w:ascii="Times New Roman" w:hAnsi="Times New Roman" w:cs="Times New Roman"/>
          <w:sz w:val="28"/>
          <w:szCs w:val="28"/>
        </w:rPr>
        <w:t>т 16.</w:t>
      </w:r>
      <w:r w:rsidRPr="005526B3">
        <w:rPr>
          <w:rFonts w:ascii="Times New Roman" w:hAnsi="Times New Roman" w:cs="Times New Roman"/>
          <w:sz w:val="28"/>
          <w:szCs w:val="28"/>
          <w:lang w:val="en-US"/>
        </w:rPr>
        <w:t>0</w:t>
      </w:r>
      <w:r w:rsidRPr="005526B3">
        <w:rPr>
          <w:rFonts w:ascii="Times New Roman" w:hAnsi="Times New Roman" w:cs="Times New Roman"/>
          <w:sz w:val="28"/>
          <w:szCs w:val="28"/>
        </w:rPr>
        <w:t>3.201</w:t>
      </w:r>
      <w:r w:rsidRPr="005526B3">
        <w:rPr>
          <w:rFonts w:ascii="Times New Roman" w:hAnsi="Times New Roman" w:cs="Times New Roman"/>
          <w:sz w:val="28"/>
          <w:szCs w:val="28"/>
          <w:lang w:val="en-US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="004A5348">
        <w:rPr>
          <w:rFonts w:ascii="Times New Roman" w:hAnsi="Times New Roman" w:cs="Times New Roman"/>
          <w:sz w:val="28"/>
          <w:szCs w:val="28"/>
        </w:rPr>
        <w:t>00</w:t>
      </w:r>
    </w:p>
    <w:p w:rsidR="005526B3" w:rsidRPr="005526B3" w:rsidRDefault="005526B3" w:rsidP="005526B3">
      <w:pPr>
        <w:pStyle w:val="ad"/>
        <w:rPr>
          <w:rFonts w:ascii="Times New Roman" w:hAnsi="Times New Roman" w:cs="Times New Roman"/>
          <w:sz w:val="28"/>
          <w:szCs w:val="28"/>
        </w:rPr>
      </w:pPr>
      <w:r w:rsidRPr="005526B3">
        <w:rPr>
          <w:rFonts w:ascii="Times New Roman" w:hAnsi="Times New Roman" w:cs="Times New Roman"/>
          <w:sz w:val="28"/>
          <w:szCs w:val="28"/>
        </w:rPr>
        <w:t>д. Бурга</w:t>
      </w:r>
    </w:p>
    <w:p w:rsidR="007A55F7" w:rsidRPr="005526B3" w:rsidRDefault="007A55F7" w:rsidP="007A55F7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ayout w:type="fixed"/>
        <w:tblLook w:val="04A0"/>
      </w:tblPr>
      <w:tblGrid>
        <w:gridCol w:w="4928"/>
      </w:tblGrid>
      <w:tr w:rsidR="007A55F7" w:rsidRPr="005526B3" w:rsidTr="002003F4">
        <w:tc>
          <w:tcPr>
            <w:tcW w:w="4928" w:type="dxa"/>
            <w:hideMark/>
          </w:tcPr>
          <w:p w:rsidR="007A55F7" w:rsidRPr="005526B3" w:rsidRDefault="007A55F7" w:rsidP="0052586C">
            <w:pPr>
              <w:pStyle w:val="Default"/>
              <w:spacing w:line="240" w:lineRule="exact"/>
              <w:jc w:val="both"/>
              <w:rPr>
                <w:b/>
                <w:sz w:val="28"/>
                <w:szCs w:val="28"/>
              </w:rPr>
            </w:pPr>
            <w:r w:rsidRPr="005526B3">
              <w:rPr>
                <w:b/>
                <w:sz w:val="28"/>
                <w:szCs w:val="28"/>
              </w:rPr>
              <w:t xml:space="preserve">Об утверждении  требований  к порядку разработки и принятия правовых актов о нормировании в сфере закупок для обеспечения  муниципальных нужд </w:t>
            </w:r>
            <w:r w:rsidRPr="005526B3">
              <w:rPr>
                <w:rStyle w:val="aa"/>
                <w:b/>
                <w:i w:val="0"/>
                <w:sz w:val="28"/>
                <w:szCs w:val="28"/>
              </w:rPr>
              <w:t xml:space="preserve"> Бургинского сельского поселения, содержанию указанных актов и обеспечению их исполнения </w:t>
            </w:r>
          </w:p>
        </w:tc>
      </w:tr>
    </w:tbl>
    <w:p w:rsidR="007A55F7" w:rsidRPr="005526B3" w:rsidRDefault="007A55F7" w:rsidP="007A55F7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7A55F7" w:rsidRPr="005526B3" w:rsidRDefault="007A55F7" w:rsidP="007A55F7">
      <w:pPr>
        <w:pStyle w:val="Default"/>
        <w:jc w:val="both"/>
        <w:rPr>
          <w:color w:val="000000" w:themeColor="text1"/>
          <w:sz w:val="28"/>
          <w:szCs w:val="28"/>
        </w:rPr>
      </w:pPr>
      <w:r w:rsidRPr="005526B3">
        <w:rPr>
          <w:color w:val="000000" w:themeColor="text1"/>
          <w:sz w:val="28"/>
          <w:szCs w:val="28"/>
        </w:rPr>
        <w:t xml:space="preserve">         В соответствии с Федеральным законом от 5 апреля 2013 года № 44-ФЗ «О контрактной системе в сфере закупок товаров, работ, услуг для обеспечения государственных и муниципальных нужд», Постановлением Правительства Российской Федерации от 18 мая 2015 года № 476 «Об утверждении общих требований к порядку разработки и принятия правовых актов о нормировании в сфере закупок, содержанию указанных актов и обеспечению их исполнения»</w:t>
      </w:r>
    </w:p>
    <w:p w:rsidR="007A55F7" w:rsidRPr="005526B3" w:rsidRDefault="007A55F7" w:rsidP="007A55F7">
      <w:pPr>
        <w:pStyle w:val="Default"/>
        <w:jc w:val="both"/>
        <w:rPr>
          <w:color w:val="000000" w:themeColor="text1"/>
          <w:sz w:val="28"/>
          <w:szCs w:val="28"/>
        </w:rPr>
      </w:pPr>
    </w:p>
    <w:p w:rsidR="007A55F7" w:rsidRPr="005526B3" w:rsidRDefault="007A55F7" w:rsidP="007A55F7">
      <w:pPr>
        <w:pStyle w:val="Default"/>
        <w:jc w:val="both"/>
        <w:rPr>
          <w:sz w:val="28"/>
          <w:szCs w:val="28"/>
        </w:rPr>
      </w:pPr>
      <w:r w:rsidRPr="005526B3">
        <w:rPr>
          <w:b/>
          <w:sz w:val="28"/>
          <w:szCs w:val="28"/>
        </w:rPr>
        <w:t>ПОСТАНОВЛЯЮ:</w:t>
      </w:r>
    </w:p>
    <w:p w:rsidR="007A55F7" w:rsidRPr="005526B3" w:rsidRDefault="007A55F7" w:rsidP="007A55F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526B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1. Утвердить прилагаемые требования к порядку разработки и принятия правовых актов о нормировании в сфере закупок для обеспечения муниципальных нужд </w:t>
      </w:r>
      <w:r w:rsidR="0052586C" w:rsidRPr="005526B3">
        <w:rPr>
          <w:rFonts w:ascii="Times New Roman" w:hAnsi="Times New Roman" w:cs="Times New Roman"/>
          <w:color w:val="000000" w:themeColor="text1"/>
          <w:sz w:val="28"/>
          <w:szCs w:val="28"/>
        </w:rPr>
        <w:t>Бургинского сельского поселения</w:t>
      </w:r>
      <w:r w:rsidRPr="005526B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, содержанию указанных актов и обеспечению их исполнения.</w:t>
      </w:r>
    </w:p>
    <w:p w:rsidR="007A55F7" w:rsidRPr="005526B3" w:rsidRDefault="007A55F7" w:rsidP="007A55F7">
      <w:pPr>
        <w:pStyle w:val="Default"/>
        <w:ind w:firstLine="708"/>
        <w:jc w:val="both"/>
        <w:rPr>
          <w:sz w:val="28"/>
          <w:szCs w:val="28"/>
        </w:rPr>
      </w:pPr>
      <w:r w:rsidRPr="005526B3">
        <w:rPr>
          <w:sz w:val="28"/>
          <w:szCs w:val="28"/>
        </w:rPr>
        <w:t xml:space="preserve">2. Настоящее постановление подлежит опубликованию в бюллетене «Бургинский вестник», на официальном сайте </w:t>
      </w:r>
      <w:r w:rsidRPr="005526B3">
        <w:rPr>
          <w:bCs/>
          <w:sz w:val="28"/>
          <w:szCs w:val="28"/>
        </w:rPr>
        <w:t xml:space="preserve"> Администрации Бургинского сельского  поселения</w:t>
      </w:r>
      <w:r w:rsidRPr="005526B3">
        <w:rPr>
          <w:sz w:val="28"/>
          <w:szCs w:val="28"/>
        </w:rPr>
        <w:t xml:space="preserve"> в сети Интернет и распространяется на правоотношения с 01января 2016года.</w:t>
      </w:r>
    </w:p>
    <w:p w:rsidR="007A55F7" w:rsidRPr="005526B3" w:rsidRDefault="007A55F7" w:rsidP="007A55F7">
      <w:pPr>
        <w:widowControl w:val="0"/>
        <w:autoSpaceDE w:val="0"/>
        <w:autoSpaceDN w:val="0"/>
        <w:adjustRightInd w:val="0"/>
        <w:outlineLvl w:val="0"/>
        <w:rPr>
          <w:rFonts w:ascii="Times New Roman" w:hAnsi="Times New Roman" w:cs="Times New Roman"/>
          <w:color w:val="000000"/>
          <w:sz w:val="28"/>
          <w:szCs w:val="28"/>
        </w:rPr>
      </w:pPr>
    </w:p>
    <w:p w:rsidR="007A55F7" w:rsidRPr="005526B3" w:rsidRDefault="007A55F7" w:rsidP="007A55F7">
      <w:pPr>
        <w:widowControl w:val="0"/>
        <w:autoSpaceDE w:val="0"/>
        <w:autoSpaceDN w:val="0"/>
        <w:adjustRightInd w:val="0"/>
        <w:outlineLvl w:val="0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5526B3">
        <w:rPr>
          <w:rFonts w:ascii="Times New Roman" w:hAnsi="Times New Roman" w:cs="Times New Roman"/>
          <w:b/>
          <w:sz w:val="28"/>
          <w:szCs w:val="28"/>
        </w:rPr>
        <w:t>Глава  админис</w:t>
      </w:r>
      <w:r w:rsidR="003E1C59">
        <w:rPr>
          <w:rFonts w:ascii="Times New Roman" w:hAnsi="Times New Roman" w:cs="Times New Roman"/>
          <w:b/>
          <w:sz w:val="28"/>
          <w:szCs w:val="28"/>
        </w:rPr>
        <w:t xml:space="preserve">трации    </w:t>
      </w:r>
      <w:r w:rsidRPr="005526B3">
        <w:rPr>
          <w:rFonts w:ascii="Times New Roman" w:hAnsi="Times New Roman" w:cs="Times New Roman"/>
          <w:b/>
          <w:sz w:val="28"/>
          <w:szCs w:val="28"/>
        </w:rPr>
        <w:t xml:space="preserve">А .В.Маршалов    </w:t>
      </w:r>
    </w:p>
    <w:p w:rsidR="007A55F7" w:rsidRPr="005526B3" w:rsidRDefault="007A55F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color w:val="000000" w:themeColor="text1"/>
          <w:sz w:val="28"/>
          <w:szCs w:val="28"/>
        </w:rPr>
      </w:pPr>
    </w:p>
    <w:p w:rsidR="003D4967" w:rsidRPr="005526B3" w:rsidRDefault="003D49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D4967" w:rsidRPr="005526B3" w:rsidRDefault="001B3FF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1" w:name="Par24"/>
      <w:bookmarkEnd w:id="1"/>
      <w:r w:rsidRPr="005526B3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Утверждены</w:t>
      </w:r>
    </w:p>
    <w:p w:rsidR="001B3FF5" w:rsidRPr="005526B3" w:rsidRDefault="003D4967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526B3">
        <w:rPr>
          <w:rFonts w:ascii="Times New Roman" w:hAnsi="Times New Roman" w:cs="Times New Roman"/>
          <w:color w:val="000000" w:themeColor="text1"/>
          <w:sz w:val="28"/>
          <w:szCs w:val="28"/>
        </w:rPr>
        <w:t>Постановлени</w:t>
      </w:r>
      <w:r w:rsidR="001B3FF5" w:rsidRPr="005526B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ем </w:t>
      </w:r>
      <w:r w:rsidRPr="005526B3">
        <w:rPr>
          <w:rFonts w:ascii="Times New Roman" w:hAnsi="Times New Roman" w:cs="Times New Roman"/>
          <w:color w:val="000000" w:themeColor="text1"/>
          <w:sz w:val="28"/>
          <w:szCs w:val="28"/>
        </w:rPr>
        <w:t>администрации</w:t>
      </w:r>
    </w:p>
    <w:p w:rsidR="003D4967" w:rsidRPr="005526B3" w:rsidRDefault="003D4967" w:rsidP="0052586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526B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52586C" w:rsidRPr="005526B3">
        <w:rPr>
          <w:rFonts w:ascii="Times New Roman" w:hAnsi="Times New Roman" w:cs="Times New Roman"/>
          <w:color w:val="000000" w:themeColor="text1"/>
          <w:sz w:val="28"/>
          <w:szCs w:val="28"/>
        </w:rPr>
        <w:t>Бургинского сельского поселения</w:t>
      </w:r>
    </w:p>
    <w:p w:rsidR="003D4967" w:rsidRPr="005526B3" w:rsidRDefault="005526B3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о</w:t>
      </w:r>
      <w:r w:rsidR="003D4967" w:rsidRPr="005526B3">
        <w:rPr>
          <w:rFonts w:ascii="Times New Roman" w:hAnsi="Times New Roman" w:cs="Times New Roman"/>
          <w:color w:val="000000" w:themeColor="text1"/>
          <w:sz w:val="28"/>
          <w:szCs w:val="28"/>
        </w:rPr>
        <w:t>т</w:t>
      </w:r>
      <w:r w:rsidRPr="005526B3">
        <w:rPr>
          <w:rFonts w:ascii="Times New Roman" w:hAnsi="Times New Roman" w:cs="Times New Roman"/>
          <w:color w:val="000000" w:themeColor="text1"/>
          <w:sz w:val="28"/>
          <w:szCs w:val="28"/>
        </w:rPr>
        <w:t>16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.03.2016 г №</w:t>
      </w:r>
      <w:r w:rsidR="004A5348">
        <w:rPr>
          <w:rFonts w:ascii="Times New Roman" w:hAnsi="Times New Roman" w:cs="Times New Roman"/>
          <w:color w:val="000000" w:themeColor="text1"/>
          <w:sz w:val="28"/>
          <w:szCs w:val="28"/>
        </w:rPr>
        <w:t>00</w:t>
      </w:r>
    </w:p>
    <w:p w:rsidR="003D4967" w:rsidRPr="005526B3" w:rsidRDefault="003D49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D4967" w:rsidRPr="005526B3" w:rsidRDefault="004A606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bookmarkStart w:id="2" w:name="Par30"/>
      <w:bookmarkEnd w:id="2"/>
      <w:r w:rsidRPr="005526B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Требования</w:t>
      </w:r>
    </w:p>
    <w:p w:rsidR="003D4967" w:rsidRPr="005526B3" w:rsidRDefault="004A606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5526B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к порядку разработки и принятия правовых актов</w:t>
      </w:r>
      <w:r w:rsidR="00E807BE" w:rsidRPr="005526B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5526B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о нормировании в сфере закупок для обеспечения муниципальных нужд </w:t>
      </w:r>
      <w:r w:rsidR="0052586C" w:rsidRPr="005526B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Бургинского сельского поселения</w:t>
      </w:r>
      <w:r w:rsidR="00E807BE" w:rsidRPr="005526B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, </w:t>
      </w:r>
      <w:r w:rsidRPr="005526B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содержанию указанных актов</w:t>
      </w:r>
      <w:r w:rsidR="00E807BE" w:rsidRPr="005526B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Pr="005526B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и обеспечению их исполнения</w:t>
      </w:r>
    </w:p>
    <w:p w:rsidR="003D4967" w:rsidRPr="005526B3" w:rsidRDefault="003D49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D4967" w:rsidRPr="005526B3" w:rsidRDefault="003D496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3" w:name="Par37"/>
      <w:bookmarkEnd w:id="3"/>
      <w:r w:rsidRPr="005526B3">
        <w:rPr>
          <w:rFonts w:ascii="Times New Roman" w:hAnsi="Times New Roman" w:cs="Times New Roman"/>
          <w:color w:val="000000" w:themeColor="text1"/>
          <w:sz w:val="28"/>
          <w:szCs w:val="28"/>
        </w:rPr>
        <w:t>1. Настоящий документ определяет требования к порядку разработки и принятия, содержанию, обеспечению исполнения следующих правовых актов</w:t>
      </w:r>
      <w:r w:rsidR="00D44ED9" w:rsidRPr="005526B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администрации </w:t>
      </w:r>
      <w:r w:rsidR="0052586C" w:rsidRPr="005526B3">
        <w:rPr>
          <w:rFonts w:ascii="Times New Roman" w:hAnsi="Times New Roman" w:cs="Times New Roman"/>
          <w:color w:val="000000" w:themeColor="text1"/>
          <w:sz w:val="28"/>
          <w:szCs w:val="28"/>
        </w:rPr>
        <w:t>Бургинского сельского поселения</w:t>
      </w:r>
      <w:r w:rsidR="00D44ED9" w:rsidRPr="005526B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утверждающих:</w:t>
      </w:r>
    </w:p>
    <w:p w:rsidR="003D4967" w:rsidRPr="005526B3" w:rsidRDefault="00D44ED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4" w:name="Par38"/>
      <w:bookmarkStart w:id="5" w:name="Par39"/>
      <w:bookmarkEnd w:id="4"/>
      <w:bookmarkEnd w:id="5"/>
      <w:r w:rsidRPr="005526B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а) </w:t>
      </w:r>
      <w:r w:rsidR="003D4967" w:rsidRPr="005526B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правила определения требований к </w:t>
      </w:r>
      <w:r w:rsidR="00E00B96" w:rsidRPr="005526B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закупаемым </w:t>
      </w:r>
      <w:r w:rsidR="00AE12CB" w:rsidRPr="005526B3">
        <w:rPr>
          <w:rFonts w:ascii="Times New Roman" w:hAnsi="Times New Roman" w:cs="Times New Roman"/>
          <w:color w:val="000000" w:themeColor="text1"/>
          <w:sz w:val="28"/>
          <w:szCs w:val="28"/>
        </w:rPr>
        <w:t>администрацией</w:t>
      </w:r>
      <w:r w:rsidR="00865044" w:rsidRPr="005526B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52586C" w:rsidRPr="005526B3">
        <w:rPr>
          <w:rFonts w:ascii="Times New Roman" w:hAnsi="Times New Roman" w:cs="Times New Roman"/>
          <w:color w:val="000000" w:themeColor="text1"/>
          <w:sz w:val="28"/>
          <w:szCs w:val="28"/>
        </w:rPr>
        <w:t>Бургинского сельского поселения</w:t>
      </w:r>
      <w:r w:rsidR="00865044" w:rsidRPr="005526B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подведомственными </w:t>
      </w:r>
      <w:r w:rsidR="00AE12CB" w:rsidRPr="005526B3">
        <w:rPr>
          <w:rFonts w:ascii="Times New Roman" w:hAnsi="Times New Roman" w:cs="Times New Roman"/>
          <w:color w:val="000000" w:themeColor="text1"/>
          <w:sz w:val="28"/>
          <w:szCs w:val="28"/>
        </w:rPr>
        <w:t>ей</w:t>
      </w:r>
      <w:r w:rsidR="00865044" w:rsidRPr="005526B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казенными учреждениями и бюджетными учреждениями отдельным видам товаров, работ, услуг (в том числе предельные цены товаров, работ, услуг)</w:t>
      </w:r>
      <w:r w:rsidR="001613F8" w:rsidRPr="005526B3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E00B96" w:rsidRPr="005526B3" w:rsidRDefault="00D44ED9" w:rsidP="00E00B9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526B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б) </w:t>
      </w:r>
      <w:r w:rsidR="00E00B96" w:rsidRPr="005526B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правила определения нормативных затрат на обеспечение функций муниципальных органов </w:t>
      </w:r>
      <w:r w:rsidR="0052586C" w:rsidRPr="005526B3">
        <w:rPr>
          <w:rFonts w:ascii="Times New Roman" w:hAnsi="Times New Roman" w:cs="Times New Roman"/>
          <w:color w:val="000000" w:themeColor="text1"/>
          <w:sz w:val="28"/>
          <w:szCs w:val="28"/>
        </w:rPr>
        <w:t>Бургинского сельского поселения</w:t>
      </w:r>
      <w:r w:rsidR="00E00B96" w:rsidRPr="005526B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(включая подведомственные казенные учреждения);</w:t>
      </w:r>
    </w:p>
    <w:p w:rsidR="00FC333D" w:rsidRPr="005526B3" w:rsidRDefault="00D44ED9" w:rsidP="00FC333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6" w:name="Par41"/>
      <w:bookmarkEnd w:id="6"/>
      <w:r w:rsidRPr="005526B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в) </w:t>
      </w:r>
      <w:r w:rsidR="00FC333D" w:rsidRPr="005526B3">
        <w:rPr>
          <w:rFonts w:ascii="Times New Roman" w:hAnsi="Times New Roman" w:cs="Times New Roman"/>
          <w:color w:val="000000" w:themeColor="text1"/>
          <w:sz w:val="28"/>
          <w:szCs w:val="28"/>
        </w:rPr>
        <w:t>нормативные затраты на обеспечение функций муниципальных органов (включая подведомственные казенные учреждения);</w:t>
      </w:r>
    </w:p>
    <w:p w:rsidR="00FC333D" w:rsidRPr="005526B3" w:rsidRDefault="00D44ED9" w:rsidP="00FC333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bookmarkStart w:id="7" w:name="Par2"/>
      <w:bookmarkEnd w:id="7"/>
      <w:r w:rsidRPr="005526B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г) </w:t>
      </w:r>
      <w:r w:rsidR="00FC333D" w:rsidRPr="005526B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требования к закупаемым </w:t>
      </w:r>
      <w:r w:rsidR="00AE12CB" w:rsidRPr="005526B3">
        <w:rPr>
          <w:rFonts w:ascii="Times New Roman" w:hAnsi="Times New Roman" w:cs="Times New Roman"/>
          <w:color w:val="000000" w:themeColor="text1"/>
          <w:sz w:val="28"/>
          <w:szCs w:val="28"/>
        </w:rPr>
        <w:t>администрацией</w:t>
      </w:r>
      <w:r w:rsidR="00542B2E" w:rsidRPr="005526B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52586C" w:rsidRPr="005526B3">
        <w:rPr>
          <w:rFonts w:ascii="Times New Roman" w:hAnsi="Times New Roman" w:cs="Times New Roman"/>
          <w:color w:val="000000" w:themeColor="text1"/>
          <w:sz w:val="28"/>
          <w:szCs w:val="28"/>
        </w:rPr>
        <w:t>Бургинского сельского поселения</w:t>
      </w:r>
      <w:r w:rsidR="00542B2E" w:rsidRPr="005526B3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FC333D" w:rsidRPr="005526B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подведомственными </w:t>
      </w:r>
      <w:r w:rsidR="00AE12CB" w:rsidRPr="005526B3">
        <w:rPr>
          <w:rFonts w:ascii="Times New Roman" w:hAnsi="Times New Roman" w:cs="Times New Roman"/>
          <w:color w:val="000000" w:themeColor="text1"/>
          <w:sz w:val="28"/>
          <w:szCs w:val="28"/>
        </w:rPr>
        <w:t>ей</w:t>
      </w:r>
      <w:r w:rsidR="00FC333D" w:rsidRPr="005526B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казенными учреждениями и бюджетными учреждениями отдельным видам товаров, работ, услуг (в том числе предельные цены товаров, работ, услуг).</w:t>
      </w:r>
    </w:p>
    <w:p w:rsidR="007B2833" w:rsidRPr="005526B3" w:rsidRDefault="007B2833" w:rsidP="007B283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526B3">
        <w:rPr>
          <w:rFonts w:ascii="Times New Roman" w:hAnsi="Times New Roman" w:cs="Times New Roman"/>
          <w:color w:val="000000" w:themeColor="text1"/>
          <w:sz w:val="28"/>
          <w:szCs w:val="28"/>
        </w:rPr>
        <w:t>2. Правовые акты, указанные в пункт</w:t>
      </w:r>
      <w:r w:rsidR="00D44ED9" w:rsidRPr="005526B3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Pr="005526B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1 настоящего документа, разрабатываются </w:t>
      </w:r>
      <w:r w:rsidR="0052586C" w:rsidRPr="005526B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администрацией Бургинского сельского поселения </w:t>
      </w:r>
      <w:r w:rsidR="00542B2E" w:rsidRPr="005526B3">
        <w:rPr>
          <w:rStyle w:val="a9"/>
          <w:rFonts w:ascii="Times New Roman" w:hAnsi="Times New Roman" w:cs="Times New Roman"/>
          <w:color w:val="000000" w:themeColor="text1"/>
          <w:sz w:val="28"/>
          <w:szCs w:val="28"/>
        </w:rPr>
        <w:footnoteReference w:id="1"/>
      </w:r>
      <w:r w:rsidRPr="005526B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в форме проектов постановлений администрации </w:t>
      </w:r>
      <w:r w:rsidR="0052586C" w:rsidRPr="005526B3">
        <w:rPr>
          <w:rFonts w:ascii="Times New Roman" w:hAnsi="Times New Roman" w:cs="Times New Roman"/>
          <w:color w:val="000000" w:themeColor="text1"/>
          <w:sz w:val="28"/>
          <w:szCs w:val="28"/>
        </w:rPr>
        <w:t>Бургинского сельского поселения</w:t>
      </w:r>
      <w:r w:rsidRPr="005526B3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FC333D" w:rsidRPr="005526B3" w:rsidRDefault="00D44ED9" w:rsidP="007B283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526B3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FC333D" w:rsidRPr="005526B3">
        <w:rPr>
          <w:rFonts w:ascii="Times New Roman" w:hAnsi="Times New Roman" w:cs="Times New Roman"/>
          <w:color w:val="000000" w:themeColor="text1"/>
          <w:sz w:val="28"/>
          <w:szCs w:val="28"/>
        </w:rPr>
        <w:t>. Согласование и утверждение правовых актов, указанных в пункте 1 настоящ</w:t>
      </w:r>
      <w:r w:rsidR="007B2833" w:rsidRPr="005526B3">
        <w:rPr>
          <w:rFonts w:ascii="Times New Roman" w:hAnsi="Times New Roman" w:cs="Times New Roman"/>
          <w:color w:val="000000" w:themeColor="text1"/>
          <w:sz w:val="28"/>
          <w:szCs w:val="28"/>
        </w:rPr>
        <w:t>его документа</w:t>
      </w:r>
      <w:r w:rsidR="00FC333D" w:rsidRPr="005526B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осуществляется в порядке, определенном </w:t>
      </w:r>
      <w:r w:rsidR="00BC266A" w:rsidRPr="005526B3">
        <w:rPr>
          <w:rFonts w:ascii="Times New Roman" w:hAnsi="Times New Roman" w:cs="Times New Roman"/>
          <w:color w:val="000000" w:themeColor="text1"/>
          <w:sz w:val="28"/>
          <w:szCs w:val="28"/>
        </w:rPr>
        <w:t>регламентом</w:t>
      </w:r>
      <w:r w:rsidR="00FC333D" w:rsidRPr="005526B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5526B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администрации </w:t>
      </w:r>
      <w:r w:rsidR="0052586C" w:rsidRPr="005526B3">
        <w:rPr>
          <w:rFonts w:ascii="Times New Roman" w:hAnsi="Times New Roman" w:cs="Times New Roman"/>
          <w:color w:val="000000" w:themeColor="text1"/>
          <w:sz w:val="28"/>
          <w:szCs w:val="28"/>
        </w:rPr>
        <w:t>Бургинского сельского поселения</w:t>
      </w:r>
      <w:r w:rsidR="00FC333D" w:rsidRPr="005526B3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FC333D" w:rsidRPr="005526B3" w:rsidRDefault="00EA6524" w:rsidP="00FC333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526B3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="00FC333D" w:rsidRPr="005526B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Содержание правовых актов, указанных в пункте 1 </w:t>
      </w:r>
      <w:r w:rsidR="00413552" w:rsidRPr="005526B3">
        <w:rPr>
          <w:rFonts w:ascii="Times New Roman" w:hAnsi="Times New Roman" w:cs="Times New Roman"/>
          <w:color w:val="000000" w:themeColor="text1"/>
          <w:sz w:val="28"/>
          <w:szCs w:val="28"/>
        </w:rPr>
        <w:t>настоящего документа</w:t>
      </w:r>
      <w:r w:rsidR="00FC333D" w:rsidRPr="005526B3">
        <w:rPr>
          <w:rFonts w:ascii="Times New Roman" w:hAnsi="Times New Roman" w:cs="Times New Roman"/>
          <w:color w:val="000000" w:themeColor="text1"/>
          <w:sz w:val="28"/>
          <w:szCs w:val="28"/>
        </w:rPr>
        <w:t>, должно соответствовать требованиям, установленным общими требованиями к порядку разработки и принятия правовых актов о нормировании в сфере закупок, содержанию указанных актов и обеспечению их исполнения, утвержденных Постановлением Правитель</w:t>
      </w:r>
      <w:r w:rsidR="00872ACE" w:rsidRPr="005526B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ства Российской Федерации от 18 мая </w:t>
      </w:r>
      <w:r w:rsidR="00FC333D" w:rsidRPr="005526B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2015 </w:t>
      </w:r>
      <w:r w:rsidR="00872ACE" w:rsidRPr="005526B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года </w:t>
      </w:r>
      <w:r w:rsidR="001B68F5" w:rsidRPr="005526B3">
        <w:rPr>
          <w:rFonts w:ascii="Times New Roman" w:hAnsi="Times New Roman" w:cs="Times New Roman"/>
          <w:color w:val="000000" w:themeColor="text1"/>
          <w:sz w:val="28"/>
          <w:szCs w:val="28"/>
        </w:rPr>
        <w:t>№</w:t>
      </w:r>
      <w:r w:rsidR="00FC333D" w:rsidRPr="005526B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476 </w:t>
      </w:r>
      <w:r w:rsidR="001B68F5" w:rsidRPr="005526B3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="00FC333D" w:rsidRPr="005526B3">
        <w:rPr>
          <w:rFonts w:ascii="Times New Roman" w:hAnsi="Times New Roman" w:cs="Times New Roman"/>
          <w:color w:val="000000" w:themeColor="text1"/>
          <w:sz w:val="28"/>
          <w:szCs w:val="28"/>
        </w:rPr>
        <w:t>Об утверждении общих требований к порядку разработки и принятия правовых актов о нормировании в сфере закупок, содержанию указанных актов и обеспечению их исполнения</w:t>
      </w:r>
      <w:r w:rsidR="001B68F5" w:rsidRPr="005526B3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="00FC333D" w:rsidRPr="005526B3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FC333D" w:rsidRPr="005526B3" w:rsidRDefault="007B6DD7" w:rsidP="00FC333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526B3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5</w:t>
      </w:r>
      <w:r w:rsidR="00FC333D" w:rsidRPr="005526B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Проекты правовых актов, указанных в пункте 1 </w:t>
      </w:r>
      <w:r w:rsidR="00413552" w:rsidRPr="005526B3">
        <w:rPr>
          <w:rFonts w:ascii="Times New Roman" w:hAnsi="Times New Roman" w:cs="Times New Roman"/>
          <w:color w:val="000000" w:themeColor="text1"/>
          <w:sz w:val="28"/>
          <w:szCs w:val="28"/>
        </w:rPr>
        <w:t>настоящего документа</w:t>
      </w:r>
      <w:r w:rsidR="00FC333D" w:rsidRPr="005526B3">
        <w:rPr>
          <w:rFonts w:ascii="Times New Roman" w:hAnsi="Times New Roman" w:cs="Times New Roman"/>
          <w:color w:val="000000" w:themeColor="text1"/>
          <w:sz w:val="28"/>
          <w:szCs w:val="28"/>
        </w:rPr>
        <w:t>, подлежат обязательному обсуждению в целях осуще</w:t>
      </w:r>
      <w:r w:rsidR="00D95007" w:rsidRPr="005526B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ствления общественного контроля, для чего </w:t>
      </w:r>
      <w:r w:rsidR="00FC333D" w:rsidRPr="005526B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размещаются исполнителями указанных проектов на официальном сайте администрации </w:t>
      </w:r>
      <w:r w:rsidR="0052586C" w:rsidRPr="005526B3">
        <w:rPr>
          <w:rFonts w:ascii="Times New Roman" w:hAnsi="Times New Roman" w:cs="Times New Roman"/>
          <w:color w:val="000000" w:themeColor="text1"/>
          <w:sz w:val="28"/>
          <w:szCs w:val="28"/>
        </w:rPr>
        <w:t>Бургинского сельского поселения</w:t>
      </w:r>
      <w:r w:rsidR="00FC333D" w:rsidRPr="005526B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FC333D" w:rsidRPr="005526B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http://</w:t>
      </w:r>
      <w:r w:rsidR="00BC266A" w:rsidRPr="005526B3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b</w:t>
      </w:r>
      <w:r w:rsidR="000E3A5A" w:rsidRPr="005526B3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urgaadm</w:t>
      </w:r>
      <w:r w:rsidR="00FC333D" w:rsidRPr="005526B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.ru</w:t>
      </w:r>
      <w:r w:rsidR="00FC333D" w:rsidRPr="005526B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разделе </w:t>
      </w:r>
      <w:r w:rsidR="00494A22" w:rsidRPr="005526B3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="000E3A5A" w:rsidRPr="005526B3">
        <w:rPr>
          <w:rFonts w:ascii="Times New Roman" w:hAnsi="Times New Roman" w:cs="Times New Roman"/>
          <w:color w:val="000000" w:themeColor="text1"/>
          <w:sz w:val="28"/>
          <w:szCs w:val="28"/>
        </w:rPr>
        <w:t>Документы</w:t>
      </w:r>
      <w:r w:rsidR="00494A22" w:rsidRPr="005526B3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="00FC333D" w:rsidRPr="005526B3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FC333D" w:rsidRPr="005526B3" w:rsidRDefault="007B6DD7" w:rsidP="00FC333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526B3">
        <w:rPr>
          <w:rFonts w:ascii="Times New Roman" w:hAnsi="Times New Roman" w:cs="Times New Roman"/>
          <w:color w:val="000000" w:themeColor="text1"/>
          <w:sz w:val="28"/>
          <w:szCs w:val="28"/>
        </w:rPr>
        <w:t>6</w:t>
      </w:r>
      <w:r w:rsidR="00FC333D" w:rsidRPr="005526B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Срок проведения обсуждения в целях общественного контроля </w:t>
      </w:r>
      <w:r w:rsidR="00365565" w:rsidRPr="005526B3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 xml:space="preserve">составляет </w:t>
      </w:r>
      <w:r w:rsidR="000E3A5A" w:rsidRPr="005526B3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 xml:space="preserve"> </w:t>
      </w:r>
      <w:r w:rsidR="00BC266A" w:rsidRPr="005526B3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>10</w:t>
      </w:r>
      <w:r w:rsidR="00FC333D" w:rsidRPr="005526B3">
        <w:rPr>
          <w:rFonts w:ascii="Times New Roman" w:hAnsi="Times New Roman" w:cs="Times New Roman"/>
          <w:color w:val="000000" w:themeColor="text1"/>
          <w:sz w:val="28"/>
          <w:szCs w:val="28"/>
          <w:u w:val="single"/>
        </w:rPr>
        <w:t xml:space="preserve"> календарных</w:t>
      </w:r>
      <w:r w:rsidR="00FC333D" w:rsidRPr="005526B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дней со дня размещения проектов правовых актов, указанных в пункте 1 </w:t>
      </w:r>
      <w:r w:rsidR="00413552" w:rsidRPr="005526B3">
        <w:rPr>
          <w:rFonts w:ascii="Times New Roman" w:hAnsi="Times New Roman" w:cs="Times New Roman"/>
          <w:color w:val="000000" w:themeColor="text1"/>
          <w:sz w:val="28"/>
          <w:szCs w:val="28"/>
        </w:rPr>
        <w:t>настоящего документа</w:t>
      </w:r>
      <w:r w:rsidR="00FC333D" w:rsidRPr="005526B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на официальном сайте администрации </w:t>
      </w:r>
      <w:r w:rsidR="000E3A5A" w:rsidRPr="005526B3">
        <w:rPr>
          <w:rFonts w:ascii="Times New Roman" w:hAnsi="Times New Roman" w:cs="Times New Roman"/>
          <w:color w:val="000000" w:themeColor="text1"/>
          <w:sz w:val="28"/>
          <w:szCs w:val="28"/>
        </w:rPr>
        <w:t>Бургинского сельского поселения</w:t>
      </w:r>
      <w:r w:rsidR="00FC333D" w:rsidRPr="005526B3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FC333D" w:rsidRPr="005526B3" w:rsidRDefault="007B6DD7" w:rsidP="00FC333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526B3">
        <w:rPr>
          <w:rFonts w:ascii="Times New Roman" w:hAnsi="Times New Roman" w:cs="Times New Roman"/>
          <w:color w:val="000000" w:themeColor="text1"/>
          <w:sz w:val="28"/>
          <w:szCs w:val="28"/>
        </w:rPr>
        <w:t>7</w:t>
      </w:r>
      <w:r w:rsidR="00FC333D" w:rsidRPr="005526B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AE12CB" w:rsidRPr="005526B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Администрация </w:t>
      </w:r>
      <w:r w:rsidR="000E3A5A" w:rsidRPr="005526B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Бургинского сельского поселения </w:t>
      </w:r>
      <w:r w:rsidR="00FC333D" w:rsidRPr="005526B3">
        <w:rPr>
          <w:rFonts w:ascii="Times New Roman" w:hAnsi="Times New Roman" w:cs="Times New Roman"/>
          <w:color w:val="000000" w:themeColor="text1"/>
          <w:sz w:val="28"/>
          <w:szCs w:val="28"/>
        </w:rPr>
        <w:t>рассматрива</w:t>
      </w:r>
      <w:r w:rsidR="00AE12CB" w:rsidRPr="005526B3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="00FC333D" w:rsidRPr="005526B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 предложения общественных объединений, юридических и физических лиц, поступившие в электронной или письменной форме в </w:t>
      </w:r>
      <w:r w:rsidR="00AE12CB" w:rsidRPr="005526B3">
        <w:rPr>
          <w:rFonts w:ascii="Times New Roman" w:hAnsi="Times New Roman" w:cs="Times New Roman"/>
          <w:color w:val="000000" w:themeColor="text1"/>
          <w:sz w:val="28"/>
          <w:szCs w:val="28"/>
        </w:rPr>
        <w:t>течение</w:t>
      </w:r>
      <w:r w:rsidR="00FC333D" w:rsidRPr="005526B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F4179E" w:rsidRPr="005526B3">
        <w:rPr>
          <w:rFonts w:ascii="Times New Roman" w:hAnsi="Times New Roman" w:cs="Times New Roman"/>
          <w:color w:val="000000" w:themeColor="text1"/>
          <w:sz w:val="28"/>
          <w:szCs w:val="28"/>
        </w:rPr>
        <w:t>7</w:t>
      </w:r>
      <w:r w:rsidR="00DA7CB0" w:rsidRPr="005526B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рабочих</w:t>
      </w:r>
      <w:r w:rsidR="00AE12CB" w:rsidRPr="005526B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дней</w:t>
      </w:r>
      <w:r w:rsidR="00FC333D" w:rsidRPr="005526B3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FC333D" w:rsidRPr="005526B3" w:rsidRDefault="007B6DD7" w:rsidP="00FC333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526B3">
        <w:rPr>
          <w:rFonts w:ascii="Times New Roman" w:hAnsi="Times New Roman" w:cs="Times New Roman"/>
          <w:color w:val="000000" w:themeColor="text1"/>
          <w:sz w:val="28"/>
          <w:szCs w:val="28"/>
        </w:rPr>
        <w:t>8</w:t>
      </w:r>
      <w:r w:rsidR="00FC333D" w:rsidRPr="005526B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B41883" w:rsidRPr="005526B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Администрация </w:t>
      </w:r>
      <w:r w:rsidR="00BA591E" w:rsidRPr="005526B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Бургинского сельского поселения </w:t>
      </w:r>
      <w:r w:rsidR="00FC333D" w:rsidRPr="005526B3">
        <w:rPr>
          <w:rFonts w:ascii="Times New Roman" w:hAnsi="Times New Roman" w:cs="Times New Roman"/>
          <w:color w:val="000000" w:themeColor="text1"/>
          <w:sz w:val="28"/>
          <w:szCs w:val="28"/>
        </w:rPr>
        <w:t>не позднее 3 рабочих дней со дня рассмотрения предложений общественных объединений, юридических и физических лиц размеща</w:t>
      </w:r>
      <w:r w:rsidR="00B41883" w:rsidRPr="005526B3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="00FC333D" w:rsidRPr="005526B3">
        <w:rPr>
          <w:rFonts w:ascii="Times New Roman" w:hAnsi="Times New Roman" w:cs="Times New Roman"/>
          <w:color w:val="000000" w:themeColor="text1"/>
          <w:sz w:val="28"/>
          <w:szCs w:val="28"/>
        </w:rPr>
        <w:t>т эти предложения и ответы на них на</w:t>
      </w:r>
      <w:r w:rsidR="00F4179E" w:rsidRPr="005526B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официальном сайте </w:t>
      </w:r>
      <w:r w:rsidR="00FC333D" w:rsidRPr="005526B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F4179E" w:rsidRPr="005526B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администрации  Бургинского сельского поселения </w:t>
      </w:r>
      <w:r w:rsidR="00810D10" w:rsidRPr="005526B3">
        <w:rPr>
          <w:rFonts w:ascii="Times New Roman" w:hAnsi="Times New Roman" w:cs="Times New Roman"/>
          <w:color w:val="000000" w:themeColor="text1"/>
          <w:sz w:val="28"/>
          <w:szCs w:val="28"/>
        </w:rPr>
        <w:t>http</w:t>
      </w:r>
      <w:r w:rsidR="00BA591E" w:rsidRPr="005526B3">
        <w:rPr>
          <w:rFonts w:ascii="Times New Roman" w:hAnsi="Times New Roman" w:cs="Times New Roman"/>
          <w:color w:val="000000" w:themeColor="text1"/>
          <w:sz w:val="28"/>
          <w:szCs w:val="28"/>
        </w:rPr>
        <w:t>://</w:t>
      </w:r>
      <w:r w:rsidR="00F4179E" w:rsidRPr="005526B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F4179E" w:rsidRPr="005526B3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burgaadm</w:t>
      </w:r>
      <w:r w:rsidR="00BA591E" w:rsidRPr="005526B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.ru</w:t>
      </w:r>
      <w:r w:rsidR="00BA591E" w:rsidRPr="005526B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разделе «Документы».</w:t>
      </w:r>
    </w:p>
    <w:p w:rsidR="00FC333D" w:rsidRPr="005526B3" w:rsidRDefault="007B6DD7" w:rsidP="00FC333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526B3">
        <w:rPr>
          <w:rFonts w:ascii="Times New Roman" w:hAnsi="Times New Roman" w:cs="Times New Roman"/>
          <w:color w:val="000000" w:themeColor="text1"/>
          <w:sz w:val="28"/>
          <w:szCs w:val="28"/>
        </w:rPr>
        <w:t>9</w:t>
      </w:r>
      <w:r w:rsidR="00FC333D" w:rsidRPr="005526B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По результатам обсуждения в целях общественного контроля </w:t>
      </w:r>
      <w:r w:rsidR="00AE12CB" w:rsidRPr="005526B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администрация </w:t>
      </w:r>
      <w:r w:rsidR="00BA591E" w:rsidRPr="005526B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Бургинского сельского поселения </w:t>
      </w:r>
      <w:r w:rsidR="00FC333D" w:rsidRPr="005526B3">
        <w:rPr>
          <w:rFonts w:ascii="Times New Roman" w:hAnsi="Times New Roman" w:cs="Times New Roman"/>
          <w:color w:val="000000" w:themeColor="text1"/>
          <w:sz w:val="28"/>
          <w:szCs w:val="28"/>
        </w:rPr>
        <w:t>при необходимости принима</w:t>
      </w:r>
      <w:r w:rsidR="00AE12CB" w:rsidRPr="005526B3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="00FC333D" w:rsidRPr="005526B3">
        <w:rPr>
          <w:rFonts w:ascii="Times New Roman" w:hAnsi="Times New Roman" w:cs="Times New Roman"/>
          <w:color w:val="000000" w:themeColor="text1"/>
          <w:sz w:val="28"/>
          <w:szCs w:val="28"/>
        </w:rPr>
        <w:t>т решени</w:t>
      </w:r>
      <w:r w:rsidR="00AE12CB" w:rsidRPr="005526B3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="00FC333D" w:rsidRPr="005526B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 внесении изменений в проекты правовых актов, указанных в пункте 1 настоящ</w:t>
      </w:r>
      <w:r w:rsidR="00494A22" w:rsidRPr="005526B3">
        <w:rPr>
          <w:rFonts w:ascii="Times New Roman" w:hAnsi="Times New Roman" w:cs="Times New Roman"/>
          <w:color w:val="000000" w:themeColor="text1"/>
          <w:sz w:val="28"/>
          <w:szCs w:val="28"/>
        </w:rPr>
        <w:t>его документа</w:t>
      </w:r>
      <w:r w:rsidR="00FC333D" w:rsidRPr="005526B3">
        <w:rPr>
          <w:rFonts w:ascii="Times New Roman" w:hAnsi="Times New Roman" w:cs="Times New Roman"/>
          <w:color w:val="000000" w:themeColor="text1"/>
          <w:sz w:val="28"/>
          <w:szCs w:val="28"/>
        </w:rPr>
        <w:t>, с учетом предложений общественных объединений, юридических и физических лиц.</w:t>
      </w:r>
    </w:p>
    <w:p w:rsidR="00FC333D" w:rsidRPr="005526B3" w:rsidRDefault="007B6DD7" w:rsidP="00FC333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526B3">
        <w:rPr>
          <w:rFonts w:ascii="Times New Roman" w:hAnsi="Times New Roman" w:cs="Times New Roman"/>
          <w:color w:val="000000" w:themeColor="text1"/>
          <w:sz w:val="28"/>
          <w:szCs w:val="28"/>
        </w:rPr>
        <w:t>10</w:t>
      </w:r>
      <w:r w:rsidR="00FC333D" w:rsidRPr="005526B3">
        <w:rPr>
          <w:rFonts w:ascii="Times New Roman" w:hAnsi="Times New Roman" w:cs="Times New Roman"/>
          <w:color w:val="000000" w:themeColor="text1"/>
          <w:sz w:val="28"/>
          <w:szCs w:val="28"/>
        </w:rPr>
        <w:t>. Проекты правовых актов, указанных в подпункта</w:t>
      </w:r>
      <w:r w:rsidRPr="005526B3">
        <w:rPr>
          <w:rFonts w:ascii="Times New Roman" w:hAnsi="Times New Roman" w:cs="Times New Roman"/>
          <w:color w:val="000000" w:themeColor="text1"/>
          <w:sz w:val="28"/>
          <w:szCs w:val="28"/>
        </w:rPr>
        <w:t>х</w:t>
      </w:r>
      <w:r w:rsidR="00FC333D" w:rsidRPr="005526B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E40D6" w:rsidRPr="005526B3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="00FC333D" w:rsidRPr="005526B3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="00DE40D6" w:rsidRPr="005526B3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="00FC333D" w:rsidRPr="005526B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 </w:t>
      </w:r>
      <w:r w:rsidR="00DE40D6" w:rsidRPr="005526B3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Pr="005526B3">
        <w:rPr>
          <w:rFonts w:ascii="Times New Roman" w:hAnsi="Times New Roman" w:cs="Times New Roman"/>
          <w:color w:val="000000" w:themeColor="text1"/>
          <w:sz w:val="28"/>
          <w:szCs w:val="28"/>
        </w:rPr>
        <w:t>г</w:t>
      </w:r>
      <w:r w:rsidR="00DE40D6" w:rsidRPr="005526B3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="00FC333D" w:rsidRPr="005526B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пункта 1 </w:t>
      </w:r>
      <w:r w:rsidR="00413552" w:rsidRPr="005526B3">
        <w:rPr>
          <w:rFonts w:ascii="Times New Roman" w:hAnsi="Times New Roman" w:cs="Times New Roman"/>
          <w:color w:val="000000" w:themeColor="text1"/>
          <w:sz w:val="28"/>
          <w:szCs w:val="28"/>
        </w:rPr>
        <w:t>настоящего документа</w:t>
      </w:r>
      <w:r w:rsidR="00FC333D" w:rsidRPr="005526B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подлежат обязательному предварительному обсуждению на заседаниях общественных советов при </w:t>
      </w:r>
      <w:r w:rsidR="00FE7AD7" w:rsidRPr="005526B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администрации </w:t>
      </w:r>
      <w:r w:rsidR="00BA591E" w:rsidRPr="005526B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Бургинского сельского поселения </w:t>
      </w:r>
      <w:r w:rsidR="00FC333D" w:rsidRPr="005526B3">
        <w:rPr>
          <w:rFonts w:ascii="Times New Roman" w:hAnsi="Times New Roman" w:cs="Times New Roman"/>
          <w:color w:val="000000" w:themeColor="text1"/>
          <w:sz w:val="28"/>
          <w:szCs w:val="28"/>
        </w:rPr>
        <w:t>(далее - общественные советы).</w:t>
      </w:r>
    </w:p>
    <w:p w:rsidR="00FC333D" w:rsidRPr="005526B3" w:rsidRDefault="00FC333D" w:rsidP="00FC333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526B3">
        <w:rPr>
          <w:rFonts w:ascii="Times New Roman" w:hAnsi="Times New Roman" w:cs="Times New Roman"/>
          <w:color w:val="000000" w:themeColor="text1"/>
          <w:sz w:val="28"/>
          <w:szCs w:val="28"/>
        </w:rPr>
        <w:t>Рассмотрение проектов правовых актов на заседаниях общественных советов осуществляется в порядке, определенном муниципальными правовыми актами о создании соответствующих общественных советов.</w:t>
      </w:r>
    </w:p>
    <w:p w:rsidR="00810D10" w:rsidRPr="005526B3" w:rsidRDefault="00810D10" w:rsidP="00810D1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526B3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7B6DD7" w:rsidRPr="005526B3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Pr="005526B3">
        <w:rPr>
          <w:rFonts w:ascii="Times New Roman" w:hAnsi="Times New Roman" w:cs="Times New Roman"/>
          <w:color w:val="000000" w:themeColor="text1"/>
          <w:sz w:val="28"/>
          <w:szCs w:val="28"/>
        </w:rPr>
        <w:t>. По результатам рассмотрения прое</w:t>
      </w:r>
      <w:r w:rsidR="007B6DD7" w:rsidRPr="005526B3">
        <w:rPr>
          <w:rFonts w:ascii="Times New Roman" w:hAnsi="Times New Roman" w:cs="Times New Roman"/>
          <w:color w:val="000000" w:themeColor="text1"/>
          <w:sz w:val="28"/>
          <w:szCs w:val="28"/>
        </w:rPr>
        <w:t>ктов правовых актов, указанных</w:t>
      </w:r>
      <w:r w:rsidRPr="005526B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B6DD7" w:rsidRPr="005526B3">
        <w:rPr>
          <w:rFonts w:ascii="Times New Roman" w:hAnsi="Times New Roman" w:cs="Times New Roman"/>
          <w:color w:val="000000" w:themeColor="text1"/>
          <w:sz w:val="28"/>
          <w:szCs w:val="28"/>
        </w:rPr>
        <w:t>в подпунктах «а» и «г» пункта 1</w:t>
      </w:r>
      <w:r w:rsidRPr="005526B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настоящего документа, общественный совет принимает одно из следующих решений:</w:t>
      </w:r>
    </w:p>
    <w:p w:rsidR="00810D10" w:rsidRPr="005526B3" w:rsidRDefault="00810D10" w:rsidP="00810D1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526B3">
        <w:rPr>
          <w:rFonts w:ascii="Times New Roman" w:hAnsi="Times New Roman" w:cs="Times New Roman"/>
          <w:sz w:val="28"/>
          <w:szCs w:val="28"/>
        </w:rPr>
        <w:t>а) о необходимости доработки проекта правового акта;</w:t>
      </w:r>
    </w:p>
    <w:p w:rsidR="00810D10" w:rsidRPr="005526B3" w:rsidRDefault="00810D10" w:rsidP="00810D1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526B3">
        <w:rPr>
          <w:rFonts w:ascii="Times New Roman" w:hAnsi="Times New Roman" w:cs="Times New Roman"/>
          <w:sz w:val="28"/>
          <w:szCs w:val="28"/>
        </w:rPr>
        <w:t>б) о возможности принятия правового акта.</w:t>
      </w:r>
    </w:p>
    <w:p w:rsidR="00810D10" w:rsidRPr="005526B3" w:rsidRDefault="00810D10" w:rsidP="00810D1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526B3">
        <w:rPr>
          <w:rFonts w:ascii="Times New Roman" w:hAnsi="Times New Roman" w:cs="Times New Roman"/>
          <w:sz w:val="28"/>
          <w:szCs w:val="28"/>
        </w:rPr>
        <w:t>1</w:t>
      </w:r>
      <w:r w:rsidR="007B6DD7" w:rsidRPr="005526B3">
        <w:rPr>
          <w:rFonts w:ascii="Times New Roman" w:hAnsi="Times New Roman" w:cs="Times New Roman"/>
          <w:sz w:val="28"/>
          <w:szCs w:val="28"/>
        </w:rPr>
        <w:t>2</w:t>
      </w:r>
      <w:r w:rsidRPr="005526B3">
        <w:rPr>
          <w:rFonts w:ascii="Times New Roman" w:hAnsi="Times New Roman" w:cs="Times New Roman"/>
          <w:sz w:val="28"/>
          <w:szCs w:val="28"/>
        </w:rPr>
        <w:t xml:space="preserve">. Решение, принятое общественным советом, оформляется протоколом, подписываемым всеми присутствующими на заседании его членами, который не позднее 5 рабочих дней со дня принятия соответствующего решения размещается </w:t>
      </w:r>
      <w:r w:rsidR="007B6DD7" w:rsidRPr="005526B3">
        <w:rPr>
          <w:rFonts w:ascii="Times New Roman" w:hAnsi="Times New Roman" w:cs="Times New Roman"/>
          <w:sz w:val="28"/>
          <w:szCs w:val="28"/>
        </w:rPr>
        <w:t>администрацией</w:t>
      </w:r>
      <w:r w:rsidRPr="005526B3">
        <w:rPr>
          <w:rFonts w:ascii="Times New Roman" w:hAnsi="Times New Roman" w:cs="Times New Roman"/>
          <w:sz w:val="28"/>
          <w:szCs w:val="28"/>
        </w:rPr>
        <w:t xml:space="preserve"> </w:t>
      </w:r>
      <w:r w:rsidR="00BA591E" w:rsidRPr="005526B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Бургинского сельского поселения </w:t>
      </w:r>
      <w:r w:rsidRPr="005526B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 официальном сайте администрации </w:t>
      </w:r>
      <w:r w:rsidR="00BA591E" w:rsidRPr="005526B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Бургинского сельского поселения </w:t>
      </w:r>
      <w:r w:rsidRPr="005526B3">
        <w:rPr>
          <w:rFonts w:ascii="Times New Roman" w:hAnsi="Times New Roman" w:cs="Times New Roman"/>
          <w:color w:val="000000" w:themeColor="text1"/>
          <w:sz w:val="28"/>
          <w:szCs w:val="28"/>
        </w:rPr>
        <w:t>http://</w:t>
      </w:r>
      <w:r w:rsidR="00BA591E" w:rsidRPr="005526B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F4179E" w:rsidRPr="005526B3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burgaadm</w:t>
      </w:r>
      <w:r w:rsidR="00BA591E" w:rsidRPr="005526B3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.ru</w:t>
      </w:r>
      <w:r w:rsidR="00BA591E" w:rsidRPr="005526B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разделе «Документы».</w:t>
      </w:r>
    </w:p>
    <w:p w:rsidR="00810D10" w:rsidRPr="005526B3" w:rsidRDefault="00810D10" w:rsidP="00810D1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526B3">
        <w:rPr>
          <w:rFonts w:ascii="Times New Roman" w:hAnsi="Times New Roman" w:cs="Times New Roman"/>
          <w:sz w:val="28"/>
          <w:szCs w:val="28"/>
        </w:rPr>
        <w:t>1</w:t>
      </w:r>
      <w:r w:rsidR="007B6DD7" w:rsidRPr="005526B3">
        <w:rPr>
          <w:rFonts w:ascii="Times New Roman" w:hAnsi="Times New Roman" w:cs="Times New Roman"/>
          <w:sz w:val="28"/>
          <w:szCs w:val="28"/>
        </w:rPr>
        <w:t>3</w:t>
      </w:r>
      <w:r w:rsidRPr="005526B3">
        <w:rPr>
          <w:rFonts w:ascii="Times New Roman" w:hAnsi="Times New Roman" w:cs="Times New Roman"/>
          <w:sz w:val="28"/>
          <w:szCs w:val="28"/>
        </w:rPr>
        <w:t xml:space="preserve">. </w:t>
      </w:r>
      <w:r w:rsidRPr="005526B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случае принятия решения, указанного в подпункте </w:t>
      </w:r>
      <w:r w:rsidR="00D95007" w:rsidRPr="005526B3">
        <w:rPr>
          <w:rFonts w:ascii="Times New Roman" w:hAnsi="Times New Roman" w:cs="Times New Roman"/>
          <w:color w:val="000000" w:themeColor="text1"/>
          <w:sz w:val="28"/>
          <w:szCs w:val="28"/>
        </w:rPr>
        <w:t>«</w:t>
      </w:r>
      <w:r w:rsidRPr="005526B3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="00D95007" w:rsidRPr="005526B3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Pr="005526B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пункта 1</w:t>
      </w:r>
      <w:r w:rsidR="007B6DD7" w:rsidRPr="005526B3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Pr="005526B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настоящего документа, </w:t>
      </w:r>
      <w:r w:rsidR="007B6DD7" w:rsidRPr="005526B3">
        <w:rPr>
          <w:rFonts w:ascii="Times New Roman" w:hAnsi="Times New Roman" w:cs="Times New Roman"/>
          <w:color w:val="000000" w:themeColor="text1"/>
          <w:sz w:val="28"/>
          <w:szCs w:val="28"/>
        </w:rPr>
        <w:t>администрация</w:t>
      </w:r>
      <w:r w:rsidRPr="005526B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576C02" w:rsidRPr="005526B3">
        <w:rPr>
          <w:rFonts w:ascii="Times New Roman" w:hAnsi="Times New Roman" w:cs="Times New Roman"/>
          <w:color w:val="000000" w:themeColor="text1"/>
          <w:sz w:val="28"/>
          <w:szCs w:val="28"/>
        </w:rPr>
        <w:t>Бургинского сельского поселения</w:t>
      </w:r>
      <w:r w:rsidRPr="005526B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утвержда</w:t>
      </w:r>
      <w:r w:rsidR="007B6DD7" w:rsidRPr="005526B3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Pr="005526B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 правовые акты, указанные </w:t>
      </w:r>
      <w:r w:rsidR="007B6DD7" w:rsidRPr="005526B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подпунктах «а» и «г» пункта 1 </w:t>
      </w:r>
      <w:r w:rsidRPr="005526B3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настоящего документа, после их доработки в соответствии с решениями, принятыми общественными советами.</w:t>
      </w:r>
    </w:p>
    <w:p w:rsidR="00D95007" w:rsidRPr="005526B3" w:rsidRDefault="00D95007" w:rsidP="00D9500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526B3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7B6DD7" w:rsidRPr="005526B3">
        <w:rPr>
          <w:rFonts w:ascii="Times New Roman" w:hAnsi="Times New Roman" w:cs="Times New Roman"/>
          <w:color w:val="000000" w:themeColor="text1"/>
          <w:sz w:val="28"/>
          <w:szCs w:val="28"/>
        </w:rPr>
        <w:t>4</w:t>
      </w:r>
      <w:r w:rsidRPr="005526B3">
        <w:rPr>
          <w:rFonts w:ascii="Times New Roman" w:hAnsi="Times New Roman" w:cs="Times New Roman"/>
          <w:color w:val="000000" w:themeColor="text1"/>
          <w:sz w:val="28"/>
          <w:szCs w:val="28"/>
        </w:rPr>
        <w:t>. Правовые акты, указанные в пункте 1 настоящего документа</w:t>
      </w:r>
      <w:r w:rsidR="006701C6" w:rsidRPr="005526B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подлежат утверждению до </w:t>
      </w:r>
      <w:r w:rsidRPr="005526B3">
        <w:rPr>
          <w:rFonts w:ascii="Times New Roman" w:hAnsi="Times New Roman" w:cs="Times New Roman"/>
          <w:color w:val="000000" w:themeColor="text1"/>
          <w:sz w:val="28"/>
          <w:szCs w:val="28"/>
        </w:rPr>
        <w:t>1 июня текущего финансового года.</w:t>
      </w:r>
    </w:p>
    <w:p w:rsidR="00D95007" w:rsidRPr="005526B3" w:rsidRDefault="006701C6" w:rsidP="00D9500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526B3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7B6DD7" w:rsidRPr="005526B3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="00D95007" w:rsidRPr="005526B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  <w:r w:rsidR="007B6DD7" w:rsidRPr="005526B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Администрация </w:t>
      </w:r>
      <w:r w:rsidR="000C4CD7" w:rsidRPr="005526B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Бургинского сельского поселения </w:t>
      </w:r>
      <w:r w:rsidR="00D95007" w:rsidRPr="005526B3">
        <w:rPr>
          <w:rFonts w:ascii="Times New Roman" w:hAnsi="Times New Roman" w:cs="Times New Roman"/>
          <w:color w:val="000000" w:themeColor="text1"/>
          <w:sz w:val="28"/>
          <w:szCs w:val="28"/>
        </w:rPr>
        <w:t>в течение 7 рабочих дней со дня утверждения правовых актов, указанных в пункте 1 настоящего документа, размеща</w:t>
      </w:r>
      <w:r w:rsidR="007B6DD7" w:rsidRPr="005526B3">
        <w:rPr>
          <w:rFonts w:ascii="Times New Roman" w:hAnsi="Times New Roman" w:cs="Times New Roman"/>
          <w:color w:val="000000" w:themeColor="text1"/>
          <w:sz w:val="28"/>
          <w:szCs w:val="28"/>
        </w:rPr>
        <w:t>е</w:t>
      </w:r>
      <w:r w:rsidR="00D95007" w:rsidRPr="005526B3">
        <w:rPr>
          <w:rFonts w:ascii="Times New Roman" w:hAnsi="Times New Roman" w:cs="Times New Roman"/>
          <w:color w:val="000000" w:themeColor="text1"/>
          <w:sz w:val="28"/>
          <w:szCs w:val="28"/>
        </w:rPr>
        <w:t>т эти правовые акты в установленном порядке в единой информационной системе в сфере закупок</w:t>
      </w:r>
      <w:r w:rsidR="00EE4A03" w:rsidRPr="005526B3">
        <w:rPr>
          <w:rFonts w:ascii="Times New Roman" w:hAnsi="Times New Roman" w:cs="Times New Roman"/>
          <w:color w:val="000000" w:themeColor="text1"/>
          <w:sz w:val="28"/>
          <w:szCs w:val="28"/>
        </w:rPr>
        <w:t>, а до ввода ее в эксплуатацию – на официальном сайте Российской Федерации в информационно-телекоммуникационной сети «Интернет» для размещения информации о размещении заказов на поставки товаров, выполнение работ, оказание услуг (</w:t>
      </w:r>
      <w:r w:rsidR="00EE4A03" w:rsidRPr="005526B3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www</w:t>
      </w:r>
      <w:r w:rsidR="00EE4A03" w:rsidRPr="005526B3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bookmarkStart w:id="8" w:name="_GoBack"/>
      <w:bookmarkEnd w:id="8"/>
      <w:r w:rsidR="00EE4A03" w:rsidRPr="005526B3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zakupki</w:t>
      </w:r>
      <w:r w:rsidR="00EE4A03" w:rsidRPr="005526B3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EE4A03" w:rsidRPr="005526B3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gov</w:t>
      </w:r>
      <w:r w:rsidR="00EE4A03" w:rsidRPr="005526B3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EE4A03" w:rsidRPr="005526B3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ru</w:t>
      </w:r>
      <w:r w:rsidR="00EE4A03" w:rsidRPr="005526B3">
        <w:rPr>
          <w:rFonts w:ascii="Times New Roman" w:hAnsi="Times New Roman" w:cs="Times New Roman"/>
          <w:color w:val="000000" w:themeColor="text1"/>
          <w:sz w:val="28"/>
          <w:szCs w:val="28"/>
        </w:rPr>
        <w:t>)</w:t>
      </w:r>
      <w:r w:rsidR="00D95007" w:rsidRPr="005526B3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D95007" w:rsidRPr="005526B3" w:rsidRDefault="006701C6" w:rsidP="00D9500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5526B3">
        <w:rPr>
          <w:rFonts w:ascii="Times New Roman" w:hAnsi="Times New Roman" w:cs="Times New Roman"/>
          <w:color w:val="000000" w:themeColor="text1"/>
          <w:sz w:val="28"/>
          <w:szCs w:val="28"/>
        </w:rPr>
        <w:t>1</w:t>
      </w:r>
      <w:r w:rsidR="006D73B4" w:rsidRPr="005526B3">
        <w:rPr>
          <w:rFonts w:ascii="Times New Roman" w:hAnsi="Times New Roman" w:cs="Times New Roman"/>
          <w:color w:val="000000" w:themeColor="text1"/>
          <w:sz w:val="28"/>
          <w:szCs w:val="28"/>
        </w:rPr>
        <w:t>6</w:t>
      </w:r>
      <w:r w:rsidR="00D95007" w:rsidRPr="005526B3">
        <w:rPr>
          <w:rFonts w:ascii="Times New Roman" w:hAnsi="Times New Roman" w:cs="Times New Roman"/>
          <w:color w:val="000000" w:themeColor="text1"/>
          <w:sz w:val="28"/>
          <w:szCs w:val="28"/>
        </w:rPr>
        <w:t>. В случае если по решени</w:t>
      </w:r>
      <w:r w:rsidR="007B6DD7" w:rsidRPr="005526B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ю администрации </w:t>
      </w:r>
      <w:r w:rsidR="00DA7CB0" w:rsidRPr="005526B3">
        <w:rPr>
          <w:rFonts w:ascii="Times New Roman" w:hAnsi="Times New Roman" w:cs="Times New Roman"/>
          <w:color w:val="000000" w:themeColor="text1"/>
          <w:sz w:val="28"/>
          <w:szCs w:val="28"/>
        </w:rPr>
        <w:t>Бургинского сельского поселения</w:t>
      </w:r>
      <w:r w:rsidR="00D95007" w:rsidRPr="005526B3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правовые акты, указанные в пункте 1 настоящего документа, требуют изменений, то такие изменения осуществляются в порядке, установленном для их принятия.</w:t>
      </w:r>
    </w:p>
    <w:p w:rsidR="003D4967" w:rsidRPr="005526B3" w:rsidRDefault="003D49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D4967" w:rsidRPr="005526B3" w:rsidRDefault="003D4967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D4967" w:rsidRPr="005526B3" w:rsidRDefault="003D4967">
      <w:pPr>
        <w:widowControl w:val="0"/>
        <w:pBdr>
          <w:top w:val="single" w:sz="6" w:space="0" w:color="auto"/>
        </w:pBdr>
        <w:autoSpaceDE w:val="0"/>
        <w:autoSpaceDN w:val="0"/>
        <w:adjustRightInd w:val="0"/>
        <w:spacing w:before="100" w:after="10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004EE4" w:rsidRPr="005526B3" w:rsidRDefault="00004EE4">
      <w:pPr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sectPr w:rsidR="00004EE4" w:rsidRPr="005526B3" w:rsidSect="005964E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85882" w:rsidRDefault="00085882" w:rsidP="00D44ED9">
      <w:pPr>
        <w:spacing w:after="0" w:line="240" w:lineRule="auto"/>
      </w:pPr>
      <w:r>
        <w:separator/>
      </w:r>
    </w:p>
  </w:endnote>
  <w:endnote w:type="continuationSeparator" w:id="0">
    <w:p w:rsidR="00085882" w:rsidRDefault="00085882" w:rsidP="00D44E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85882" w:rsidRDefault="00085882" w:rsidP="00D44ED9">
      <w:pPr>
        <w:spacing w:after="0" w:line="240" w:lineRule="auto"/>
      </w:pPr>
      <w:r>
        <w:separator/>
      </w:r>
    </w:p>
  </w:footnote>
  <w:footnote w:type="continuationSeparator" w:id="0">
    <w:p w:rsidR="00085882" w:rsidRDefault="00085882" w:rsidP="00D44ED9">
      <w:pPr>
        <w:spacing w:after="0" w:line="240" w:lineRule="auto"/>
      </w:pPr>
      <w:r>
        <w:continuationSeparator/>
      </w:r>
    </w:p>
  </w:footnote>
  <w:footnote w:id="1">
    <w:p w:rsidR="00542B2E" w:rsidRPr="00542B2E" w:rsidRDefault="00542B2E">
      <w:pPr>
        <w:pStyle w:val="a7"/>
        <w:rPr>
          <w:rFonts w:ascii="Times New Roman" w:hAnsi="Times New Roman" w:cs="Times New Roman"/>
        </w:rPr>
      </w:pP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D4967"/>
    <w:rsid w:val="00004EE4"/>
    <w:rsid w:val="000358D1"/>
    <w:rsid w:val="00085882"/>
    <w:rsid w:val="00093148"/>
    <w:rsid w:val="000C4CD7"/>
    <w:rsid w:val="000E3A5A"/>
    <w:rsid w:val="001613F8"/>
    <w:rsid w:val="00195B6E"/>
    <w:rsid w:val="001B3FF5"/>
    <w:rsid w:val="001B68F5"/>
    <w:rsid w:val="0022459E"/>
    <w:rsid w:val="0024124B"/>
    <w:rsid w:val="00243FB1"/>
    <w:rsid w:val="002446ED"/>
    <w:rsid w:val="00332B13"/>
    <w:rsid w:val="00365565"/>
    <w:rsid w:val="00370A03"/>
    <w:rsid w:val="003D1733"/>
    <w:rsid w:val="003D4967"/>
    <w:rsid w:val="003E1C59"/>
    <w:rsid w:val="003E4019"/>
    <w:rsid w:val="00413552"/>
    <w:rsid w:val="00481441"/>
    <w:rsid w:val="00494A22"/>
    <w:rsid w:val="004A5348"/>
    <w:rsid w:val="004A606C"/>
    <w:rsid w:val="0052586C"/>
    <w:rsid w:val="00542B2E"/>
    <w:rsid w:val="005526B3"/>
    <w:rsid w:val="00576C02"/>
    <w:rsid w:val="005F6F4B"/>
    <w:rsid w:val="006175E1"/>
    <w:rsid w:val="006701C6"/>
    <w:rsid w:val="006D73B4"/>
    <w:rsid w:val="007454AE"/>
    <w:rsid w:val="00786049"/>
    <w:rsid w:val="007A55F7"/>
    <w:rsid w:val="007B2833"/>
    <w:rsid w:val="007B434C"/>
    <w:rsid w:val="007B6DD7"/>
    <w:rsid w:val="007B78B0"/>
    <w:rsid w:val="00810D10"/>
    <w:rsid w:val="00813FD8"/>
    <w:rsid w:val="008577CB"/>
    <w:rsid w:val="00865044"/>
    <w:rsid w:val="00872ACE"/>
    <w:rsid w:val="008F1163"/>
    <w:rsid w:val="009244BE"/>
    <w:rsid w:val="00972A3D"/>
    <w:rsid w:val="00A0633D"/>
    <w:rsid w:val="00A60316"/>
    <w:rsid w:val="00AA3618"/>
    <w:rsid w:val="00AE04CD"/>
    <w:rsid w:val="00AE12CB"/>
    <w:rsid w:val="00B05F39"/>
    <w:rsid w:val="00B41883"/>
    <w:rsid w:val="00B71E53"/>
    <w:rsid w:val="00BA591E"/>
    <w:rsid w:val="00BC266A"/>
    <w:rsid w:val="00C87F56"/>
    <w:rsid w:val="00CD4BAB"/>
    <w:rsid w:val="00D01CC0"/>
    <w:rsid w:val="00D44ED9"/>
    <w:rsid w:val="00D50120"/>
    <w:rsid w:val="00D600E3"/>
    <w:rsid w:val="00D95007"/>
    <w:rsid w:val="00DA7CB0"/>
    <w:rsid w:val="00DE40D6"/>
    <w:rsid w:val="00DF22A0"/>
    <w:rsid w:val="00E00B96"/>
    <w:rsid w:val="00E807BE"/>
    <w:rsid w:val="00E85936"/>
    <w:rsid w:val="00EA6524"/>
    <w:rsid w:val="00ED2B61"/>
    <w:rsid w:val="00EE4A03"/>
    <w:rsid w:val="00F4179E"/>
    <w:rsid w:val="00F87016"/>
    <w:rsid w:val="00FC333D"/>
    <w:rsid w:val="00FE7A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0316"/>
  </w:style>
  <w:style w:type="paragraph" w:styleId="1">
    <w:name w:val="heading 1"/>
    <w:basedOn w:val="a"/>
    <w:next w:val="a"/>
    <w:link w:val="10"/>
    <w:uiPriority w:val="9"/>
    <w:qFormat/>
    <w:rsid w:val="007A55F7"/>
    <w:pPr>
      <w:keepNext/>
      <w:suppressAutoHyphens/>
      <w:spacing w:before="240" w:after="60" w:line="240" w:lineRule="auto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D4967"/>
    <w:rPr>
      <w:color w:val="0563C1" w:themeColor="hyperlink"/>
      <w:u w:val="single"/>
    </w:rPr>
  </w:style>
  <w:style w:type="paragraph" w:styleId="a4">
    <w:name w:val="endnote text"/>
    <w:basedOn w:val="a"/>
    <w:link w:val="a5"/>
    <w:uiPriority w:val="99"/>
    <w:semiHidden/>
    <w:unhideWhenUsed/>
    <w:rsid w:val="00D44ED9"/>
    <w:pPr>
      <w:spacing w:after="0" w:line="240" w:lineRule="auto"/>
    </w:pPr>
    <w:rPr>
      <w:sz w:val="20"/>
      <w:szCs w:val="20"/>
    </w:rPr>
  </w:style>
  <w:style w:type="character" w:customStyle="1" w:styleId="a5">
    <w:name w:val="Текст концевой сноски Знак"/>
    <w:basedOn w:val="a0"/>
    <w:link w:val="a4"/>
    <w:uiPriority w:val="99"/>
    <w:semiHidden/>
    <w:rsid w:val="00D44ED9"/>
    <w:rPr>
      <w:sz w:val="20"/>
      <w:szCs w:val="20"/>
    </w:rPr>
  </w:style>
  <w:style w:type="character" w:styleId="a6">
    <w:name w:val="endnote reference"/>
    <w:basedOn w:val="a0"/>
    <w:uiPriority w:val="99"/>
    <w:semiHidden/>
    <w:unhideWhenUsed/>
    <w:rsid w:val="00D44ED9"/>
    <w:rPr>
      <w:vertAlign w:val="superscript"/>
    </w:rPr>
  </w:style>
  <w:style w:type="paragraph" w:styleId="a7">
    <w:name w:val="footnote text"/>
    <w:basedOn w:val="a"/>
    <w:link w:val="a8"/>
    <w:uiPriority w:val="99"/>
    <w:semiHidden/>
    <w:unhideWhenUsed/>
    <w:rsid w:val="00D44ED9"/>
    <w:pPr>
      <w:spacing w:after="0" w:line="240" w:lineRule="auto"/>
    </w:pPr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D44ED9"/>
    <w:rPr>
      <w:sz w:val="20"/>
      <w:szCs w:val="20"/>
    </w:rPr>
  </w:style>
  <w:style w:type="character" w:styleId="a9">
    <w:name w:val="footnote reference"/>
    <w:basedOn w:val="a0"/>
    <w:uiPriority w:val="99"/>
    <w:semiHidden/>
    <w:unhideWhenUsed/>
    <w:rsid w:val="00D44ED9"/>
    <w:rPr>
      <w:vertAlign w:val="superscript"/>
    </w:rPr>
  </w:style>
  <w:style w:type="character" w:customStyle="1" w:styleId="10">
    <w:name w:val="Заголовок 1 Знак"/>
    <w:basedOn w:val="a0"/>
    <w:link w:val="1"/>
    <w:uiPriority w:val="9"/>
    <w:rsid w:val="007A55F7"/>
    <w:rPr>
      <w:rFonts w:ascii="Cambria" w:eastAsia="Times New Roman" w:hAnsi="Cambria" w:cs="Times New Roman"/>
      <w:b/>
      <w:bCs/>
      <w:kern w:val="32"/>
      <w:sz w:val="32"/>
      <w:szCs w:val="32"/>
      <w:lang w:eastAsia="ar-SA"/>
    </w:rPr>
  </w:style>
  <w:style w:type="paragraph" w:customStyle="1" w:styleId="Default">
    <w:name w:val="Default"/>
    <w:rsid w:val="007A55F7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aa">
    <w:name w:val="Emphasis"/>
    <w:basedOn w:val="a0"/>
    <w:qFormat/>
    <w:rsid w:val="007A55F7"/>
    <w:rPr>
      <w:i/>
      <w:iCs/>
    </w:rPr>
  </w:style>
  <w:style w:type="paragraph" w:styleId="ab">
    <w:name w:val="Balloon Text"/>
    <w:basedOn w:val="a"/>
    <w:link w:val="ac"/>
    <w:uiPriority w:val="99"/>
    <w:semiHidden/>
    <w:unhideWhenUsed/>
    <w:rsid w:val="007A55F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7A55F7"/>
    <w:rPr>
      <w:rFonts w:ascii="Tahoma" w:hAnsi="Tahoma" w:cs="Tahoma"/>
      <w:sz w:val="16"/>
      <w:szCs w:val="16"/>
    </w:rPr>
  </w:style>
  <w:style w:type="paragraph" w:styleId="ad">
    <w:name w:val="No Spacing"/>
    <w:uiPriority w:val="1"/>
    <w:qFormat/>
    <w:rsid w:val="005526B3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59E482-A8A2-433A-A5B5-0B436D115E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140</TotalTime>
  <Pages>1</Pages>
  <Words>1078</Words>
  <Characters>6146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Светлана</cp:lastModifiedBy>
  <cp:revision>12</cp:revision>
  <cp:lastPrinted>2016-04-04T06:45:00Z</cp:lastPrinted>
  <dcterms:created xsi:type="dcterms:W3CDTF">2016-03-11T09:32:00Z</dcterms:created>
  <dcterms:modified xsi:type="dcterms:W3CDTF">2016-04-15T11:13:00Z</dcterms:modified>
</cp:coreProperties>
</file>