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C8A" w:rsidRPr="000C21FF" w:rsidRDefault="00216C8A" w:rsidP="00216C8A">
      <w:pPr>
        <w:pStyle w:val="1"/>
        <w:jc w:val="center"/>
      </w:pPr>
      <w:r>
        <w:rPr>
          <w:noProof/>
          <w:lang w:eastAsia="ru-RU"/>
        </w:rPr>
        <w:drawing>
          <wp:inline distT="0" distB="0" distL="0" distR="0">
            <wp:extent cx="657225" cy="1133475"/>
            <wp:effectExtent l="19050" t="0" r="9525" b="0"/>
            <wp:docPr id="1" name="Рисунок 1" descr="mlvs-m-s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lvs-m-sch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6C8A" w:rsidRPr="00216C8A" w:rsidRDefault="00216C8A" w:rsidP="00216C8A">
      <w:pPr>
        <w:pStyle w:val="a3"/>
        <w:jc w:val="center"/>
        <w:rPr>
          <w:b/>
          <w:sz w:val="28"/>
          <w:szCs w:val="28"/>
        </w:rPr>
      </w:pPr>
      <w:r w:rsidRPr="00216C8A">
        <w:rPr>
          <w:b/>
          <w:sz w:val="28"/>
          <w:szCs w:val="28"/>
        </w:rPr>
        <w:t>Российская Федерация</w:t>
      </w:r>
    </w:p>
    <w:p w:rsidR="00216C8A" w:rsidRPr="00216C8A" w:rsidRDefault="00216C8A" w:rsidP="00216C8A">
      <w:pPr>
        <w:pStyle w:val="a3"/>
        <w:jc w:val="center"/>
        <w:rPr>
          <w:b/>
          <w:sz w:val="28"/>
          <w:szCs w:val="28"/>
        </w:rPr>
      </w:pPr>
      <w:r w:rsidRPr="00216C8A">
        <w:rPr>
          <w:b/>
          <w:sz w:val="28"/>
          <w:szCs w:val="28"/>
        </w:rPr>
        <w:t xml:space="preserve">Новгородская область </w:t>
      </w:r>
      <w:proofErr w:type="spellStart"/>
      <w:r w:rsidRPr="00216C8A">
        <w:rPr>
          <w:b/>
          <w:sz w:val="28"/>
          <w:szCs w:val="28"/>
        </w:rPr>
        <w:t>Маловишерский</w:t>
      </w:r>
      <w:proofErr w:type="spellEnd"/>
      <w:r w:rsidRPr="00216C8A">
        <w:rPr>
          <w:b/>
          <w:sz w:val="28"/>
          <w:szCs w:val="28"/>
        </w:rPr>
        <w:t xml:space="preserve"> район</w:t>
      </w:r>
    </w:p>
    <w:p w:rsidR="00216C8A" w:rsidRPr="00216C8A" w:rsidRDefault="00216C8A" w:rsidP="00216C8A">
      <w:pPr>
        <w:pStyle w:val="a3"/>
        <w:jc w:val="center"/>
        <w:rPr>
          <w:b/>
          <w:sz w:val="28"/>
          <w:szCs w:val="28"/>
        </w:rPr>
      </w:pPr>
      <w:r w:rsidRPr="00216C8A">
        <w:rPr>
          <w:b/>
          <w:sz w:val="28"/>
          <w:szCs w:val="28"/>
        </w:rPr>
        <w:t>АДМИНИСТРАЦИЯ БУРГИНСКОГО СЕЛЬСКОГО ПОСЕЛЕНИЯ</w:t>
      </w:r>
    </w:p>
    <w:p w:rsidR="00216C8A" w:rsidRPr="00216C8A" w:rsidRDefault="00216C8A" w:rsidP="00216C8A">
      <w:pPr>
        <w:pStyle w:val="a3"/>
        <w:jc w:val="center"/>
        <w:rPr>
          <w:b/>
          <w:sz w:val="28"/>
          <w:szCs w:val="28"/>
        </w:rPr>
      </w:pPr>
    </w:p>
    <w:p w:rsidR="00216C8A" w:rsidRPr="00216C8A" w:rsidRDefault="00216C8A" w:rsidP="00216C8A">
      <w:pPr>
        <w:pStyle w:val="a3"/>
        <w:jc w:val="center"/>
        <w:rPr>
          <w:b/>
          <w:sz w:val="28"/>
          <w:szCs w:val="28"/>
        </w:rPr>
      </w:pPr>
      <w:proofErr w:type="gramStart"/>
      <w:r w:rsidRPr="00216C8A">
        <w:rPr>
          <w:b/>
          <w:sz w:val="28"/>
          <w:szCs w:val="28"/>
        </w:rPr>
        <w:t>П</w:t>
      </w:r>
      <w:proofErr w:type="gramEnd"/>
      <w:r w:rsidRPr="00216C8A">
        <w:rPr>
          <w:b/>
          <w:sz w:val="28"/>
          <w:szCs w:val="28"/>
        </w:rPr>
        <w:t xml:space="preserve"> О С Т А Н О В Л Е Н И Е</w:t>
      </w:r>
    </w:p>
    <w:p w:rsidR="00216C8A" w:rsidRDefault="00216C8A" w:rsidP="00216C8A"/>
    <w:p w:rsidR="000D5BA4" w:rsidRPr="00200929" w:rsidRDefault="00216C8A" w:rsidP="000D5BA4">
      <w:pPr>
        <w:jc w:val="both"/>
      </w:pPr>
      <w:r>
        <w:tab/>
      </w:r>
    </w:p>
    <w:p w:rsidR="00216C8A" w:rsidRDefault="000D5BA4" w:rsidP="000D5BA4">
      <w:pPr>
        <w:pStyle w:val="a3"/>
        <w:rPr>
          <w:sz w:val="22"/>
          <w:szCs w:val="22"/>
        </w:rPr>
      </w:pPr>
      <w:r w:rsidRPr="00CF6655">
        <w:rPr>
          <w:sz w:val="22"/>
          <w:szCs w:val="22"/>
        </w:rPr>
        <w:t xml:space="preserve">От 28.12.2019 № 371     </w:t>
      </w:r>
    </w:p>
    <w:p w:rsidR="000D5BA4" w:rsidRDefault="000D5BA4" w:rsidP="000D5BA4">
      <w:pPr>
        <w:pStyle w:val="a3"/>
        <w:rPr>
          <w:sz w:val="22"/>
          <w:szCs w:val="22"/>
        </w:rPr>
      </w:pPr>
      <w:r w:rsidRPr="00CF6655">
        <w:rPr>
          <w:sz w:val="22"/>
          <w:szCs w:val="22"/>
        </w:rPr>
        <w:t xml:space="preserve">  д. </w:t>
      </w:r>
      <w:proofErr w:type="spellStart"/>
      <w:r w:rsidRPr="00CF6655">
        <w:rPr>
          <w:sz w:val="22"/>
          <w:szCs w:val="22"/>
        </w:rPr>
        <w:t>Бурга</w:t>
      </w:r>
      <w:proofErr w:type="spellEnd"/>
    </w:p>
    <w:p w:rsidR="00216C8A" w:rsidRDefault="00216C8A" w:rsidP="000D5BA4">
      <w:pPr>
        <w:pStyle w:val="a3"/>
        <w:rPr>
          <w:sz w:val="22"/>
          <w:szCs w:val="22"/>
        </w:rPr>
      </w:pPr>
    </w:p>
    <w:p w:rsidR="00216C8A" w:rsidRPr="00CF6655" w:rsidRDefault="00216C8A" w:rsidP="000D5BA4">
      <w:pPr>
        <w:pStyle w:val="a3"/>
        <w:rPr>
          <w:sz w:val="22"/>
          <w:szCs w:val="22"/>
        </w:rPr>
      </w:pPr>
    </w:p>
    <w:p w:rsidR="000D5BA4" w:rsidRPr="00216C8A" w:rsidRDefault="000D5BA4" w:rsidP="000D5BA4">
      <w:pPr>
        <w:pStyle w:val="a3"/>
        <w:rPr>
          <w:sz w:val="22"/>
          <w:szCs w:val="22"/>
        </w:rPr>
      </w:pPr>
      <w:r w:rsidRPr="00CF6655">
        <w:rPr>
          <w:sz w:val="22"/>
          <w:szCs w:val="22"/>
        </w:rPr>
        <w:t xml:space="preserve">О внесении изменений в постановление </w:t>
      </w:r>
    </w:p>
    <w:p w:rsidR="00792734" w:rsidRPr="00792734" w:rsidRDefault="000D5BA4" w:rsidP="000D5BA4">
      <w:pPr>
        <w:pStyle w:val="a3"/>
        <w:rPr>
          <w:sz w:val="22"/>
          <w:szCs w:val="22"/>
        </w:rPr>
      </w:pPr>
      <w:r w:rsidRPr="00CF6655">
        <w:rPr>
          <w:sz w:val="22"/>
          <w:szCs w:val="22"/>
        </w:rPr>
        <w:t xml:space="preserve">администрации </w:t>
      </w:r>
      <w:proofErr w:type="spellStart"/>
      <w:r w:rsidRPr="00CF6655">
        <w:rPr>
          <w:sz w:val="22"/>
          <w:szCs w:val="22"/>
        </w:rPr>
        <w:t>Бургинского</w:t>
      </w:r>
      <w:proofErr w:type="spellEnd"/>
      <w:r w:rsidRPr="00CF6655">
        <w:rPr>
          <w:sz w:val="22"/>
          <w:szCs w:val="22"/>
        </w:rPr>
        <w:t xml:space="preserve"> </w:t>
      </w:r>
      <w:proofErr w:type="gramStart"/>
      <w:r w:rsidRPr="00CF6655">
        <w:rPr>
          <w:sz w:val="22"/>
          <w:szCs w:val="22"/>
        </w:rPr>
        <w:t>сельского</w:t>
      </w:r>
      <w:proofErr w:type="gramEnd"/>
    </w:p>
    <w:p w:rsidR="000D5BA4" w:rsidRPr="00216C8A" w:rsidRDefault="000D5BA4" w:rsidP="000D5BA4">
      <w:pPr>
        <w:pStyle w:val="a3"/>
        <w:rPr>
          <w:sz w:val="22"/>
          <w:szCs w:val="22"/>
        </w:rPr>
      </w:pPr>
      <w:r w:rsidRPr="00CF6655">
        <w:rPr>
          <w:sz w:val="22"/>
          <w:szCs w:val="22"/>
        </w:rPr>
        <w:t xml:space="preserve"> поселения от  30.10.2018 №202    </w:t>
      </w:r>
    </w:p>
    <w:p w:rsidR="00792734" w:rsidRPr="00216C8A" w:rsidRDefault="00792734" w:rsidP="000D5BA4">
      <w:pPr>
        <w:pStyle w:val="a3"/>
        <w:rPr>
          <w:sz w:val="22"/>
          <w:szCs w:val="22"/>
        </w:rPr>
      </w:pPr>
    </w:p>
    <w:p w:rsidR="00792734" w:rsidRPr="00216C8A" w:rsidRDefault="00792734" w:rsidP="000D5BA4">
      <w:pPr>
        <w:pStyle w:val="a3"/>
        <w:rPr>
          <w:sz w:val="22"/>
          <w:szCs w:val="22"/>
        </w:rPr>
      </w:pPr>
    </w:p>
    <w:p w:rsidR="00792734" w:rsidRPr="00216C8A" w:rsidRDefault="00792734" w:rsidP="000D5BA4">
      <w:pPr>
        <w:pStyle w:val="a3"/>
        <w:rPr>
          <w:sz w:val="22"/>
          <w:szCs w:val="22"/>
        </w:rPr>
      </w:pPr>
    </w:p>
    <w:p w:rsidR="000D5BA4" w:rsidRPr="00CF6655" w:rsidRDefault="000D5BA4" w:rsidP="000D5BA4">
      <w:pPr>
        <w:pStyle w:val="a3"/>
        <w:rPr>
          <w:b/>
          <w:sz w:val="22"/>
          <w:szCs w:val="22"/>
        </w:rPr>
      </w:pPr>
      <w:r w:rsidRPr="00CF6655">
        <w:rPr>
          <w:b/>
          <w:sz w:val="22"/>
          <w:szCs w:val="22"/>
        </w:rPr>
        <w:t>ПОСТАНОВЛЯЮ:</w:t>
      </w:r>
    </w:p>
    <w:p w:rsidR="000D5BA4" w:rsidRPr="00994FB9" w:rsidRDefault="000D5BA4" w:rsidP="000D5BA4">
      <w:pPr>
        <w:pStyle w:val="a3"/>
        <w:rPr>
          <w:sz w:val="24"/>
          <w:szCs w:val="24"/>
        </w:rPr>
      </w:pPr>
      <w:r w:rsidRPr="00994FB9">
        <w:rPr>
          <w:sz w:val="24"/>
          <w:szCs w:val="24"/>
        </w:rPr>
        <w:t xml:space="preserve">          1.Внести изменения в  муниципальную программу «Развитие и содер</w:t>
      </w:r>
      <w:r w:rsidRPr="00994FB9">
        <w:rPr>
          <w:sz w:val="24"/>
          <w:szCs w:val="24"/>
        </w:rPr>
        <w:softHyphen/>
        <w:t>жание  автомобиль</w:t>
      </w:r>
      <w:r w:rsidRPr="00994FB9">
        <w:rPr>
          <w:sz w:val="24"/>
          <w:szCs w:val="24"/>
        </w:rPr>
        <w:softHyphen/>
        <w:t>ных дорог общего пользования мест</w:t>
      </w:r>
      <w:r w:rsidRPr="00994FB9">
        <w:rPr>
          <w:sz w:val="24"/>
          <w:szCs w:val="24"/>
        </w:rPr>
        <w:softHyphen/>
        <w:t xml:space="preserve">ного значения </w:t>
      </w:r>
      <w:proofErr w:type="spellStart"/>
      <w:r w:rsidRPr="00994FB9">
        <w:rPr>
          <w:sz w:val="24"/>
          <w:szCs w:val="24"/>
        </w:rPr>
        <w:t>Бургинского</w:t>
      </w:r>
      <w:proofErr w:type="spellEnd"/>
      <w:r w:rsidRPr="00994FB9">
        <w:rPr>
          <w:sz w:val="24"/>
          <w:szCs w:val="24"/>
        </w:rPr>
        <w:t xml:space="preserve"> сельского поселения на 2019-2021 годы»:</w:t>
      </w:r>
    </w:p>
    <w:p w:rsidR="000D5BA4" w:rsidRPr="00994FB9" w:rsidRDefault="000D5BA4" w:rsidP="000D5BA4">
      <w:pPr>
        <w:pStyle w:val="a3"/>
        <w:rPr>
          <w:sz w:val="24"/>
          <w:szCs w:val="24"/>
        </w:rPr>
      </w:pPr>
      <w:r w:rsidRPr="00994FB9">
        <w:rPr>
          <w:sz w:val="24"/>
          <w:szCs w:val="24"/>
        </w:rPr>
        <w:t xml:space="preserve">          1.1. в  названии программы «Развитие и содер</w:t>
      </w:r>
      <w:r w:rsidRPr="00994FB9">
        <w:rPr>
          <w:sz w:val="24"/>
          <w:szCs w:val="24"/>
        </w:rPr>
        <w:softHyphen/>
        <w:t>жание  автомобиль</w:t>
      </w:r>
      <w:r w:rsidRPr="00994FB9">
        <w:rPr>
          <w:sz w:val="24"/>
          <w:szCs w:val="24"/>
        </w:rPr>
        <w:softHyphen/>
        <w:t>ных дорог общего пользования мест</w:t>
      </w:r>
      <w:r w:rsidRPr="00994FB9">
        <w:rPr>
          <w:sz w:val="24"/>
          <w:szCs w:val="24"/>
        </w:rPr>
        <w:softHyphen/>
        <w:t xml:space="preserve">ного значения </w:t>
      </w:r>
      <w:proofErr w:type="spellStart"/>
      <w:r w:rsidRPr="00994FB9">
        <w:rPr>
          <w:sz w:val="24"/>
          <w:szCs w:val="24"/>
        </w:rPr>
        <w:t>Бургинского</w:t>
      </w:r>
      <w:proofErr w:type="spellEnd"/>
      <w:r w:rsidRPr="00994FB9">
        <w:rPr>
          <w:sz w:val="24"/>
          <w:szCs w:val="24"/>
        </w:rPr>
        <w:t xml:space="preserve"> сельского поселения на 2019-2021 годы»» слова «2019 – 2021» заменить словами «2019-2022»;          </w:t>
      </w:r>
    </w:p>
    <w:p w:rsidR="000D5BA4" w:rsidRPr="00994FB9" w:rsidRDefault="000D5BA4" w:rsidP="000D5BA4">
      <w:pPr>
        <w:pStyle w:val="a3"/>
        <w:rPr>
          <w:sz w:val="24"/>
          <w:szCs w:val="24"/>
        </w:rPr>
      </w:pPr>
      <w:r w:rsidRPr="00994FB9">
        <w:rPr>
          <w:sz w:val="24"/>
          <w:szCs w:val="24"/>
        </w:rPr>
        <w:t xml:space="preserve">         1.2. Муниципальную  программу изложить в прилагаемой редакции.</w:t>
      </w:r>
    </w:p>
    <w:p w:rsidR="000D5BA4" w:rsidRPr="00994FB9" w:rsidRDefault="000D5BA4" w:rsidP="000D5BA4">
      <w:pPr>
        <w:pStyle w:val="a3"/>
        <w:rPr>
          <w:sz w:val="24"/>
          <w:szCs w:val="24"/>
        </w:rPr>
      </w:pPr>
      <w:r w:rsidRPr="00994FB9">
        <w:rPr>
          <w:sz w:val="24"/>
          <w:szCs w:val="24"/>
        </w:rPr>
        <w:t xml:space="preserve">          2.Признить </w:t>
      </w:r>
      <w:proofErr w:type="gramStart"/>
      <w:r w:rsidRPr="00994FB9">
        <w:rPr>
          <w:sz w:val="24"/>
          <w:szCs w:val="24"/>
        </w:rPr>
        <w:t>утратившими</w:t>
      </w:r>
      <w:proofErr w:type="gramEnd"/>
      <w:r w:rsidRPr="00994FB9">
        <w:rPr>
          <w:sz w:val="24"/>
          <w:szCs w:val="24"/>
        </w:rPr>
        <w:t xml:space="preserve"> силу постановления администрации </w:t>
      </w:r>
      <w:proofErr w:type="spellStart"/>
      <w:r w:rsidRPr="00994FB9">
        <w:rPr>
          <w:sz w:val="24"/>
          <w:szCs w:val="24"/>
        </w:rPr>
        <w:t>Бургинского</w:t>
      </w:r>
      <w:proofErr w:type="spellEnd"/>
      <w:r w:rsidRPr="00994FB9">
        <w:rPr>
          <w:sz w:val="24"/>
          <w:szCs w:val="24"/>
        </w:rPr>
        <w:t xml:space="preserve"> сельского поселения:</w:t>
      </w:r>
    </w:p>
    <w:p w:rsidR="000D5BA4" w:rsidRPr="00994FB9" w:rsidRDefault="000D5BA4" w:rsidP="000D5BA4">
      <w:pPr>
        <w:pStyle w:val="a3"/>
        <w:rPr>
          <w:sz w:val="24"/>
          <w:szCs w:val="24"/>
        </w:rPr>
      </w:pPr>
      <w:r w:rsidRPr="00994FB9">
        <w:rPr>
          <w:sz w:val="24"/>
          <w:szCs w:val="24"/>
        </w:rPr>
        <w:t>- от 14.02.2019 №38 «О внесении изменений в муниципальную программу «Развитие и содержание  автомобиль</w:t>
      </w:r>
      <w:r w:rsidRPr="00994FB9">
        <w:rPr>
          <w:sz w:val="24"/>
          <w:szCs w:val="24"/>
        </w:rPr>
        <w:softHyphen/>
        <w:t>ных дорог общего пользования мест</w:t>
      </w:r>
      <w:r w:rsidRPr="00994FB9">
        <w:rPr>
          <w:sz w:val="24"/>
          <w:szCs w:val="24"/>
        </w:rPr>
        <w:softHyphen/>
        <w:t xml:space="preserve">ного значения </w:t>
      </w:r>
      <w:proofErr w:type="spellStart"/>
      <w:r w:rsidRPr="00994FB9">
        <w:rPr>
          <w:sz w:val="24"/>
          <w:szCs w:val="24"/>
        </w:rPr>
        <w:t>Бургинского</w:t>
      </w:r>
      <w:proofErr w:type="spellEnd"/>
      <w:r w:rsidRPr="00994FB9">
        <w:rPr>
          <w:sz w:val="24"/>
          <w:szCs w:val="24"/>
        </w:rPr>
        <w:t xml:space="preserve"> сельского поселения на2019-2021 годы»; </w:t>
      </w:r>
    </w:p>
    <w:p w:rsidR="000D5BA4" w:rsidRPr="00994FB9" w:rsidRDefault="000D5BA4" w:rsidP="000D5BA4">
      <w:pPr>
        <w:pStyle w:val="a3"/>
        <w:rPr>
          <w:sz w:val="24"/>
          <w:szCs w:val="24"/>
        </w:rPr>
      </w:pPr>
      <w:r w:rsidRPr="00994FB9">
        <w:rPr>
          <w:sz w:val="24"/>
          <w:szCs w:val="24"/>
        </w:rPr>
        <w:t xml:space="preserve">- от 04.09.2019 №242 «О внесении изменений в постановление администрации </w:t>
      </w:r>
      <w:proofErr w:type="spellStart"/>
      <w:r w:rsidRPr="00994FB9">
        <w:rPr>
          <w:sz w:val="24"/>
          <w:szCs w:val="24"/>
        </w:rPr>
        <w:t>Бургинского</w:t>
      </w:r>
      <w:proofErr w:type="spellEnd"/>
      <w:r w:rsidRPr="00994FB9">
        <w:rPr>
          <w:sz w:val="24"/>
          <w:szCs w:val="24"/>
        </w:rPr>
        <w:t xml:space="preserve"> сельского поселения от  30.10.2018 №202» .</w:t>
      </w:r>
    </w:p>
    <w:p w:rsidR="000D5BA4" w:rsidRPr="00994FB9" w:rsidRDefault="000D5BA4" w:rsidP="000D5BA4">
      <w:pPr>
        <w:pStyle w:val="a3"/>
        <w:rPr>
          <w:sz w:val="24"/>
          <w:szCs w:val="24"/>
        </w:rPr>
      </w:pPr>
      <w:r w:rsidRPr="00994FB9">
        <w:rPr>
          <w:sz w:val="24"/>
          <w:szCs w:val="24"/>
        </w:rPr>
        <w:t xml:space="preserve">         3. Опубликовать настоящее постановление в бюллетене «</w:t>
      </w:r>
      <w:proofErr w:type="spellStart"/>
      <w:r w:rsidRPr="00994FB9">
        <w:rPr>
          <w:sz w:val="24"/>
          <w:szCs w:val="24"/>
        </w:rPr>
        <w:t>Бургинский</w:t>
      </w:r>
      <w:proofErr w:type="spellEnd"/>
      <w:r w:rsidRPr="00994FB9">
        <w:rPr>
          <w:sz w:val="24"/>
          <w:szCs w:val="24"/>
        </w:rPr>
        <w:t xml:space="preserve"> вестник» и разместить на  официальном сайте Администрации </w:t>
      </w:r>
      <w:proofErr w:type="spellStart"/>
      <w:r w:rsidRPr="00994FB9">
        <w:rPr>
          <w:sz w:val="24"/>
          <w:szCs w:val="24"/>
        </w:rPr>
        <w:t>Бургинского</w:t>
      </w:r>
      <w:proofErr w:type="spellEnd"/>
      <w:r w:rsidRPr="00994FB9">
        <w:rPr>
          <w:sz w:val="24"/>
          <w:szCs w:val="24"/>
        </w:rPr>
        <w:t xml:space="preserve"> сельского поселения.</w:t>
      </w:r>
    </w:p>
    <w:p w:rsidR="000D5BA4" w:rsidRPr="00994FB9" w:rsidRDefault="000D5BA4" w:rsidP="000D5BA4">
      <w:pPr>
        <w:pStyle w:val="a3"/>
        <w:rPr>
          <w:sz w:val="24"/>
          <w:szCs w:val="24"/>
        </w:rPr>
      </w:pPr>
    </w:p>
    <w:p w:rsidR="000D5BA4" w:rsidRPr="00994FB9" w:rsidRDefault="000D5BA4" w:rsidP="000D5BA4">
      <w:pPr>
        <w:pStyle w:val="a3"/>
        <w:rPr>
          <w:sz w:val="24"/>
          <w:szCs w:val="24"/>
        </w:rPr>
      </w:pPr>
      <w:r w:rsidRPr="00994FB9">
        <w:rPr>
          <w:sz w:val="24"/>
          <w:szCs w:val="24"/>
        </w:rPr>
        <w:t xml:space="preserve"> Глава админис</w:t>
      </w:r>
      <w:r>
        <w:rPr>
          <w:sz w:val="24"/>
          <w:szCs w:val="24"/>
        </w:rPr>
        <w:t xml:space="preserve">трации      </w:t>
      </w:r>
      <w:r w:rsidRPr="00994FB9">
        <w:rPr>
          <w:sz w:val="24"/>
          <w:szCs w:val="24"/>
        </w:rPr>
        <w:t xml:space="preserve">     А.В.Маршалов</w:t>
      </w:r>
    </w:p>
    <w:p w:rsidR="000D5BA4" w:rsidRPr="00994FB9" w:rsidRDefault="000D5BA4" w:rsidP="000D5BA4">
      <w:pPr>
        <w:pStyle w:val="a3"/>
        <w:rPr>
          <w:sz w:val="24"/>
          <w:szCs w:val="24"/>
        </w:rPr>
      </w:pPr>
      <w:r w:rsidRPr="00994FB9">
        <w:rPr>
          <w:sz w:val="24"/>
          <w:szCs w:val="24"/>
        </w:rPr>
        <w:t xml:space="preserve">                                         </w:t>
      </w:r>
    </w:p>
    <w:p w:rsidR="000D5BA4" w:rsidRPr="00994FB9" w:rsidRDefault="000D5BA4" w:rsidP="000D5BA4">
      <w:pPr>
        <w:pStyle w:val="a3"/>
        <w:rPr>
          <w:b/>
          <w:sz w:val="24"/>
          <w:szCs w:val="24"/>
        </w:rPr>
      </w:pPr>
      <w:r w:rsidRPr="00994FB9">
        <w:rPr>
          <w:b/>
          <w:sz w:val="24"/>
          <w:szCs w:val="24"/>
        </w:rPr>
        <w:t xml:space="preserve">     </w:t>
      </w:r>
      <w:r w:rsidRPr="00994FB9">
        <w:rPr>
          <w:b/>
          <w:sz w:val="24"/>
          <w:szCs w:val="24"/>
        </w:rPr>
        <w:tab/>
      </w:r>
      <w:r w:rsidRPr="00994FB9">
        <w:rPr>
          <w:b/>
          <w:sz w:val="24"/>
          <w:szCs w:val="24"/>
        </w:rPr>
        <w:tab/>
      </w:r>
    </w:p>
    <w:p w:rsidR="000D5BA4" w:rsidRDefault="000D5BA4" w:rsidP="000D5BA4">
      <w:pPr>
        <w:pStyle w:val="a3"/>
        <w:rPr>
          <w:color w:val="000000"/>
          <w:sz w:val="24"/>
          <w:szCs w:val="24"/>
        </w:rPr>
      </w:pPr>
      <w:r w:rsidRPr="00994FB9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                                                                                                  </w:t>
      </w:r>
    </w:p>
    <w:p w:rsidR="00216C8A" w:rsidRDefault="00216C8A" w:rsidP="000D5BA4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16C8A" w:rsidRDefault="00216C8A" w:rsidP="000D5BA4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16C8A" w:rsidRDefault="00216C8A" w:rsidP="000D5BA4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D5BA4" w:rsidRDefault="000D5BA4" w:rsidP="000D5BA4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ПАСПОРТ</w:t>
      </w:r>
    </w:p>
    <w:p w:rsidR="000D5BA4" w:rsidRDefault="000D5BA4" w:rsidP="000D5BA4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муниципальной программы </w:t>
      </w:r>
    </w:p>
    <w:p w:rsidR="000D5BA4" w:rsidRPr="00994FB9" w:rsidRDefault="000D5BA4" w:rsidP="000D5BA4">
      <w:pPr>
        <w:pStyle w:val="a3"/>
        <w:rPr>
          <w:sz w:val="24"/>
          <w:szCs w:val="24"/>
        </w:rPr>
      </w:pPr>
      <w:r w:rsidRPr="00994FB9">
        <w:rPr>
          <w:sz w:val="24"/>
          <w:szCs w:val="24"/>
        </w:rPr>
        <w:t>«Развитие  и  содер</w:t>
      </w:r>
      <w:r w:rsidRPr="00994FB9">
        <w:rPr>
          <w:sz w:val="24"/>
          <w:szCs w:val="24"/>
        </w:rPr>
        <w:softHyphen/>
        <w:t>жание  автомобиль</w:t>
      </w:r>
      <w:r w:rsidRPr="00994FB9">
        <w:rPr>
          <w:sz w:val="24"/>
          <w:szCs w:val="24"/>
        </w:rPr>
        <w:softHyphen/>
        <w:t>ных  дорог общего  пользования  мест</w:t>
      </w:r>
      <w:r w:rsidRPr="00994FB9">
        <w:rPr>
          <w:sz w:val="24"/>
          <w:szCs w:val="24"/>
        </w:rPr>
        <w:softHyphen/>
        <w:t xml:space="preserve">ного  значения  </w:t>
      </w:r>
      <w:proofErr w:type="spellStart"/>
      <w:r w:rsidRPr="00994FB9">
        <w:rPr>
          <w:sz w:val="24"/>
          <w:szCs w:val="24"/>
        </w:rPr>
        <w:t>Бургинского</w:t>
      </w:r>
      <w:proofErr w:type="spellEnd"/>
      <w:r w:rsidRPr="00994FB9">
        <w:rPr>
          <w:sz w:val="24"/>
          <w:szCs w:val="24"/>
        </w:rPr>
        <w:t xml:space="preserve">  сельского поселения на 2019-2022 годы»</w:t>
      </w:r>
    </w:p>
    <w:p w:rsidR="000D5BA4" w:rsidRPr="00994FB9" w:rsidRDefault="000D5BA4" w:rsidP="000D5BA4">
      <w:pPr>
        <w:pStyle w:val="a3"/>
        <w:rPr>
          <w:sz w:val="24"/>
          <w:szCs w:val="24"/>
        </w:rPr>
      </w:pPr>
      <w:r w:rsidRPr="00994FB9">
        <w:rPr>
          <w:sz w:val="24"/>
          <w:szCs w:val="24"/>
        </w:rPr>
        <w:t xml:space="preserve"> 1.Ответственный исполнитель муниципальной программы: </w:t>
      </w:r>
    </w:p>
    <w:p w:rsidR="000D5BA4" w:rsidRPr="00994FB9" w:rsidRDefault="000D5BA4" w:rsidP="000D5BA4">
      <w:pPr>
        <w:pStyle w:val="a3"/>
        <w:rPr>
          <w:sz w:val="24"/>
          <w:szCs w:val="24"/>
        </w:rPr>
      </w:pPr>
      <w:r w:rsidRPr="00994FB9">
        <w:rPr>
          <w:sz w:val="24"/>
          <w:szCs w:val="24"/>
        </w:rPr>
        <w:t xml:space="preserve">Администрация </w:t>
      </w:r>
      <w:proofErr w:type="spellStart"/>
      <w:r w:rsidRPr="00994FB9">
        <w:rPr>
          <w:sz w:val="24"/>
          <w:szCs w:val="24"/>
        </w:rPr>
        <w:t>Бургинского</w:t>
      </w:r>
      <w:proofErr w:type="spellEnd"/>
      <w:r w:rsidRPr="00994FB9">
        <w:rPr>
          <w:sz w:val="24"/>
          <w:szCs w:val="24"/>
        </w:rPr>
        <w:t xml:space="preserve"> сельского поселения</w:t>
      </w:r>
    </w:p>
    <w:p w:rsidR="000D5BA4" w:rsidRPr="00994FB9" w:rsidRDefault="000D5BA4" w:rsidP="000D5BA4">
      <w:pPr>
        <w:pStyle w:val="a3"/>
        <w:rPr>
          <w:sz w:val="24"/>
          <w:szCs w:val="24"/>
        </w:rPr>
      </w:pPr>
      <w:r w:rsidRPr="00994FB9">
        <w:rPr>
          <w:sz w:val="24"/>
          <w:szCs w:val="24"/>
        </w:rPr>
        <w:t>2.Соисполнители муниципальной программы: подрядные организации, отобранные в порядке, предусмотренном Федеральным законом от 05.04.2013 г. №44-ФЗ «О контрактной системе в сфере закупок товаров, работ, услуг для обеспечения государственных и муниципальных нужд».</w:t>
      </w:r>
    </w:p>
    <w:p w:rsidR="000D5BA4" w:rsidRPr="00994FB9" w:rsidRDefault="000D5BA4" w:rsidP="000D5BA4">
      <w:pPr>
        <w:pStyle w:val="a3"/>
        <w:rPr>
          <w:sz w:val="24"/>
          <w:szCs w:val="24"/>
        </w:rPr>
      </w:pPr>
      <w:r w:rsidRPr="00994FB9">
        <w:rPr>
          <w:sz w:val="24"/>
          <w:szCs w:val="24"/>
        </w:rPr>
        <w:t>3. Подпрограммы муниципальной программы (при наличии): нет.</w:t>
      </w:r>
    </w:p>
    <w:p w:rsidR="000D5BA4" w:rsidRPr="00994FB9" w:rsidRDefault="000D5BA4" w:rsidP="000D5BA4">
      <w:pPr>
        <w:pStyle w:val="a3"/>
        <w:rPr>
          <w:sz w:val="24"/>
          <w:szCs w:val="24"/>
        </w:rPr>
      </w:pPr>
      <w:r w:rsidRPr="00994FB9">
        <w:rPr>
          <w:sz w:val="24"/>
          <w:szCs w:val="24"/>
        </w:rPr>
        <w:t>4. Цели, задачи и целевые показатели муниципальной программы: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09"/>
        <w:gridCol w:w="4961"/>
        <w:gridCol w:w="1276"/>
        <w:gridCol w:w="992"/>
        <w:gridCol w:w="877"/>
        <w:gridCol w:w="112"/>
        <w:gridCol w:w="50"/>
        <w:gridCol w:w="13"/>
        <w:gridCol w:w="933"/>
      </w:tblGrid>
      <w:tr w:rsidR="000D5BA4" w:rsidTr="00B6240F">
        <w:trPr>
          <w:trHeight w:val="4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Цели, задачи и целевые показатели муниципальной программы, наименование и   единица измерения целевого  показателя</w:t>
            </w:r>
          </w:p>
        </w:tc>
        <w:tc>
          <w:tcPr>
            <w:tcW w:w="42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</w:rPr>
              <w:t>Значение целевого показателя по годам</w:t>
            </w:r>
          </w:p>
        </w:tc>
      </w:tr>
      <w:tr w:rsidR="000D5BA4" w:rsidTr="00B6240F">
        <w:trPr>
          <w:trHeight w:val="4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2019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2020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2021</w:t>
            </w:r>
          </w:p>
        </w:tc>
        <w:tc>
          <w:tcPr>
            <w:tcW w:w="11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2022</w:t>
            </w:r>
          </w:p>
        </w:tc>
      </w:tr>
      <w:tr w:rsidR="000D5BA4" w:rsidTr="00B6240F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1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4</w:t>
            </w:r>
          </w:p>
        </w:tc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5</w:t>
            </w:r>
          </w:p>
        </w:tc>
        <w:tc>
          <w:tcPr>
            <w:tcW w:w="110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6</w:t>
            </w:r>
          </w:p>
        </w:tc>
      </w:tr>
      <w:tr w:rsidR="000D5BA4" w:rsidTr="00B6240F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1.</w:t>
            </w:r>
          </w:p>
        </w:tc>
        <w:tc>
          <w:tcPr>
            <w:tcW w:w="921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</w:rPr>
              <w:t>Цель</w:t>
            </w:r>
            <w:proofErr w:type="gramStart"/>
            <w:r>
              <w:rPr>
                <w:sz w:val="24"/>
              </w:rPr>
              <w:t>1</w:t>
            </w:r>
            <w:proofErr w:type="gramEnd"/>
            <w:r>
              <w:rPr>
                <w:sz w:val="24"/>
              </w:rPr>
              <w:t xml:space="preserve">.Совершенствование автомобильных дорог общего пользования местного значения </w:t>
            </w:r>
            <w:proofErr w:type="spellStart"/>
            <w:r>
              <w:rPr>
                <w:sz w:val="24"/>
              </w:rPr>
              <w:t>Бургинского</w:t>
            </w:r>
            <w:proofErr w:type="spellEnd"/>
            <w:r>
              <w:rPr>
                <w:sz w:val="24"/>
              </w:rPr>
              <w:t xml:space="preserve"> сельского поселения</w:t>
            </w:r>
          </w:p>
        </w:tc>
      </w:tr>
      <w:tr w:rsidR="000D5BA4" w:rsidTr="00B6240F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 xml:space="preserve">1.    </w:t>
            </w:r>
          </w:p>
        </w:tc>
        <w:tc>
          <w:tcPr>
            <w:tcW w:w="921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Задача 1: Ремонт автомобильных дорог общего пользования местного значения </w:t>
            </w:r>
            <w:proofErr w:type="spellStart"/>
            <w:r>
              <w:rPr>
                <w:sz w:val="24"/>
              </w:rPr>
              <w:t>Бургинского</w:t>
            </w:r>
            <w:proofErr w:type="spellEnd"/>
            <w:r>
              <w:rPr>
                <w:sz w:val="24"/>
              </w:rPr>
              <w:t xml:space="preserve"> сельского поселения и искусственных сооружений на них</w:t>
            </w:r>
          </w:p>
        </w:tc>
      </w:tr>
      <w:tr w:rsidR="000D5BA4" w:rsidTr="00B6240F">
        <w:trPr>
          <w:trHeight w:val="2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1.1.1.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Показатель</w:t>
            </w:r>
            <w:proofErr w:type="gramStart"/>
            <w:r>
              <w:t>1</w:t>
            </w:r>
            <w:proofErr w:type="gramEnd"/>
            <w:r>
              <w:t xml:space="preserve">:Протяженность автомобильных дорог общего пользования местного значения поселения не отвечающих нормативным требованиям, </w:t>
            </w:r>
            <w:proofErr w:type="gramStart"/>
            <w:r>
              <w:t>км</w:t>
            </w:r>
            <w:proofErr w:type="gramEnd"/>
            <w:r>
              <w:t xml:space="preserve">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69,9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64,5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60,0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55,2</w:t>
            </w:r>
          </w:p>
        </w:tc>
      </w:tr>
      <w:tr w:rsidR="000D5BA4" w:rsidTr="00B6240F">
        <w:trPr>
          <w:trHeight w:val="2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1.1.2.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 xml:space="preserve"> Показатель</w:t>
            </w:r>
            <w:proofErr w:type="gramStart"/>
            <w:r>
              <w:t>2</w:t>
            </w:r>
            <w:proofErr w:type="gramEnd"/>
            <w:r>
              <w:t>: увеличение  искусственных сооружений на автомобильных дорогах общего пользования местного значения поселения, отвечающих нормативным требованиям, 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2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3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4</w:t>
            </w:r>
          </w:p>
        </w:tc>
      </w:tr>
      <w:tr w:rsidR="000D5BA4" w:rsidTr="00B6240F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2</w:t>
            </w:r>
          </w:p>
        </w:tc>
        <w:tc>
          <w:tcPr>
            <w:tcW w:w="921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</w:rPr>
              <w:t>Цель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>: Создание условий  для бесперебойного  движения автомобильного транспорта путем обеспечения надлежащего содержания дорожной сети</w:t>
            </w:r>
          </w:p>
        </w:tc>
      </w:tr>
      <w:tr w:rsidR="000D5BA4" w:rsidTr="00B6240F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 xml:space="preserve">2.1.  </w:t>
            </w:r>
          </w:p>
        </w:tc>
        <w:tc>
          <w:tcPr>
            <w:tcW w:w="921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</w:rPr>
              <w:t>Задача 1:Содержание автомобильных дорог общего пользования местного значения поселения</w:t>
            </w:r>
          </w:p>
        </w:tc>
      </w:tr>
      <w:tr w:rsidR="000D5BA4" w:rsidTr="00B6240F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2.1.1.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Показатель</w:t>
            </w:r>
            <w:proofErr w:type="gramStart"/>
            <w:r>
              <w:t>1</w:t>
            </w:r>
            <w:proofErr w:type="gramEnd"/>
            <w:r>
              <w:t xml:space="preserve">: Содержание автомобильных дорог общего пользования местного значения поселения в летний период,  </w:t>
            </w:r>
            <w:proofErr w:type="gramStart"/>
            <w:r>
              <w:t>км</w:t>
            </w:r>
            <w:proofErr w:type="gramEnd"/>
            <w:r>
              <w:t xml:space="preserve">            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84,103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84,103</w:t>
            </w:r>
          </w:p>
        </w:tc>
        <w:tc>
          <w:tcPr>
            <w:tcW w:w="10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84,103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84,103</w:t>
            </w:r>
          </w:p>
        </w:tc>
      </w:tr>
      <w:tr w:rsidR="000D5BA4" w:rsidTr="00B6240F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rPr>
                <w:lang w:val="en-US"/>
              </w:rPr>
              <w:t>2</w:t>
            </w:r>
            <w:r>
              <w:t>.1.2.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Показатель</w:t>
            </w:r>
            <w:proofErr w:type="gramStart"/>
            <w:r>
              <w:t>2</w:t>
            </w:r>
            <w:proofErr w:type="gramEnd"/>
            <w:r>
              <w:t xml:space="preserve">: Содержание автомобильных дорог общего пользования местного значения поселения в зимний период, </w:t>
            </w:r>
            <w:proofErr w:type="gramStart"/>
            <w:r>
              <w:t>км</w:t>
            </w:r>
            <w:proofErr w:type="gramEnd"/>
            <w:r>
              <w:t xml:space="preserve">            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86,24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86,24</w:t>
            </w:r>
          </w:p>
        </w:tc>
        <w:tc>
          <w:tcPr>
            <w:tcW w:w="10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86,24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86,24</w:t>
            </w:r>
          </w:p>
        </w:tc>
      </w:tr>
      <w:tr w:rsidR="000D5BA4" w:rsidTr="00B6240F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2.2.</w:t>
            </w:r>
          </w:p>
        </w:tc>
        <w:tc>
          <w:tcPr>
            <w:tcW w:w="921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Задача 2. Содержание автомобильных дорог общего пользования местного значения вне границ населенных пунктов в границах муниципального района</w:t>
            </w:r>
          </w:p>
        </w:tc>
      </w:tr>
      <w:tr w:rsidR="000D5BA4" w:rsidTr="00B6240F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2.2.1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Показатель</w:t>
            </w:r>
            <w:proofErr w:type="gramStart"/>
            <w:r>
              <w:t>1</w:t>
            </w:r>
            <w:proofErr w:type="gramEnd"/>
            <w:r>
              <w:t xml:space="preserve">: Содержание автомобильных дорог общего пользования местного значения вне границ населенных пунктов в границах муниципального района в зимний период, </w:t>
            </w:r>
            <w:proofErr w:type="gramStart"/>
            <w:r>
              <w:t>км</w:t>
            </w:r>
            <w:proofErr w:type="gramEnd"/>
            <w:r>
              <w:t xml:space="preserve">            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</w:rPr>
              <w:t>40,0</w:t>
            </w:r>
          </w:p>
        </w:tc>
        <w:tc>
          <w:tcPr>
            <w:tcW w:w="10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</w:rPr>
              <w:t>40,0</w:t>
            </w:r>
          </w:p>
        </w:tc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</w:rPr>
              <w:t>40,0</w:t>
            </w:r>
          </w:p>
        </w:tc>
      </w:tr>
    </w:tbl>
    <w:p w:rsidR="000D5BA4" w:rsidRDefault="000D5BA4" w:rsidP="000D5BA4">
      <w:pPr>
        <w:pStyle w:val="a3"/>
        <w:rPr>
          <w:b/>
          <w:sz w:val="24"/>
        </w:rPr>
      </w:pPr>
      <w:r>
        <w:rPr>
          <w:sz w:val="24"/>
        </w:rPr>
        <w:t xml:space="preserve">       </w:t>
      </w:r>
      <w:r>
        <w:rPr>
          <w:b/>
          <w:sz w:val="24"/>
        </w:rPr>
        <w:t>5. Сроки реализации муниципальной программы:</w:t>
      </w:r>
      <w:r>
        <w:rPr>
          <w:sz w:val="24"/>
        </w:rPr>
        <w:t xml:space="preserve"> </w:t>
      </w:r>
      <w:r>
        <w:rPr>
          <w:b/>
          <w:sz w:val="24"/>
        </w:rPr>
        <w:t>2019-2022 годы.</w:t>
      </w:r>
    </w:p>
    <w:p w:rsidR="000D5BA4" w:rsidRDefault="000D5BA4" w:rsidP="000D5BA4">
      <w:pPr>
        <w:pStyle w:val="a3"/>
        <w:rPr>
          <w:sz w:val="28"/>
          <w:szCs w:val="28"/>
        </w:rPr>
      </w:pPr>
      <w:r>
        <w:rPr>
          <w:b/>
          <w:sz w:val="24"/>
        </w:rPr>
        <w:t xml:space="preserve">       6. Объемы и источники финансирования муниципальной программы в целом и по годам реализации (тыс. руб.):</w:t>
      </w:r>
      <w:r>
        <w:rPr>
          <w:szCs w:val="28"/>
        </w:rPr>
        <w:t xml:space="preserve">           </w:t>
      </w:r>
    </w:p>
    <w:tbl>
      <w:tblPr>
        <w:tblW w:w="985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79"/>
        <w:gridCol w:w="1547"/>
        <w:gridCol w:w="1424"/>
        <w:gridCol w:w="1694"/>
        <w:gridCol w:w="1726"/>
        <w:gridCol w:w="1109"/>
        <w:gridCol w:w="1276"/>
      </w:tblGrid>
      <w:tr w:rsidR="000D5BA4" w:rsidTr="00B6240F">
        <w:trPr>
          <w:trHeight w:val="171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 xml:space="preserve">   Год   </w:t>
            </w:r>
          </w:p>
        </w:tc>
        <w:tc>
          <w:tcPr>
            <w:tcW w:w="8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 xml:space="preserve">                    Источник финансирования                    </w:t>
            </w:r>
          </w:p>
        </w:tc>
      </w:tr>
      <w:tr w:rsidR="000D5BA4" w:rsidTr="00B6240F">
        <w:trPr>
          <w:trHeight w:val="40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sz w:val="24"/>
                <w:szCs w:val="24"/>
              </w:rPr>
            </w:pPr>
            <w:r>
              <w:t xml:space="preserve"> Федеральный </w:t>
            </w:r>
          </w:p>
          <w:p w:rsidR="000D5BA4" w:rsidRDefault="000D5BA4" w:rsidP="00B6240F">
            <w:pPr>
              <w:pStyle w:val="a3"/>
            </w:pPr>
            <w:r>
              <w:t>бюджет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sz w:val="24"/>
                <w:szCs w:val="24"/>
              </w:rPr>
            </w:pPr>
            <w:r>
              <w:t>областной</w:t>
            </w:r>
            <w:r>
              <w:br/>
              <w:t xml:space="preserve">    бюджет </w:t>
            </w:r>
          </w:p>
          <w:p w:rsidR="000D5BA4" w:rsidRDefault="000D5BA4" w:rsidP="00B6240F">
            <w:pPr>
              <w:pStyle w:val="a3"/>
            </w:pPr>
            <w:r>
              <w:t xml:space="preserve"> 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sz w:val="24"/>
                <w:szCs w:val="24"/>
              </w:rPr>
            </w:pPr>
            <w:r>
              <w:t xml:space="preserve">бюджет  </w:t>
            </w:r>
          </w:p>
          <w:p w:rsidR="000D5BA4" w:rsidRDefault="000D5BA4" w:rsidP="00B6240F">
            <w:pPr>
              <w:pStyle w:val="a3"/>
            </w:pPr>
            <w:r>
              <w:t xml:space="preserve">муниципального района   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 xml:space="preserve">бюджеты поселений  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 xml:space="preserve">внебюджетные  средства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 xml:space="preserve"> всего  </w:t>
            </w:r>
          </w:p>
        </w:tc>
      </w:tr>
      <w:tr w:rsidR="000D5BA4" w:rsidTr="00B6240F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1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3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4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5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7</w:t>
            </w:r>
          </w:p>
        </w:tc>
      </w:tr>
      <w:tr w:rsidR="000D5BA4" w:rsidTr="00B6240F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2019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-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2260,0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991,58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3323,51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6575,09</w:t>
            </w:r>
          </w:p>
        </w:tc>
      </w:tr>
      <w:tr w:rsidR="000D5BA4" w:rsidTr="00B6240F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2020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-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</w:rPr>
              <w:t>2177,0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3322,6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5</w:t>
            </w:r>
            <w:r>
              <w:rPr>
                <w:lang w:val="en-US"/>
              </w:rPr>
              <w:t>4</w:t>
            </w:r>
            <w:r>
              <w:t>99,6</w:t>
            </w:r>
          </w:p>
        </w:tc>
      </w:tr>
      <w:tr w:rsidR="000D5BA4" w:rsidTr="00B6240F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2021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-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</w:rPr>
              <w:t>2177,0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3404,5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5581,5</w:t>
            </w:r>
          </w:p>
        </w:tc>
      </w:tr>
      <w:tr w:rsidR="000D5BA4" w:rsidTr="00B6240F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2022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-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</w:rPr>
              <w:t>2177,0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3584,6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5761,6</w:t>
            </w:r>
          </w:p>
        </w:tc>
      </w:tr>
      <w:tr w:rsidR="000D5BA4" w:rsidTr="00B6240F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b/>
              </w:rPr>
            </w:pPr>
            <w:r>
              <w:rPr>
                <w:b/>
              </w:rPr>
              <w:t>8791,0</w:t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b/>
              </w:rPr>
            </w:pPr>
            <w:r>
              <w:rPr>
                <w:b/>
              </w:rPr>
              <w:t>991,59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b/>
              </w:rPr>
            </w:pPr>
            <w:r>
              <w:rPr>
                <w:b/>
              </w:rPr>
              <w:t>13635,2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b/>
              </w:rPr>
            </w:pPr>
            <w:r>
              <w:rPr>
                <w:b/>
              </w:rPr>
              <w:t>23417,79</w:t>
            </w:r>
          </w:p>
        </w:tc>
      </w:tr>
    </w:tbl>
    <w:p w:rsidR="000D5BA4" w:rsidRDefault="000D5BA4" w:rsidP="000D5BA4">
      <w:pPr>
        <w:pStyle w:val="a3"/>
        <w:rPr>
          <w:b/>
          <w:sz w:val="28"/>
          <w:szCs w:val="28"/>
        </w:rPr>
      </w:pPr>
    </w:p>
    <w:p w:rsidR="000D5BA4" w:rsidRDefault="000D5BA4" w:rsidP="000D5BA4">
      <w:pPr>
        <w:pStyle w:val="a3"/>
        <w:rPr>
          <w:b/>
          <w:sz w:val="24"/>
          <w:szCs w:val="24"/>
        </w:rPr>
      </w:pPr>
      <w:r>
        <w:rPr>
          <w:b/>
          <w:sz w:val="24"/>
        </w:rPr>
        <w:t xml:space="preserve">    7. Ожидаемые конечные результаты реализации муниципальной программы:</w:t>
      </w:r>
    </w:p>
    <w:p w:rsidR="000D5BA4" w:rsidRDefault="000D5BA4" w:rsidP="000D5BA4">
      <w:pPr>
        <w:pStyle w:val="a3"/>
        <w:rPr>
          <w:sz w:val="24"/>
          <w:szCs w:val="24"/>
        </w:rPr>
      </w:pPr>
      <w:r>
        <w:rPr>
          <w:sz w:val="24"/>
          <w:szCs w:val="24"/>
        </w:rPr>
        <w:t>уменьшение доли протяженности автомобильных дорог  с асфальтовым покрытием общего местного значения поселения, не отвечающих нормативным требованиям, в общей протяженности автомобильных дорог общего пользования с 1,018 км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</w:t>
      </w:r>
      <w:proofErr w:type="gramEnd"/>
      <w:r>
        <w:rPr>
          <w:sz w:val="24"/>
          <w:szCs w:val="24"/>
        </w:rPr>
        <w:t xml:space="preserve">о 1,892 км. </w:t>
      </w:r>
    </w:p>
    <w:p w:rsidR="000D5BA4" w:rsidRDefault="000D5BA4" w:rsidP="000D5BA4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увеличение доли искусственных сооружений на автомобильных дорогах общего пользования местного значения поселения, отвечающих нормативным требованиям, в общем количестве искусственных сооружений с 1 ед. до 4 ед. </w:t>
      </w:r>
    </w:p>
    <w:p w:rsidR="000D5BA4" w:rsidRDefault="000D5BA4" w:rsidP="000D5BA4">
      <w:pPr>
        <w:pStyle w:val="a3"/>
        <w:rPr>
          <w:sz w:val="24"/>
          <w:szCs w:val="24"/>
        </w:rPr>
      </w:pPr>
    </w:p>
    <w:p w:rsidR="000D5BA4" w:rsidRDefault="000D5BA4" w:rsidP="000D5BA4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b/>
          <w:color w:val="000000"/>
          <w:sz w:val="24"/>
        </w:rPr>
        <w:t>Характеристика текущего состояния соответствующей сферы социально-экономического развития поселения, приоритеты и цели в указанной сфере</w:t>
      </w:r>
      <w:r>
        <w:rPr>
          <w:color w:val="000000"/>
          <w:sz w:val="24"/>
        </w:rPr>
        <w:t xml:space="preserve"> </w:t>
      </w:r>
    </w:p>
    <w:p w:rsidR="000D5BA4" w:rsidRDefault="000D5BA4" w:rsidP="000D5BA4">
      <w:pPr>
        <w:pStyle w:val="ConsPlusNonformat"/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Протяженность автомобильных дорог общего пользования местного значения поселения составляет  86,245 км, это 133 автомобильных дороги,  1 мост и искусственные сооружения. Все дороги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категории , 2,142 км  имеют асфальтовое покрытие и  остальные 84,103 имеют грунтовое покрытие. </w:t>
      </w:r>
    </w:p>
    <w:p w:rsidR="000D5BA4" w:rsidRPr="00810F11" w:rsidRDefault="000D5BA4" w:rsidP="000D5BA4">
      <w:pPr>
        <w:tabs>
          <w:tab w:val="num" w:pos="0"/>
          <w:tab w:val="left" w:pos="142"/>
        </w:tabs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color w:val="000000"/>
          <w:sz w:val="24"/>
        </w:rPr>
        <w:tab/>
      </w:r>
      <w:r w:rsidRPr="00810F11">
        <w:rPr>
          <w:rFonts w:ascii="Times New Roman" w:hAnsi="Times New Roman"/>
          <w:color w:val="000000"/>
          <w:sz w:val="24"/>
        </w:rPr>
        <w:tab/>
        <w:t xml:space="preserve">Развитие многих ведущих отраслей </w:t>
      </w:r>
      <w:proofErr w:type="spellStart"/>
      <w:r w:rsidRPr="00810F11">
        <w:rPr>
          <w:rFonts w:ascii="Times New Roman" w:hAnsi="Times New Roman"/>
          <w:color w:val="000000"/>
          <w:sz w:val="24"/>
        </w:rPr>
        <w:t>Бургинского</w:t>
      </w:r>
      <w:proofErr w:type="spellEnd"/>
      <w:r w:rsidRPr="00810F11">
        <w:rPr>
          <w:rFonts w:ascii="Times New Roman" w:hAnsi="Times New Roman"/>
          <w:color w:val="000000"/>
          <w:sz w:val="24"/>
        </w:rPr>
        <w:t xml:space="preserve"> сельского поселения - лесной, торговли, сельского хозяйства и туризма, - ориентированных на обслуживание автотранспортом, во многом зависит от состояния сети автомобильных дорог. Благодаря автотранспорту и дорожной сети промышленность и сельское хозяйство </w:t>
      </w:r>
      <w:proofErr w:type="spellStart"/>
      <w:r w:rsidRPr="00810F11">
        <w:rPr>
          <w:rFonts w:ascii="Times New Roman" w:hAnsi="Times New Roman"/>
          <w:color w:val="000000"/>
          <w:sz w:val="24"/>
        </w:rPr>
        <w:t>Бургинского</w:t>
      </w:r>
      <w:proofErr w:type="spellEnd"/>
      <w:r w:rsidRPr="00810F11">
        <w:rPr>
          <w:rFonts w:ascii="Times New Roman" w:hAnsi="Times New Roman"/>
          <w:color w:val="000000"/>
          <w:sz w:val="24"/>
        </w:rPr>
        <w:t xml:space="preserve"> сельского поселения получают сырьё и заготовки.</w:t>
      </w:r>
    </w:p>
    <w:p w:rsidR="000D5BA4" w:rsidRPr="00810F11" w:rsidRDefault="000D5BA4" w:rsidP="000D5BA4">
      <w:pPr>
        <w:ind w:firstLine="708"/>
        <w:jc w:val="both"/>
        <w:rPr>
          <w:rFonts w:ascii="Times New Roman" w:hAnsi="Times New Roman"/>
          <w:color w:val="000000"/>
          <w:sz w:val="24"/>
        </w:rPr>
      </w:pPr>
      <w:r w:rsidRPr="00810F11">
        <w:rPr>
          <w:rFonts w:ascii="Times New Roman" w:hAnsi="Times New Roman"/>
          <w:color w:val="000000"/>
          <w:sz w:val="24"/>
        </w:rPr>
        <w:t xml:space="preserve">Основными проблемами  </w:t>
      </w:r>
      <w:proofErr w:type="gramStart"/>
      <w:r w:rsidRPr="00810F11">
        <w:rPr>
          <w:rFonts w:ascii="Times New Roman" w:hAnsi="Times New Roman"/>
          <w:color w:val="000000"/>
          <w:sz w:val="24"/>
        </w:rPr>
        <w:t>развития  автомобильных дорог  общего пользования местного значения поселения</w:t>
      </w:r>
      <w:proofErr w:type="gramEnd"/>
      <w:r w:rsidRPr="00810F11">
        <w:rPr>
          <w:rFonts w:ascii="Times New Roman" w:hAnsi="Times New Roman"/>
          <w:color w:val="000000"/>
          <w:sz w:val="24"/>
        </w:rPr>
        <w:t xml:space="preserve"> являются следующие:</w:t>
      </w:r>
    </w:p>
    <w:p w:rsidR="000D5BA4" w:rsidRPr="00810F11" w:rsidRDefault="000D5BA4" w:rsidP="000D5BA4">
      <w:pPr>
        <w:ind w:firstLine="708"/>
        <w:jc w:val="both"/>
        <w:rPr>
          <w:rFonts w:ascii="Times New Roman" w:hAnsi="Times New Roman"/>
          <w:color w:val="000000"/>
          <w:sz w:val="24"/>
        </w:rPr>
      </w:pPr>
      <w:r w:rsidRPr="00810F11">
        <w:rPr>
          <w:rFonts w:ascii="Times New Roman" w:hAnsi="Times New Roman"/>
          <w:color w:val="000000"/>
          <w:sz w:val="24"/>
        </w:rPr>
        <w:t xml:space="preserve">неудовлетворительное транспортно - эксплуатационное состояние и высокая степень </w:t>
      </w:r>
      <w:proofErr w:type="gramStart"/>
      <w:r w:rsidRPr="00810F11">
        <w:rPr>
          <w:rFonts w:ascii="Times New Roman" w:hAnsi="Times New Roman"/>
          <w:color w:val="000000"/>
          <w:sz w:val="24"/>
        </w:rPr>
        <w:t>износа сети автомобильных дорог общего пользования местного значения поселения</w:t>
      </w:r>
      <w:proofErr w:type="gramEnd"/>
      <w:r w:rsidRPr="00810F11">
        <w:rPr>
          <w:rFonts w:ascii="Times New Roman" w:hAnsi="Times New Roman"/>
          <w:color w:val="000000"/>
          <w:sz w:val="24"/>
        </w:rPr>
        <w:t xml:space="preserve"> и искусственных сооружений на них, отставание в развитии дорожной сети  от потребностей экономики и населения </w:t>
      </w:r>
      <w:proofErr w:type="spellStart"/>
      <w:r w:rsidRPr="00810F11">
        <w:rPr>
          <w:rFonts w:ascii="Times New Roman" w:hAnsi="Times New Roman"/>
          <w:color w:val="000000"/>
          <w:sz w:val="24"/>
        </w:rPr>
        <w:t>Бургинского</w:t>
      </w:r>
      <w:proofErr w:type="spellEnd"/>
      <w:r w:rsidRPr="00810F11">
        <w:rPr>
          <w:rFonts w:ascii="Times New Roman" w:hAnsi="Times New Roman"/>
          <w:color w:val="000000"/>
          <w:sz w:val="24"/>
        </w:rPr>
        <w:t xml:space="preserve"> сельского поселения;</w:t>
      </w:r>
    </w:p>
    <w:p w:rsidR="000D5BA4" w:rsidRPr="00810F11" w:rsidRDefault="000D5BA4" w:rsidP="000D5BA4">
      <w:pPr>
        <w:jc w:val="both"/>
        <w:rPr>
          <w:rFonts w:ascii="Times New Roman" w:hAnsi="Times New Roman"/>
          <w:color w:val="000000"/>
          <w:sz w:val="24"/>
        </w:rPr>
      </w:pPr>
      <w:r w:rsidRPr="00810F11">
        <w:rPr>
          <w:rFonts w:ascii="Times New Roman" w:hAnsi="Times New Roman"/>
          <w:color w:val="000000"/>
          <w:sz w:val="24"/>
        </w:rPr>
        <w:tab/>
        <w:t xml:space="preserve">из общей протяженности автомобильных дорог общего пользования местного значения поселения 100 процентов относится к автомобильным дорогам </w:t>
      </w:r>
      <w:r w:rsidRPr="00810F11">
        <w:rPr>
          <w:rFonts w:ascii="Times New Roman" w:hAnsi="Times New Roman"/>
          <w:color w:val="000000"/>
          <w:sz w:val="24"/>
          <w:lang w:val="en-US"/>
        </w:rPr>
        <w:t>V</w:t>
      </w:r>
      <w:r w:rsidRPr="00810F11">
        <w:rPr>
          <w:rFonts w:ascii="Times New Roman" w:hAnsi="Times New Roman"/>
          <w:color w:val="000000"/>
          <w:sz w:val="24"/>
        </w:rPr>
        <w:t xml:space="preserve"> технической  категории, 97,8 %  имеют грунтовое покрытие;</w:t>
      </w:r>
    </w:p>
    <w:p w:rsidR="000D5BA4" w:rsidRPr="00810F11" w:rsidRDefault="000D5BA4" w:rsidP="000D5BA4">
      <w:pPr>
        <w:pStyle w:val="ConsPlusNonformat"/>
        <w:tabs>
          <w:tab w:val="left" w:pos="142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0F1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10F11">
        <w:rPr>
          <w:rFonts w:ascii="Times New Roman" w:hAnsi="Times New Roman" w:cs="Times New Roman"/>
          <w:color w:val="000000"/>
          <w:sz w:val="24"/>
          <w:szCs w:val="24"/>
        </w:rPr>
        <w:tab/>
        <w:t>прочностные характеристики дорог и мостовых сооружений на них не позволяют осуществлять движение тяжеловесных транспортных средств. Существующая дорожная сеть поселения  в основном формировалась в 50-70 годы ХХ века, под осевую нагрузку 6 тонн. В дальнейшем деформации и разрушения дорожных сооружений, причиняемые транспортными средствами, осуществляющими перевозки тяжеловесных грузов,  будут резко возрастать.</w:t>
      </w:r>
    </w:p>
    <w:p w:rsidR="000D5BA4" w:rsidRPr="00810F11" w:rsidRDefault="000D5BA4" w:rsidP="000D5BA4">
      <w:pPr>
        <w:tabs>
          <w:tab w:val="left" w:pos="142"/>
        </w:tabs>
        <w:jc w:val="both"/>
        <w:rPr>
          <w:rFonts w:ascii="Times New Roman" w:hAnsi="Times New Roman"/>
          <w:color w:val="000000"/>
          <w:sz w:val="24"/>
          <w:szCs w:val="24"/>
        </w:rPr>
      </w:pPr>
      <w:r w:rsidRPr="00810F11">
        <w:rPr>
          <w:rFonts w:ascii="Times New Roman" w:hAnsi="Times New Roman"/>
          <w:color w:val="000000"/>
          <w:sz w:val="24"/>
        </w:rPr>
        <w:tab/>
      </w:r>
      <w:r w:rsidRPr="00810F11">
        <w:rPr>
          <w:rFonts w:ascii="Times New Roman" w:hAnsi="Times New Roman"/>
          <w:color w:val="000000"/>
          <w:sz w:val="24"/>
        </w:rPr>
        <w:tab/>
        <w:t xml:space="preserve">За период 2016-2017 годы капитально отремонтировано  и приведено  в нормативное состояние 1,018 км асфальтовых дорог, а </w:t>
      </w:r>
      <w:r w:rsidRPr="00810F11">
        <w:rPr>
          <w:rFonts w:ascii="Times New Roman" w:hAnsi="Times New Roman"/>
          <w:sz w:val="24"/>
        </w:rPr>
        <w:t>97,8 % автомобильных</w:t>
      </w:r>
      <w:r w:rsidRPr="00810F11">
        <w:rPr>
          <w:rFonts w:ascii="Times New Roman" w:hAnsi="Times New Roman"/>
          <w:color w:val="000000"/>
          <w:sz w:val="24"/>
        </w:rPr>
        <w:t xml:space="preserve"> дорог общего пользования местного значения поселения находятся в проезжем состоянии, но не нормативном,  что явилось следствием многолетнего недофинансирования дорожного хозяйства. </w:t>
      </w:r>
    </w:p>
    <w:p w:rsidR="000D5BA4" w:rsidRPr="00810F11" w:rsidRDefault="000D5BA4" w:rsidP="000D5BA4">
      <w:pPr>
        <w:tabs>
          <w:tab w:val="left" w:pos="142"/>
        </w:tabs>
        <w:jc w:val="both"/>
        <w:rPr>
          <w:rFonts w:ascii="Times New Roman" w:hAnsi="Times New Roman"/>
          <w:color w:val="000000"/>
          <w:sz w:val="24"/>
        </w:rPr>
      </w:pPr>
      <w:r w:rsidRPr="00810F11">
        <w:rPr>
          <w:rFonts w:ascii="Times New Roman" w:hAnsi="Times New Roman"/>
          <w:color w:val="000000"/>
          <w:sz w:val="24"/>
        </w:rPr>
        <w:tab/>
      </w:r>
      <w:r w:rsidRPr="00810F11">
        <w:rPr>
          <w:rFonts w:ascii="Times New Roman" w:hAnsi="Times New Roman"/>
          <w:color w:val="000000"/>
          <w:sz w:val="24"/>
        </w:rPr>
        <w:tab/>
        <w:t xml:space="preserve">Более половины протяженности сети автомобильных дорог и искусственных сооружений нуждается в капитальном ремонте, не отвечает нормативным требованиям к транспортно-эксплуатационным показателям, имеет просроченные межремонтные сроки.     </w:t>
      </w:r>
    </w:p>
    <w:p w:rsidR="000D5BA4" w:rsidRPr="00810F11" w:rsidRDefault="000D5BA4" w:rsidP="000D5BA4">
      <w:pPr>
        <w:tabs>
          <w:tab w:val="left" w:pos="142"/>
        </w:tabs>
        <w:jc w:val="both"/>
        <w:rPr>
          <w:rFonts w:ascii="Times New Roman" w:hAnsi="Times New Roman"/>
          <w:color w:val="000000"/>
          <w:sz w:val="24"/>
        </w:rPr>
      </w:pPr>
      <w:r w:rsidRPr="00810F11">
        <w:rPr>
          <w:rFonts w:ascii="Times New Roman" w:hAnsi="Times New Roman"/>
          <w:color w:val="000000"/>
          <w:sz w:val="24"/>
        </w:rPr>
        <w:lastRenderedPageBreak/>
        <w:tab/>
      </w:r>
      <w:r w:rsidRPr="00810F11">
        <w:rPr>
          <w:rFonts w:ascii="Times New Roman" w:hAnsi="Times New Roman"/>
          <w:color w:val="000000"/>
          <w:sz w:val="24"/>
        </w:rPr>
        <w:tab/>
        <w:t xml:space="preserve">Отсутствие автомобильных дорог с твердым покрытием является одной из главных причин слабого развития агропромышленного комплекса, низкого жизненного уровня на селе. </w:t>
      </w:r>
    </w:p>
    <w:p w:rsidR="000D5BA4" w:rsidRPr="00810F11" w:rsidRDefault="000D5BA4" w:rsidP="000D5BA4">
      <w:pPr>
        <w:jc w:val="both"/>
        <w:rPr>
          <w:rFonts w:ascii="Times New Roman" w:hAnsi="Times New Roman"/>
          <w:color w:val="000000"/>
          <w:sz w:val="24"/>
        </w:rPr>
      </w:pPr>
      <w:r w:rsidRPr="00810F11">
        <w:rPr>
          <w:rFonts w:ascii="Times New Roman" w:hAnsi="Times New Roman"/>
          <w:color w:val="000000"/>
          <w:sz w:val="24"/>
        </w:rPr>
        <w:t xml:space="preserve">            Отсутствие подъездов с твёрдым покрытием к сельским населённым пунктам обусловливает значительные затраты на перевозки по грунтовым автомобильным дорогам, которые в 1,8 - 2,2 раза выше, чем по автомобильным дорогам с твёрдым покрытием. </w:t>
      </w:r>
    </w:p>
    <w:p w:rsidR="000D5BA4" w:rsidRPr="00810F11" w:rsidRDefault="000D5BA4" w:rsidP="000D5BA4">
      <w:pPr>
        <w:tabs>
          <w:tab w:val="left" w:pos="142"/>
        </w:tabs>
        <w:jc w:val="both"/>
        <w:rPr>
          <w:rFonts w:ascii="Times New Roman" w:hAnsi="Times New Roman"/>
          <w:color w:val="000000"/>
          <w:sz w:val="24"/>
        </w:rPr>
      </w:pPr>
      <w:r w:rsidRPr="00810F11">
        <w:rPr>
          <w:rFonts w:ascii="Times New Roman" w:hAnsi="Times New Roman"/>
          <w:color w:val="000000"/>
          <w:sz w:val="24"/>
        </w:rPr>
        <w:tab/>
      </w:r>
      <w:r w:rsidRPr="00810F11">
        <w:rPr>
          <w:rFonts w:ascii="Times New Roman" w:hAnsi="Times New Roman"/>
          <w:color w:val="000000"/>
          <w:sz w:val="24"/>
        </w:rPr>
        <w:tab/>
        <w:t>6 сельских населенных пунктов, в которых проживают 18 человек, не имеют связи с сетью дорог общего пользования;</w:t>
      </w:r>
    </w:p>
    <w:p w:rsidR="000D5BA4" w:rsidRPr="00810F11" w:rsidRDefault="000D5BA4" w:rsidP="000D5BA4">
      <w:pPr>
        <w:autoSpaceDE w:val="0"/>
        <w:autoSpaceDN w:val="0"/>
        <w:adjustRightInd w:val="0"/>
        <w:ind w:firstLine="708"/>
        <w:jc w:val="both"/>
        <w:outlineLvl w:val="1"/>
        <w:rPr>
          <w:rFonts w:ascii="Times New Roman" w:hAnsi="Times New Roman"/>
          <w:color w:val="000000"/>
          <w:sz w:val="24"/>
        </w:rPr>
      </w:pPr>
      <w:r w:rsidRPr="00810F11">
        <w:rPr>
          <w:rFonts w:ascii="Times New Roman" w:hAnsi="Times New Roman"/>
          <w:color w:val="000000"/>
          <w:sz w:val="24"/>
        </w:rPr>
        <w:t>Относительно высокой остается доля дорожно-транспортных происшествий на автомобильных дорогах, совершению которых сопутствовало наличие неудовлетворительных дорожных условий (30 %).</w:t>
      </w:r>
    </w:p>
    <w:p w:rsidR="000D5BA4" w:rsidRPr="00810F11" w:rsidRDefault="000D5BA4" w:rsidP="000D5BA4">
      <w:pPr>
        <w:jc w:val="both"/>
        <w:rPr>
          <w:rFonts w:ascii="Times New Roman" w:hAnsi="Times New Roman"/>
          <w:color w:val="000000"/>
          <w:sz w:val="24"/>
        </w:rPr>
      </w:pPr>
      <w:r w:rsidRPr="00810F11">
        <w:rPr>
          <w:rFonts w:ascii="Times New Roman" w:hAnsi="Times New Roman"/>
          <w:color w:val="000000"/>
          <w:sz w:val="24"/>
        </w:rPr>
        <w:tab/>
        <w:t xml:space="preserve">Важнейшими задачами развития экономики поселения являются обеспечение круглогодичного и безопасного движения транспортных средств по автомобильным дорогам поселения, сохранение от разрушения действующей сети автомобильных дорог и сооружений на них, развитие туристического комплекса. </w:t>
      </w:r>
    </w:p>
    <w:p w:rsidR="000D5BA4" w:rsidRPr="00810F11" w:rsidRDefault="000D5BA4" w:rsidP="000D5BA4">
      <w:pPr>
        <w:pStyle w:val="a3"/>
        <w:ind w:firstLine="540"/>
        <w:jc w:val="both"/>
        <w:rPr>
          <w:color w:val="000000"/>
          <w:sz w:val="24"/>
          <w:szCs w:val="24"/>
        </w:rPr>
      </w:pPr>
      <w:r w:rsidRPr="00810F11">
        <w:rPr>
          <w:color w:val="000000"/>
          <w:sz w:val="24"/>
          <w:szCs w:val="24"/>
        </w:rPr>
        <w:t xml:space="preserve">Приоритетами муниципальной политики в дорожной отрасли на территории </w:t>
      </w:r>
      <w:proofErr w:type="spellStart"/>
      <w:r w:rsidRPr="00810F11">
        <w:rPr>
          <w:color w:val="000000"/>
          <w:sz w:val="24"/>
          <w:szCs w:val="24"/>
        </w:rPr>
        <w:t>Бургинского</w:t>
      </w:r>
      <w:proofErr w:type="spellEnd"/>
      <w:r w:rsidRPr="00810F11">
        <w:rPr>
          <w:color w:val="000000"/>
          <w:sz w:val="24"/>
          <w:szCs w:val="24"/>
        </w:rPr>
        <w:t xml:space="preserve"> сельского поселения являются:</w:t>
      </w:r>
    </w:p>
    <w:p w:rsidR="000D5BA4" w:rsidRPr="00810F11" w:rsidRDefault="000D5BA4" w:rsidP="000D5BA4">
      <w:pPr>
        <w:pStyle w:val="a3"/>
        <w:jc w:val="both"/>
        <w:rPr>
          <w:color w:val="000000"/>
          <w:sz w:val="24"/>
          <w:szCs w:val="24"/>
        </w:rPr>
      </w:pPr>
      <w:r w:rsidRPr="00810F11">
        <w:rPr>
          <w:color w:val="000000"/>
          <w:sz w:val="24"/>
          <w:szCs w:val="24"/>
        </w:rPr>
        <w:tab/>
        <w:t>а) развитие  опорной сети автомобильных дорог общего местного значения поселения, обеспечивающее увеличение протяженности автомобильных дорог местного значения поселения, соответствующих нормативным требованиям и повышение пропускной способности  дорожной сети, модернизация искусственных сооружений;</w:t>
      </w:r>
    </w:p>
    <w:p w:rsidR="000D5BA4" w:rsidRPr="00810F11" w:rsidRDefault="000D5BA4" w:rsidP="000D5BA4">
      <w:pPr>
        <w:pStyle w:val="a3"/>
        <w:jc w:val="both"/>
        <w:rPr>
          <w:color w:val="000000"/>
          <w:sz w:val="24"/>
          <w:szCs w:val="24"/>
        </w:rPr>
      </w:pPr>
      <w:r w:rsidRPr="00810F11">
        <w:rPr>
          <w:color w:val="000000"/>
          <w:sz w:val="24"/>
          <w:szCs w:val="24"/>
        </w:rPr>
        <w:tab/>
        <w:t>б) совершенствование системы планирования развития дорожного хозяйства, ориентированной на достижение целевых показателей транспортно-эксплуатационного состояния по развитию автомобильных дорог общего пользования местного значения поселения, а также внедрение системы планирования дорожной деятельности, основанной на проектировании жизненного цикла автомобильных дорог;</w:t>
      </w:r>
    </w:p>
    <w:p w:rsidR="000D5BA4" w:rsidRPr="00810F11" w:rsidRDefault="000D5BA4" w:rsidP="000D5BA4">
      <w:pPr>
        <w:pStyle w:val="a3"/>
        <w:jc w:val="both"/>
        <w:rPr>
          <w:color w:val="000000"/>
          <w:sz w:val="24"/>
          <w:szCs w:val="24"/>
        </w:rPr>
      </w:pPr>
      <w:r w:rsidRPr="00810F11">
        <w:rPr>
          <w:color w:val="000000"/>
          <w:sz w:val="24"/>
          <w:szCs w:val="24"/>
        </w:rPr>
        <w:tab/>
        <w:t>в) формирование системы финансирования, направленной на повышение эффективности использования бюджетных средств и имущества дорожного хозяйства, привлечения новых источников финансирования автомобильных дорог в строительство и реконструкцию  автомобильных дорог общего пользования местного значения поселения;</w:t>
      </w:r>
    </w:p>
    <w:p w:rsidR="000D5BA4" w:rsidRDefault="000D5BA4" w:rsidP="000D5BA4">
      <w:pPr>
        <w:pStyle w:val="a3"/>
        <w:jc w:val="both"/>
        <w:rPr>
          <w:color w:val="000000"/>
          <w:sz w:val="24"/>
          <w:szCs w:val="24"/>
        </w:rPr>
      </w:pPr>
      <w:r w:rsidRPr="00810F11">
        <w:rPr>
          <w:color w:val="000000"/>
          <w:sz w:val="24"/>
          <w:szCs w:val="24"/>
        </w:rPr>
        <w:tab/>
        <w:t xml:space="preserve">г) обеспечение </w:t>
      </w:r>
      <w:proofErr w:type="gramStart"/>
      <w:r w:rsidRPr="00810F11">
        <w:rPr>
          <w:color w:val="000000"/>
          <w:sz w:val="24"/>
          <w:szCs w:val="24"/>
        </w:rPr>
        <w:t>сохранности существующей сети автомобильных дорог общего пользования</w:t>
      </w:r>
      <w:r>
        <w:rPr>
          <w:color w:val="000000"/>
          <w:sz w:val="24"/>
          <w:szCs w:val="24"/>
        </w:rPr>
        <w:t xml:space="preserve"> местного значения</w:t>
      </w:r>
      <w:proofErr w:type="gramEnd"/>
      <w:r>
        <w:rPr>
          <w:color w:val="000000"/>
          <w:sz w:val="24"/>
          <w:szCs w:val="24"/>
        </w:rPr>
        <w:t xml:space="preserve"> поселения, в т.ч. посредством, обеспечения контроля за перевозкой тяжеловесных грузов и качества выполнения дорожных работ.</w:t>
      </w:r>
    </w:p>
    <w:p w:rsidR="000D5BA4" w:rsidRPr="00810F11" w:rsidRDefault="000D5BA4" w:rsidP="000D5BA4">
      <w:pPr>
        <w:pStyle w:val="a3"/>
        <w:jc w:val="both"/>
        <w:rPr>
          <w:color w:val="000000"/>
          <w:sz w:val="24"/>
          <w:szCs w:val="24"/>
        </w:rPr>
      </w:pPr>
    </w:p>
    <w:p w:rsidR="000D5BA4" w:rsidRPr="00810F11" w:rsidRDefault="000D5BA4" w:rsidP="000D5BA4">
      <w:pPr>
        <w:pStyle w:val="a3"/>
        <w:jc w:val="center"/>
        <w:rPr>
          <w:b/>
          <w:color w:val="000000"/>
          <w:sz w:val="24"/>
          <w:szCs w:val="24"/>
        </w:rPr>
      </w:pPr>
      <w:r w:rsidRPr="00810F11">
        <w:rPr>
          <w:b/>
          <w:color w:val="000000"/>
          <w:sz w:val="24"/>
          <w:szCs w:val="24"/>
        </w:rPr>
        <w:t>Перечень и анализ социальных, финансово-экономических и прочих рисков реализации муниципальной программы.</w:t>
      </w:r>
    </w:p>
    <w:p w:rsidR="000D5BA4" w:rsidRPr="00810F11" w:rsidRDefault="000D5BA4" w:rsidP="000D5BA4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810F11">
        <w:rPr>
          <w:rFonts w:ascii="Times New Roman" w:hAnsi="Times New Roman"/>
          <w:color w:val="000000"/>
          <w:sz w:val="24"/>
        </w:rPr>
        <w:t xml:space="preserve">В настоящее время социально - экономическое развитие </w:t>
      </w:r>
      <w:proofErr w:type="spellStart"/>
      <w:r w:rsidRPr="00810F11">
        <w:rPr>
          <w:rFonts w:ascii="Times New Roman" w:hAnsi="Times New Roman"/>
          <w:color w:val="000000"/>
          <w:sz w:val="24"/>
        </w:rPr>
        <w:t>Бургинского</w:t>
      </w:r>
      <w:proofErr w:type="spellEnd"/>
      <w:r w:rsidRPr="00810F11">
        <w:rPr>
          <w:rFonts w:ascii="Times New Roman" w:hAnsi="Times New Roman"/>
          <w:color w:val="000000"/>
          <w:sz w:val="24"/>
        </w:rPr>
        <w:t xml:space="preserve"> сельского поселения во многом сдерживается из-за неудовлетворительного состояния дорожной сети, высокой степени износа значительной части дорог и искусственных сооружений. Именно поэтому особое значение приобретает осуществление мероприятий, направленных на сохранение и развитие сети автомобильных дорог общего пользования местного значения поселения, улучшение транспортно-эксплуатационных качеств дорожной сети и повышение безопасности движения.</w:t>
      </w:r>
    </w:p>
    <w:p w:rsidR="000D5BA4" w:rsidRPr="00810F11" w:rsidRDefault="000D5BA4" w:rsidP="000D5BA4">
      <w:pPr>
        <w:ind w:firstLine="708"/>
        <w:jc w:val="both"/>
        <w:rPr>
          <w:rFonts w:ascii="Times New Roman" w:hAnsi="Times New Roman"/>
          <w:color w:val="000000"/>
          <w:sz w:val="24"/>
        </w:rPr>
      </w:pPr>
      <w:r w:rsidRPr="00810F11">
        <w:rPr>
          <w:rFonts w:ascii="Times New Roman" w:hAnsi="Times New Roman"/>
          <w:color w:val="000000"/>
          <w:sz w:val="24"/>
        </w:rPr>
        <w:lastRenderedPageBreak/>
        <w:t>Наиболее значимые риски, основные причины их возникновения, перечни предупреждающих и компенсирующих мероприятий приведены ниже.</w:t>
      </w:r>
    </w:p>
    <w:p w:rsidR="000D5BA4" w:rsidRDefault="000D5BA4" w:rsidP="000D5BA4">
      <w:pPr>
        <w:pStyle w:val="Default"/>
        <w:tabs>
          <w:tab w:val="left" w:pos="851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7"/>
        <w:gridCol w:w="1794"/>
        <w:gridCol w:w="3127"/>
        <w:gridCol w:w="3723"/>
      </w:tblGrid>
      <w:tr w:rsidR="000D5BA4" w:rsidTr="00B6240F">
        <w:trPr>
          <w:trHeight w:val="100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pStyle w:val="Default"/>
              <w:tabs>
                <w:tab w:val="left" w:pos="851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Риски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pStyle w:val="Default"/>
              <w:tabs>
                <w:tab w:val="left" w:pos="851"/>
              </w:tabs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при</w:t>
            </w:r>
            <w:r>
              <w:rPr>
                <w:sz w:val="20"/>
                <w:szCs w:val="20"/>
              </w:rPr>
              <w:softHyphen/>
              <w:t>чины возник</w:t>
            </w:r>
            <w:r>
              <w:rPr>
                <w:sz w:val="20"/>
                <w:szCs w:val="20"/>
              </w:rPr>
              <w:softHyphen/>
              <w:t>новения рисков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Pr="00810F11" w:rsidRDefault="000D5BA4" w:rsidP="00B6240F">
            <w:pPr>
              <w:pStyle w:val="Default"/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0F11">
              <w:rPr>
                <w:rFonts w:ascii="Times New Roman" w:hAnsi="Times New Roman" w:cs="Times New Roman"/>
                <w:sz w:val="20"/>
                <w:szCs w:val="20"/>
              </w:rPr>
              <w:t>Предупреждающие меро</w:t>
            </w:r>
            <w:r w:rsidRPr="00810F11">
              <w:rPr>
                <w:rFonts w:ascii="Times New Roman" w:hAnsi="Times New Roman" w:cs="Times New Roman"/>
                <w:sz w:val="20"/>
                <w:szCs w:val="20"/>
              </w:rPr>
              <w:softHyphen/>
              <w:t>приятия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Pr="00810F11" w:rsidRDefault="000D5BA4" w:rsidP="00B6240F">
            <w:pPr>
              <w:pStyle w:val="Default"/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0F11">
              <w:rPr>
                <w:rFonts w:ascii="Times New Roman" w:hAnsi="Times New Roman" w:cs="Times New Roman"/>
                <w:sz w:val="20"/>
                <w:szCs w:val="20"/>
              </w:rPr>
              <w:t>Компенсирую</w:t>
            </w:r>
            <w:r w:rsidRPr="00810F11">
              <w:rPr>
                <w:rFonts w:ascii="Times New Roman" w:hAnsi="Times New Roman" w:cs="Times New Roman"/>
                <w:sz w:val="20"/>
                <w:szCs w:val="20"/>
              </w:rPr>
              <w:softHyphen/>
              <w:t>щие мероприятия</w:t>
            </w:r>
          </w:p>
        </w:tc>
      </w:tr>
      <w:tr w:rsidR="000D5BA4" w:rsidTr="00B6240F">
        <w:trPr>
          <w:trHeight w:val="85"/>
        </w:trPr>
        <w:tc>
          <w:tcPr>
            <w:tcW w:w="10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Pr="00810F11" w:rsidRDefault="000D5BA4" w:rsidP="00B6240F">
            <w:pPr>
              <w:pStyle w:val="Default"/>
              <w:tabs>
                <w:tab w:val="left" w:pos="851"/>
              </w:tabs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10F11">
              <w:rPr>
                <w:rFonts w:ascii="Times New Roman" w:hAnsi="Times New Roman" w:cs="Times New Roman"/>
                <w:bCs/>
                <w:sz w:val="20"/>
                <w:szCs w:val="20"/>
              </w:rPr>
              <w:t>Внешние риски</w:t>
            </w:r>
          </w:p>
        </w:tc>
      </w:tr>
      <w:tr w:rsidR="000D5BA4" w:rsidTr="00B6240F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Pr="00810F11" w:rsidRDefault="000D5BA4" w:rsidP="00B6240F">
            <w:pPr>
              <w:pStyle w:val="Default"/>
              <w:tabs>
                <w:tab w:val="left" w:pos="851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0F11">
              <w:rPr>
                <w:rFonts w:ascii="Times New Roman" w:hAnsi="Times New Roman" w:cs="Times New Roman"/>
                <w:sz w:val="20"/>
                <w:szCs w:val="20"/>
              </w:rPr>
              <w:t>Право</w:t>
            </w:r>
            <w:r w:rsidRPr="00810F11">
              <w:rPr>
                <w:rFonts w:ascii="Times New Roman" w:hAnsi="Times New Roman" w:cs="Times New Roman"/>
                <w:sz w:val="20"/>
                <w:szCs w:val="20"/>
              </w:rPr>
              <w:softHyphen/>
              <w:t>вые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Pr="00810F11" w:rsidRDefault="000D5BA4" w:rsidP="00B6240F">
            <w:pPr>
              <w:pStyle w:val="Default"/>
              <w:tabs>
                <w:tab w:val="left" w:pos="851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0F11">
              <w:rPr>
                <w:rFonts w:ascii="Times New Roman" w:hAnsi="Times New Roman" w:cs="Times New Roman"/>
                <w:sz w:val="20"/>
                <w:szCs w:val="20"/>
              </w:rPr>
              <w:t>Изменение действующих нормативных правовых актов, принятых на федеральном  и областном уровне, влияющих на условия реализации муниципальной программы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Pr="00810F11" w:rsidRDefault="000D5BA4" w:rsidP="00B6240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t>Мониторинг из</w:t>
            </w:r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менений бюджетного законодательства и иных нормативных правовых актов в сфере управления финансами Правительства Россий</w:t>
            </w:r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ской Федерации и Министерства фи</w:t>
            </w:r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нансов Российской Федера</w:t>
            </w:r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ции</w:t>
            </w:r>
            <w:proofErr w:type="gramStart"/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,</w:t>
            </w:r>
            <w:proofErr w:type="gramEnd"/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Правительства Новгородской области, Новгородской областной Думы, Думы </w:t>
            </w:r>
            <w:proofErr w:type="spellStart"/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t>Маловишерского</w:t>
            </w:r>
            <w:proofErr w:type="spellEnd"/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A4" w:rsidRPr="00810F11" w:rsidRDefault="000D5BA4" w:rsidP="00B6240F">
            <w:pPr>
              <w:pStyle w:val="Default"/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10F11">
              <w:rPr>
                <w:rFonts w:ascii="Times New Roman" w:hAnsi="Times New Roman" w:cs="Times New Roman"/>
                <w:sz w:val="20"/>
                <w:szCs w:val="20"/>
              </w:rPr>
              <w:t>Корректировка муниципальной программы</w:t>
            </w:r>
          </w:p>
          <w:p w:rsidR="000D5BA4" w:rsidRPr="00810F11" w:rsidRDefault="000D5BA4" w:rsidP="00B6240F">
            <w:pPr>
              <w:pStyle w:val="Default"/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5BA4" w:rsidRPr="00810F11" w:rsidRDefault="000D5BA4" w:rsidP="00B6240F">
            <w:pPr>
              <w:pStyle w:val="Default"/>
              <w:tabs>
                <w:tab w:val="left" w:pos="851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0F11">
              <w:rPr>
                <w:rFonts w:ascii="Times New Roman" w:hAnsi="Times New Roman" w:cs="Times New Roman"/>
                <w:sz w:val="20"/>
                <w:szCs w:val="20"/>
              </w:rPr>
              <w:t>Корректировка муниципальных  нормативных правовых актов</w:t>
            </w:r>
          </w:p>
        </w:tc>
      </w:tr>
      <w:tr w:rsidR="000D5BA4" w:rsidTr="00B6240F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Pr="00810F11" w:rsidRDefault="000D5BA4" w:rsidP="00B6240F">
            <w:pPr>
              <w:pStyle w:val="Default"/>
              <w:tabs>
                <w:tab w:val="left" w:pos="851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0F11">
              <w:rPr>
                <w:rFonts w:ascii="Times New Roman" w:hAnsi="Times New Roman" w:cs="Times New Roman"/>
                <w:sz w:val="20"/>
                <w:szCs w:val="20"/>
              </w:rPr>
              <w:t>Макро</w:t>
            </w:r>
            <w:r w:rsidRPr="00810F11">
              <w:rPr>
                <w:rFonts w:ascii="Times New Roman" w:hAnsi="Times New Roman" w:cs="Times New Roman"/>
                <w:sz w:val="20"/>
                <w:szCs w:val="20"/>
              </w:rPr>
              <w:softHyphen/>
              <w:t>эконо</w:t>
            </w:r>
            <w:r w:rsidRPr="00810F11">
              <w:rPr>
                <w:rFonts w:ascii="Times New Roman" w:hAnsi="Times New Roman" w:cs="Times New Roman"/>
                <w:sz w:val="20"/>
                <w:szCs w:val="20"/>
              </w:rPr>
              <w:softHyphen/>
              <w:t>мичес</w:t>
            </w:r>
            <w:r w:rsidRPr="00810F11">
              <w:rPr>
                <w:rFonts w:ascii="Times New Roman" w:hAnsi="Times New Roman" w:cs="Times New Roman"/>
                <w:sz w:val="20"/>
                <w:szCs w:val="20"/>
              </w:rPr>
              <w:softHyphen/>
              <w:t>кие (финан</w:t>
            </w:r>
            <w:r w:rsidRPr="00810F11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совые)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Pr="00810F11" w:rsidRDefault="000D5BA4" w:rsidP="00B6240F">
            <w:pPr>
              <w:pStyle w:val="Default"/>
              <w:tabs>
                <w:tab w:val="left" w:pos="851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0F11">
              <w:rPr>
                <w:rFonts w:ascii="Times New Roman" w:hAnsi="Times New Roman" w:cs="Times New Roman"/>
                <w:sz w:val="20"/>
                <w:szCs w:val="20"/>
              </w:rPr>
              <w:t>Неблагоприят</w:t>
            </w:r>
            <w:r w:rsidRPr="00810F11">
              <w:rPr>
                <w:rFonts w:ascii="Times New Roman" w:hAnsi="Times New Roman" w:cs="Times New Roman"/>
                <w:sz w:val="20"/>
                <w:szCs w:val="20"/>
              </w:rPr>
              <w:softHyphen/>
              <w:t>ное развитие экономических процессов в стране и в мире в целом, при</w:t>
            </w:r>
            <w:r w:rsidRPr="00810F11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водящее </w:t>
            </w:r>
            <w:proofErr w:type="gramStart"/>
            <w:r w:rsidRPr="00810F1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810F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D5BA4" w:rsidRPr="00810F11" w:rsidRDefault="000D5BA4" w:rsidP="00B6240F">
            <w:pPr>
              <w:pStyle w:val="Default"/>
              <w:tabs>
                <w:tab w:val="left" w:pos="851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0F11">
              <w:rPr>
                <w:rFonts w:ascii="Times New Roman" w:hAnsi="Times New Roman" w:cs="Times New Roman"/>
                <w:sz w:val="20"/>
                <w:szCs w:val="20"/>
              </w:rPr>
              <w:t>выпадению до</w:t>
            </w:r>
            <w:r w:rsidRPr="00810F11">
              <w:rPr>
                <w:rFonts w:ascii="Times New Roman" w:hAnsi="Times New Roman" w:cs="Times New Roman"/>
                <w:sz w:val="20"/>
                <w:szCs w:val="20"/>
              </w:rPr>
              <w:softHyphen/>
              <w:t>ходов  бюджета поселения  или увеличе</w:t>
            </w:r>
            <w:r w:rsidRPr="00810F11">
              <w:rPr>
                <w:rFonts w:ascii="Times New Roman" w:hAnsi="Times New Roman" w:cs="Times New Roman"/>
                <w:sz w:val="20"/>
                <w:szCs w:val="20"/>
              </w:rPr>
              <w:softHyphen/>
              <w:t>нию расходов и, как следст</w:t>
            </w:r>
            <w:r w:rsidRPr="00810F11">
              <w:rPr>
                <w:rFonts w:ascii="Times New Roman" w:hAnsi="Times New Roman" w:cs="Times New Roman"/>
                <w:sz w:val="20"/>
                <w:szCs w:val="20"/>
              </w:rPr>
              <w:softHyphen/>
              <w:t>вие, к пере</w:t>
            </w:r>
            <w:r w:rsidRPr="00810F11">
              <w:rPr>
                <w:rFonts w:ascii="Times New Roman" w:hAnsi="Times New Roman" w:cs="Times New Roman"/>
                <w:sz w:val="20"/>
                <w:szCs w:val="20"/>
              </w:rPr>
              <w:softHyphen/>
              <w:t>смотру финан</w:t>
            </w:r>
            <w:r w:rsidRPr="00810F11">
              <w:rPr>
                <w:rFonts w:ascii="Times New Roman" w:hAnsi="Times New Roman" w:cs="Times New Roman"/>
                <w:sz w:val="20"/>
                <w:szCs w:val="20"/>
              </w:rPr>
              <w:softHyphen/>
              <w:t>сирования ра</w:t>
            </w:r>
            <w:r w:rsidRPr="00810F11">
              <w:rPr>
                <w:rFonts w:ascii="Times New Roman" w:hAnsi="Times New Roman" w:cs="Times New Roman"/>
                <w:sz w:val="20"/>
                <w:szCs w:val="20"/>
              </w:rPr>
              <w:softHyphen/>
              <w:t>нее принятых расходных обя</w:t>
            </w:r>
            <w:r w:rsidRPr="00810F11">
              <w:rPr>
                <w:rFonts w:ascii="Times New Roman" w:hAnsi="Times New Roman" w:cs="Times New Roman"/>
                <w:sz w:val="20"/>
                <w:szCs w:val="20"/>
              </w:rPr>
              <w:softHyphen/>
              <w:t>зательств на реализацию мероприятий муниципальной программы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A4" w:rsidRPr="00810F11" w:rsidRDefault="000D5BA4" w:rsidP="00B6240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t>Привлечение средств на реа</w:t>
            </w:r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лизацию мероприятий муниципальной программы из вышестоящего бюджета</w:t>
            </w:r>
          </w:p>
          <w:p w:rsidR="000D5BA4" w:rsidRPr="00810F11" w:rsidRDefault="000D5BA4" w:rsidP="00B6240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D5BA4" w:rsidRPr="00810F11" w:rsidRDefault="000D5BA4" w:rsidP="00B6240F">
            <w:pPr>
              <w:tabs>
                <w:tab w:val="left" w:pos="851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t>Мониторинг результативности мероприятий муниципальной программы и эффективности использова</w:t>
            </w:r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ния бюджетных средств, на</w:t>
            </w:r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правляемых на реализацию муниципальной программы</w:t>
            </w:r>
          </w:p>
          <w:p w:rsidR="000D5BA4" w:rsidRPr="00810F11" w:rsidRDefault="000D5BA4" w:rsidP="00B6240F">
            <w:pPr>
              <w:tabs>
                <w:tab w:val="left" w:pos="851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D5BA4" w:rsidRPr="00810F11" w:rsidRDefault="000D5BA4" w:rsidP="00B6240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t>Рациональное использование имеющихся финансовых средств (обеспечение экономии бюджетных сре</w:t>
            </w:r>
            <w:proofErr w:type="gramStart"/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t>дств пр</w:t>
            </w:r>
            <w:proofErr w:type="gramEnd"/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t>и осуществлении муниципального заказа в рамках реализации мероприятий муниципальной программы)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Pr="00810F11" w:rsidRDefault="000D5BA4" w:rsidP="00B6240F">
            <w:pPr>
              <w:tabs>
                <w:tab w:val="left" w:pos="851"/>
              </w:tabs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bookmarkStart w:id="0" w:name="_Toc329967219"/>
            <w:bookmarkStart w:id="1" w:name="_Toc330234977"/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t>Корректировка муниципальной программы в со</w:t>
            </w:r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ответствии с фактическим уровнем финан</w:t>
            </w:r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сирования и пе</w:t>
            </w:r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рераспределение средств между наиболее приоритетными направлениями муниципальной  программы, сокращение объемов финансирования менее приоритетных направлений муниципальной программы</w:t>
            </w:r>
            <w:bookmarkEnd w:id="0"/>
            <w:bookmarkEnd w:id="1"/>
          </w:p>
        </w:tc>
      </w:tr>
      <w:tr w:rsidR="000D5BA4" w:rsidTr="00B6240F">
        <w:trPr>
          <w:trHeight w:val="98"/>
        </w:trPr>
        <w:tc>
          <w:tcPr>
            <w:tcW w:w="10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Pr="00810F11" w:rsidRDefault="000D5BA4" w:rsidP="00B6240F">
            <w:pPr>
              <w:pStyle w:val="Default"/>
              <w:tabs>
                <w:tab w:val="left" w:pos="851"/>
              </w:tabs>
              <w:spacing w:before="120"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10F11">
              <w:rPr>
                <w:rFonts w:ascii="Times New Roman" w:hAnsi="Times New Roman" w:cs="Times New Roman"/>
                <w:bCs/>
                <w:sz w:val="20"/>
                <w:szCs w:val="20"/>
              </w:rPr>
              <w:t>Внутренние риски</w:t>
            </w:r>
          </w:p>
        </w:tc>
      </w:tr>
      <w:tr w:rsidR="000D5BA4" w:rsidTr="00B6240F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Pr="00810F11" w:rsidRDefault="000D5BA4" w:rsidP="00B6240F">
            <w:pPr>
              <w:pStyle w:val="Default"/>
              <w:tabs>
                <w:tab w:val="left" w:pos="851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0F11">
              <w:rPr>
                <w:rFonts w:ascii="Times New Roman" w:hAnsi="Times New Roman" w:cs="Times New Roman"/>
                <w:sz w:val="20"/>
                <w:szCs w:val="20"/>
              </w:rPr>
              <w:t>Органи</w:t>
            </w:r>
            <w:r w:rsidRPr="00810F11">
              <w:rPr>
                <w:rFonts w:ascii="Times New Roman" w:hAnsi="Times New Roman" w:cs="Times New Roman"/>
                <w:sz w:val="20"/>
                <w:szCs w:val="20"/>
              </w:rPr>
              <w:softHyphen/>
              <w:t>зацион</w:t>
            </w:r>
            <w:r w:rsidRPr="00810F11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ные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Pr="00810F11" w:rsidRDefault="000D5BA4" w:rsidP="00B6240F">
            <w:pPr>
              <w:pStyle w:val="Default"/>
              <w:tabs>
                <w:tab w:val="left" w:pos="851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0F11">
              <w:rPr>
                <w:rFonts w:ascii="Times New Roman" w:hAnsi="Times New Roman" w:cs="Times New Roman"/>
                <w:sz w:val="20"/>
                <w:szCs w:val="20"/>
              </w:rPr>
              <w:t>Недостаточная точность пла</w:t>
            </w:r>
            <w:r w:rsidRPr="00810F11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нирования мероприятий и прогнозирования значений </w:t>
            </w:r>
            <w:r w:rsidRPr="00810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показателей муниципальной про</w:t>
            </w:r>
            <w:r w:rsidRPr="00810F11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A4" w:rsidRPr="00810F11" w:rsidRDefault="000D5BA4" w:rsidP="00B6240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Составление годовых планов реа</w:t>
            </w:r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лизации мероприятий муниципальной программы, осуществление последую</w:t>
            </w:r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щего мониторинга их выпол</w:t>
            </w:r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нения</w:t>
            </w:r>
          </w:p>
          <w:p w:rsidR="000D5BA4" w:rsidRPr="00810F11" w:rsidRDefault="000D5BA4" w:rsidP="00B6240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D5BA4" w:rsidRPr="00810F11" w:rsidRDefault="000D5BA4" w:rsidP="00B6240F">
            <w:pPr>
              <w:tabs>
                <w:tab w:val="left" w:pos="851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t>Мониторинг результативности мероприятий  муниципальной программы и эффективности использова</w:t>
            </w:r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ния бюджетных средств, на</w:t>
            </w:r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правляемых на реализацию муниципальной программы </w:t>
            </w:r>
          </w:p>
          <w:p w:rsidR="000D5BA4" w:rsidRPr="00810F11" w:rsidRDefault="000D5BA4" w:rsidP="00B6240F">
            <w:pPr>
              <w:tabs>
                <w:tab w:val="left" w:pos="851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D5BA4" w:rsidRPr="00810F11" w:rsidRDefault="000D5BA4" w:rsidP="00B6240F">
            <w:pPr>
              <w:tabs>
                <w:tab w:val="left" w:pos="851"/>
              </w:tabs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t>Размещение информации о результатах реализации мероприятий муниципальной программы на сайте Администрации поселения в информационно-коммуникационной сети «Интернет»</w:t>
            </w:r>
          </w:p>
          <w:p w:rsidR="000D5BA4" w:rsidRPr="00810F11" w:rsidRDefault="000D5BA4" w:rsidP="00B6240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D5BA4" w:rsidRPr="00810F11" w:rsidRDefault="000D5BA4" w:rsidP="00B6240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t>Составле</w:t>
            </w:r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ние плана муниципальных закупок, формирование чет</w:t>
            </w:r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ких требований к квалифика</w:t>
            </w:r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ции исполнителей и резуль</w:t>
            </w:r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татам работ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A4" w:rsidRPr="00810F11" w:rsidRDefault="000D5BA4" w:rsidP="00B6240F">
            <w:pPr>
              <w:pStyle w:val="Default"/>
              <w:tabs>
                <w:tab w:val="left" w:pos="851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0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Корректировка плана мероприятий муниципальной программы и значений показателей реализации муниципальной программы</w:t>
            </w:r>
          </w:p>
          <w:p w:rsidR="000D5BA4" w:rsidRPr="00810F11" w:rsidRDefault="000D5BA4" w:rsidP="00B6240F">
            <w:pPr>
              <w:pStyle w:val="Default"/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5BA4" w:rsidRPr="00810F11" w:rsidRDefault="000D5BA4" w:rsidP="00B6240F">
            <w:pPr>
              <w:tabs>
                <w:tab w:val="left" w:pos="851"/>
              </w:tabs>
              <w:rPr>
                <w:rFonts w:ascii="Times New Roman" w:eastAsia="Times New Roman" w:hAnsi="Times New Roman"/>
                <w:color w:val="000000"/>
              </w:rPr>
            </w:pPr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t>Применение штрафных санк</w:t>
            </w:r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ций к </w:t>
            </w:r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внешним исполнителям мероприятий муниципальной программы, при необходимости – замена исполни</w:t>
            </w:r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телей мероприя</w:t>
            </w:r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тий</w:t>
            </w:r>
          </w:p>
        </w:tc>
      </w:tr>
      <w:tr w:rsidR="000D5BA4" w:rsidTr="00B6240F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Pr="00810F11" w:rsidRDefault="000D5BA4" w:rsidP="00B6240F">
            <w:pPr>
              <w:pStyle w:val="Default"/>
              <w:tabs>
                <w:tab w:val="left" w:pos="851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0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Ресурс</w:t>
            </w:r>
            <w:r w:rsidRPr="00810F11">
              <w:rPr>
                <w:rFonts w:ascii="Times New Roman" w:hAnsi="Times New Roman" w:cs="Times New Roman"/>
                <w:sz w:val="20"/>
                <w:szCs w:val="20"/>
              </w:rPr>
              <w:softHyphen/>
              <w:t>ные (кадро</w:t>
            </w:r>
            <w:r w:rsidRPr="00810F11">
              <w:rPr>
                <w:rFonts w:ascii="Times New Roman" w:hAnsi="Times New Roman" w:cs="Times New Roman"/>
                <w:sz w:val="20"/>
                <w:szCs w:val="20"/>
              </w:rPr>
              <w:softHyphen/>
              <w:t>вые)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Pr="00810F11" w:rsidRDefault="000D5BA4" w:rsidP="00B6240F">
            <w:pPr>
              <w:pStyle w:val="Default"/>
              <w:tabs>
                <w:tab w:val="left" w:pos="851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0F11">
              <w:rPr>
                <w:rFonts w:ascii="Times New Roman" w:hAnsi="Times New Roman" w:cs="Times New Roman"/>
                <w:sz w:val="20"/>
                <w:szCs w:val="20"/>
              </w:rPr>
              <w:t>Недостаточная квалификация специалистов, исполняющих мероприятия муниципальной программы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A4" w:rsidRPr="00810F11" w:rsidRDefault="000D5BA4" w:rsidP="00B6240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t>Назначение постоянных от</w:t>
            </w:r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ветственных исполнителей с обеспечением возможности их полноценного участия в реализации мероприятий муниципальной программы</w:t>
            </w:r>
          </w:p>
          <w:p w:rsidR="000D5BA4" w:rsidRPr="00810F11" w:rsidRDefault="000D5BA4" w:rsidP="00B6240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D5BA4" w:rsidRPr="00810F11" w:rsidRDefault="000D5BA4" w:rsidP="00B6240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квалификации исполни</w:t>
            </w:r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телей мероприятий муниципальной программы (прове</w:t>
            </w:r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дение обучений, семинаров, обеспечение им открытого доступа к методическим и информационным материа</w:t>
            </w:r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лам)</w:t>
            </w:r>
          </w:p>
          <w:p w:rsidR="000D5BA4" w:rsidRPr="00810F11" w:rsidRDefault="000D5BA4" w:rsidP="00B6240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D5BA4" w:rsidRPr="00810F11" w:rsidRDefault="000D5BA4" w:rsidP="00B6240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t>Привлечение к реализации мероприятий муниципальной программы представите</w:t>
            </w:r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лей общественных и научных </w:t>
            </w:r>
            <w:r w:rsidRPr="00810F1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организаций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Pr="00810F11" w:rsidRDefault="000D5BA4" w:rsidP="00B6240F">
            <w:pPr>
              <w:pStyle w:val="Default"/>
              <w:tabs>
                <w:tab w:val="left" w:pos="851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10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Ротация или за</w:t>
            </w:r>
            <w:r w:rsidRPr="00810F11">
              <w:rPr>
                <w:rFonts w:ascii="Times New Roman" w:hAnsi="Times New Roman" w:cs="Times New Roman"/>
                <w:sz w:val="20"/>
                <w:szCs w:val="20"/>
              </w:rPr>
              <w:softHyphen/>
              <w:t>мена исполни</w:t>
            </w:r>
            <w:r w:rsidRPr="00810F11">
              <w:rPr>
                <w:rFonts w:ascii="Times New Roman" w:hAnsi="Times New Roman" w:cs="Times New Roman"/>
                <w:sz w:val="20"/>
                <w:szCs w:val="20"/>
              </w:rPr>
              <w:softHyphen/>
              <w:t>телей мероприя</w:t>
            </w:r>
            <w:r w:rsidRPr="00810F11">
              <w:rPr>
                <w:rFonts w:ascii="Times New Roman" w:hAnsi="Times New Roman" w:cs="Times New Roman"/>
                <w:sz w:val="20"/>
                <w:szCs w:val="20"/>
              </w:rPr>
              <w:softHyphen/>
              <w:t>тий муниципальной про</w:t>
            </w:r>
            <w:r w:rsidRPr="00810F11">
              <w:rPr>
                <w:rFonts w:ascii="Times New Roman" w:hAnsi="Times New Roman" w:cs="Times New Roman"/>
                <w:sz w:val="20"/>
                <w:szCs w:val="20"/>
              </w:rPr>
              <w:softHyphen/>
              <w:t>граммы</w:t>
            </w:r>
          </w:p>
        </w:tc>
      </w:tr>
    </w:tbl>
    <w:p w:rsidR="000D5BA4" w:rsidRPr="00810F11" w:rsidRDefault="000D5BA4" w:rsidP="000D5BA4">
      <w:pPr>
        <w:jc w:val="center"/>
        <w:rPr>
          <w:rFonts w:ascii="Times New Roman" w:eastAsia="Times New Roman" w:hAnsi="Times New Roman"/>
          <w:b/>
          <w:sz w:val="24"/>
        </w:rPr>
      </w:pPr>
      <w:r w:rsidRPr="00810F11">
        <w:rPr>
          <w:rFonts w:ascii="Times New Roman" w:hAnsi="Times New Roman"/>
          <w:b/>
          <w:sz w:val="24"/>
        </w:rPr>
        <w:lastRenderedPageBreak/>
        <w:t xml:space="preserve"> </w:t>
      </w:r>
    </w:p>
    <w:p w:rsidR="000D5BA4" w:rsidRPr="00810F11" w:rsidRDefault="000D5BA4" w:rsidP="000D5BA4">
      <w:pPr>
        <w:jc w:val="center"/>
        <w:rPr>
          <w:rFonts w:ascii="Times New Roman" w:hAnsi="Times New Roman"/>
          <w:b/>
          <w:sz w:val="24"/>
        </w:rPr>
      </w:pPr>
      <w:r w:rsidRPr="00810F11">
        <w:rPr>
          <w:rFonts w:ascii="Times New Roman" w:hAnsi="Times New Roman"/>
          <w:b/>
          <w:sz w:val="24"/>
        </w:rPr>
        <w:t>Управление реализацией муниципальной программы</w:t>
      </w:r>
    </w:p>
    <w:p w:rsidR="000D5BA4" w:rsidRPr="00810F11" w:rsidRDefault="000D5BA4" w:rsidP="000D5BA4">
      <w:pPr>
        <w:rPr>
          <w:rFonts w:ascii="Times New Roman" w:hAnsi="Times New Roman"/>
          <w:sz w:val="24"/>
        </w:rPr>
      </w:pPr>
      <w:r w:rsidRPr="00810F11">
        <w:rPr>
          <w:rFonts w:ascii="Times New Roman" w:hAnsi="Times New Roman"/>
          <w:sz w:val="24"/>
        </w:rPr>
        <w:t xml:space="preserve">          Мониторинг хода  реализации муниципальных программ осуществляет администрация поселения. Результаты   мониторинга и оценки выполнения целевых показателей ежегодно до 15 апреля года, следующего за </w:t>
      </w:r>
      <w:proofErr w:type="gramStart"/>
      <w:r w:rsidRPr="00810F11">
        <w:rPr>
          <w:rFonts w:ascii="Times New Roman" w:hAnsi="Times New Roman"/>
          <w:sz w:val="24"/>
        </w:rPr>
        <w:t>отчётным</w:t>
      </w:r>
      <w:proofErr w:type="gramEnd"/>
      <w:r w:rsidRPr="00810F11">
        <w:rPr>
          <w:rFonts w:ascii="Times New Roman" w:hAnsi="Times New Roman"/>
          <w:sz w:val="24"/>
        </w:rPr>
        <w:t>, докладываются Главе  администрации поселения.</w:t>
      </w:r>
    </w:p>
    <w:p w:rsidR="000D5BA4" w:rsidRPr="00810F11" w:rsidRDefault="000D5BA4" w:rsidP="000D5BA4">
      <w:pPr>
        <w:rPr>
          <w:rFonts w:ascii="Times New Roman" w:hAnsi="Times New Roman"/>
          <w:sz w:val="24"/>
        </w:rPr>
      </w:pPr>
      <w:r w:rsidRPr="00810F11">
        <w:rPr>
          <w:rFonts w:ascii="Times New Roman" w:hAnsi="Times New Roman"/>
          <w:sz w:val="24"/>
        </w:rPr>
        <w:t xml:space="preserve">        </w:t>
      </w:r>
      <w:proofErr w:type="gramStart"/>
      <w:r w:rsidRPr="00810F11">
        <w:rPr>
          <w:rFonts w:ascii="Times New Roman" w:hAnsi="Times New Roman"/>
          <w:sz w:val="24"/>
        </w:rPr>
        <w:t>Ответственный исполнитель муниципальной программы  до 20 июля  текущего года и до 01 марта года,  следующего за отчётным, готовит полугодовой и годовой отчёты о ходе реализации муниципальной программы по форме согласно приложению 5 к настоящему порядку, обеспечивает их согласование  с Главой администрации поселения, осуществляющим координацию деятельности ответственного исполнителя и, направляет Главе администрации поселения.</w:t>
      </w:r>
      <w:proofErr w:type="gramEnd"/>
      <w:r w:rsidRPr="00810F11">
        <w:rPr>
          <w:rFonts w:ascii="Times New Roman" w:hAnsi="Times New Roman"/>
          <w:sz w:val="24"/>
        </w:rPr>
        <w:t xml:space="preserve"> К отчёту прилагается пояснительная записка. В случае невыполнения запланированных мероприятий и целевых показателей муниципальной программы в пояснительной записке указываются сведения о причинах невыполнения, а так же информация о причинах неполного освоения финансовых средств.</w:t>
      </w:r>
    </w:p>
    <w:p w:rsidR="000D5BA4" w:rsidRPr="00810F11" w:rsidRDefault="000D5BA4" w:rsidP="000D5BA4">
      <w:pPr>
        <w:tabs>
          <w:tab w:val="left" w:pos="720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snapToGrid w:val="0"/>
          <w:color w:val="000000"/>
          <w:sz w:val="24"/>
        </w:rPr>
        <w:tab/>
      </w:r>
      <w:r w:rsidRPr="000D5BA4">
        <w:rPr>
          <w:rFonts w:ascii="Times New Roman" w:hAnsi="Times New Roman"/>
          <w:snapToGrid w:val="0"/>
          <w:color w:val="000000"/>
          <w:sz w:val="24"/>
        </w:rPr>
        <w:t xml:space="preserve">                     </w:t>
      </w:r>
      <w:r w:rsidRPr="00810F11">
        <w:rPr>
          <w:rFonts w:ascii="Times New Roman" w:hAnsi="Times New Roman"/>
          <w:b/>
          <w:sz w:val="24"/>
        </w:rPr>
        <w:t xml:space="preserve"> </w:t>
      </w:r>
      <w:r w:rsidRPr="000D5BA4">
        <w:rPr>
          <w:rFonts w:ascii="Times New Roman" w:hAnsi="Times New Roman"/>
          <w:b/>
          <w:sz w:val="24"/>
        </w:rPr>
        <w:t xml:space="preserve">  </w:t>
      </w:r>
      <w:r w:rsidRPr="00810F11">
        <w:rPr>
          <w:rFonts w:ascii="Times New Roman" w:hAnsi="Times New Roman"/>
          <w:b/>
          <w:sz w:val="24"/>
        </w:rPr>
        <w:t>Мероприятия муниципальной программы</w:t>
      </w:r>
    </w:p>
    <w:tbl>
      <w:tblPr>
        <w:tblpPr w:leftFromText="180" w:rightFromText="180" w:vertAnchor="text" w:horzAnchor="margin" w:tblpXSpec="center" w:tblpY="173"/>
        <w:tblW w:w="1000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22"/>
        <w:gridCol w:w="1684"/>
        <w:gridCol w:w="1222"/>
        <w:gridCol w:w="39"/>
        <w:gridCol w:w="12"/>
        <w:gridCol w:w="124"/>
        <w:gridCol w:w="20"/>
        <w:gridCol w:w="837"/>
        <w:gridCol w:w="18"/>
        <w:gridCol w:w="738"/>
        <w:gridCol w:w="112"/>
        <w:gridCol w:w="125"/>
        <w:gridCol w:w="708"/>
        <w:gridCol w:w="17"/>
        <w:gridCol w:w="175"/>
        <w:gridCol w:w="801"/>
        <w:gridCol w:w="18"/>
        <w:gridCol w:w="174"/>
        <w:gridCol w:w="804"/>
        <w:gridCol w:w="17"/>
        <w:gridCol w:w="881"/>
        <w:gridCol w:w="19"/>
        <w:gridCol w:w="838"/>
      </w:tblGrid>
      <w:tr w:rsidR="000D5BA4" w:rsidTr="00614452">
        <w:trPr>
          <w:trHeight w:val="640"/>
        </w:trPr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 </w:t>
            </w:r>
            <w:r>
              <w:rPr>
                <w:sz w:val="16"/>
                <w:szCs w:val="16"/>
              </w:rPr>
              <w:br/>
            </w:r>
            <w:proofErr w:type="spellStart"/>
            <w:proofErr w:type="gramStart"/>
            <w:r>
              <w:rPr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Наименование   </w:t>
            </w:r>
            <w:r>
              <w:rPr>
                <w:sz w:val="16"/>
                <w:szCs w:val="16"/>
              </w:rPr>
              <w:br/>
              <w:t xml:space="preserve">   мероприятия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Исполнитель</w:t>
            </w:r>
          </w:p>
        </w:tc>
        <w:tc>
          <w:tcPr>
            <w:tcW w:w="103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Срок </w:t>
            </w:r>
            <w:r>
              <w:rPr>
                <w:sz w:val="16"/>
                <w:szCs w:val="16"/>
              </w:rPr>
              <w:br/>
              <w:t>реализации</w:t>
            </w:r>
          </w:p>
        </w:tc>
        <w:tc>
          <w:tcPr>
            <w:tcW w:w="9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Целевой    </w:t>
            </w:r>
            <w:r>
              <w:rPr>
                <w:sz w:val="16"/>
                <w:szCs w:val="16"/>
              </w:rPr>
              <w:br/>
              <w:t xml:space="preserve">  показатель   </w:t>
            </w:r>
            <w:r>
              <w:rPr>
                <w:sz w:val="16"/>
                <w:szCs w:val="16"/>
              </w:rPr>
              <w:br/>
              <w:t>(номер целевого</w:t>
            </w:r>
            <w:r>
              <w:rPr>
                <w:sz w:val="16"/>
                <w:szCs w:val="16"/>
              </w:rPr>
              <w:br/>
              <w:t xml:space="preserve"> показателя из </w:t>
            </w:r>
            <w:r>
              <w:rPr>
                <w:sz w:val="16"/>
                <w:szCs w:val="16"/>
              </w:rPr>
              <w:br/>
              <w:t xml:space="preserve">   паспорта    </w:t>
            </w:r>
            <w:r>
              <w:rPr>
                <w:sz w:val="16"/>
                <w:szCs w:val="16"/>
              </w:rPr>
              <w:br/>
              <w:t>муниципальной программы)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</w:t>
            </w:r>
            <w:r>
              <w:rPr>
                <w:sz w:val="16"/>
                <w:szCs w:val="16"/>
              </w:rPr>
              <w:br/>
              <w:t>финансирования</w:t>
            </w:r>
          </w:p>
        </w:tc>
        <w:tc>
          <w:tcPr>
            <w:tcW w:w="374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финансирования по годам (тыс. руб.)</w:t>
            </w:r>
          </w:p>
        </w:tc>
      </w:tr>
      <w:tr w:rsidR="000D5BA4" w:rsidTr="00614452">
        <w:trPr>
          <w:trHeight w:val="480"/>
        </w:trPr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03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</w:t>
            </w:r>
          </w:p>
        </w:tc>
        <w:tc>
          <w:tcPr>
            <w:tcW w:w="9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8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2021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</w:p>
        </w:tc>
      </w:tr>
      <w:tr w:rsidR="000D5BA4" w:rsidTr="00614452"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3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0D5BA4" w:rsidTr="00614452"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9382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  <w:r>
              <w:rPr>
                <w:bCs/>
              </w:rPr>
              <w:t>Задача1</w:t>
            </w:r>
            <w:proofErr w:type="gramStart"/>
            <w:r>
              <w:rPr>
                <w:bCs/>
              </w:rPr>
              <w:t xml:space="preserve"> :</w:t>
            </w:r>
            <w:proofErr w:type="gramEnd"/>
            <w:r>
              <w:t xml:space="preserve"> Ремонт автомобильных дорог общего пользования местного значения </w:t>
            </w:r>
            <w:proofErr w:type="spellStart"/>
            <w:r>
              <w:t>Бургинского</w:t>
            </w:r>
            <w:proofErr w:type="spellEnd"/>
            <w:r>
              <w:t xml:space="preserve"> сельского поселения и искусственных сооружений на них</w:t>
            </w:r>
          </w:p>
        </w:tc>
      </w:tr>
      <w:tr w:rsidR="000D5BA4" w:rsidTr="00614452">
        <w:trPr>
          <w:trHeight w:val="263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 на ремонт</w:t>
            </w:r>
          </w:p>
        </w:tc>
        <w:tc>
          <w:tcPr>
            <w:tcW w:w="1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4210,29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3505,6</w:t>
            </w:r>
          </w:p>
        </w:tc>
        <w:tc>
          <w:tcPr>
            <w:tcW w:w="8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3500,0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3500,0</w:t>
            </w:r>
          </w:p>
        </w:tc>
      </w:tr>
      <w:tr w:rsidR="000D5BA4" w:rsidTr="00614452">
        <w:trPr>
          <w:trHeight w:val="263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Составление смет и </w:t>
            </w:r>
            <w:proofErr w:type="spellStart"/>
            <w:r>
              <w:rPr>
                <w:b/>
                <w:sz w:val="22"/>
                <w:szCs w:val="22"/>
              </w:rPr>
              <w:t>гос</w:t>
            </w:r>
            <w:proofErr w:type="spellEnd"/>
            <w:r>
              <w:rPr>
                <w:b/>
                <w:sz w:val="22"/>
                <w:szCs w:val="22"/>
              </w:rPr>
              <w:t xml:space="preserve">. экспертиза </w:t>
            </w:r>
          </w:p>
        </w:tc>
        <w:tc>
          <w:tcPr>
            <w:tcW w:w="1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Админи-ция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Бургинского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поселения, подрядная организация</w:t>
            </w:r>
          </w:p>
        </w:tc>
        <w:tc>
          <w:tcPr>
            <w:tcW w:w="9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2019</w:t>
            </w:r>
            <w:r>
              <w:rPr>
                <w:sz w:val="22"/>
                <w:szCs w:val="22"/>
                <w:lang w:val="en-US"/>
              </w:rPr>
              <w:t>-2022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1.1.1.</w:t>
            </w:r>
          </w:p>
        </w:tc>
        <w:tc>
          <w:tcPr>
            <w:tcW w:w="11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</w:pPr>
          </w:p>
          <w:p w:rsidR="000D5BA4" w:rsidRDefault="000D5BA4" w:rsidP="00B6240F">
            <w:pPr>
              <w:pStyle w:val="ConsPlusCell"/>
            </w:pPr>
            <w:r>
              <w:t>Бюджет поселения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38,11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0D5BA4" w:rsidTr="00614452">
        <w:trPr>
          <w:trHeight w:val="44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  <w:rPr>
                <w:b/>
                <w:sz w:val="22"/>
                <w:szCs w:val="22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</w:pPr>
            <w:r>
              <w:t>Бюджет областной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2260,0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0D5BA4" w:rsidTr="00614452">
        <w:trPr>
          <w:trHeight w:val="720"/>
        </w:trPr>
        <w:tc>
          <w:tcPr>
            <w:tcW w:w="6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1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д</w:t>
            </w:r>
            <w:proofErr w:type="gramStart"/>
            <w:r>
              <w:rPr>
                <w:b/>
                <w:sz w:val="22"/>
                <w:szCs w:val="22"/>
              </w:rPr>
              <w:t>.Б</w:t>
            </w:r>
            <w:proofErr w:type="gramEnd"/>
            <w:r>
              <w:rPr>
                <w:b/>
                <w:sz w:val="22"/>
                <w:szCs w:val="22"/>
              </w:rPr>
              <w:t>урга</w:t>
            </w:r>
            <w:proofErr w:type="spellEnd"/>
          </w:p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Московская </w:t>
            </w:r>
          </w:p>
        </w:tc>
        <w:tc>
          <w:tcPr>
            <w:tcW w:w="126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Админи-ция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Бургинского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поселения, подрядная организация</w:t>
            </w:r>
          </w:p>
        </w:tc>
        <w:tc>
          <w:tcPr>
            <w:tcW w:w="99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2019-</w:t>
            </w:r>
          </w:p>
        </w:tc>
        <w:tc>
          <w:tcPr>
            <w:tcW w:w="7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1.1.1.</w:t>
            </w:r>
          </w:p>
        </w:tc>
        <w:tc>
          <w:tcPr>
            <w:tcW w:w="1137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D5BA4" w:rsidTr="00614452">
        <w:trPr>
          <w:trHeight w:val="1066"/>
        </w:trPr>
        <w:tc>
          <w:tcPr>
            <w:tcW w:w="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6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</w:pPr>
            <w:proofErr w:type="spellStart"/>
            <w:r>
              <w:t>Софинансирование</w:t>
            </w:r>
            <w:proofErr w:type="spellEnd"/>
            <w:r>
              <w:t xml:space="preserve"> </w:t>
            </w:r>
          </w:p>
          <w:p w:rsidR="000D5BA4" w:rsidRDefault="000D5BA4" w:rsidP="00B6240F">
            <w:pPr>
              <w:pStyle w:val="ConsPlusCell"/>
            </w:pPr>
            <w:r>
              <w:t>Бюджет поселения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  <w:tc>
          <w:tcPr>
            <w:tcW w:w="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</w:tc>
      </w:tr>
      <w:tr w:rsidR="000D5BA4" w:rsidTr="00614452">
        <w:trPr>
          <w:trHeight w:val="166"/>
        </w:trPr>
        <w:tc>
          <w:tcPr>
            <w:tcW w:w="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6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</w:pPr>
          </w:p>
          <w:p w:rsidR="000D5BA4" w:rsidRDefault="000D5BA4" w:rsidP="00B6240F">
            <w:pPr>
              <w:pStyle w:val="ConsPlusCell"/>
            </w:pPr>
            <w:r>
              <w:t>Бюджет поселения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</w:tc>
      </w:tr>
      <w:tr w:rsidR="000D5BA4" w:rsidTr="00614452">
        <w:trPr>
          <w:trHeight w:val="2506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</w:t>
            </w:r>
            <w:proofErr w:type="gramStart"/>
            <w:r>
              <w:rPr>
                <w:b/>
                <w:sz w:val="22"/>
                <w:szCs w:val="22"/>
              </w:rPr>
              <w:t>.М</w:t>
            </w:r>
            <w:proofErr w:type="gramEnd"/>
            <w:r>
              <w:rPr>
                <w:b/>
                <w:sz w:val="22"/>
                <w:szCs w:val="22"/>
              </w:rPr>
              <w:t>стинский Мост</w:t>
            </w:r>
            <w:r>
              <w:rPr>
                <w:sz w:val="22"/>
                <w:szCs w:val="22"/>
              </w:rPr>
              <w:t xml:space="preserve"> ул. Лесная,</w:t>
            </w:r>
          </w:p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ул. Набережная,</w:t>
            </w:r>
          </w:p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пер. Лесной, </w:t>
            </w:r>
          </w:p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</w:t>
            </w:r>
            <w:proofErr w:type="gramStart"/>
            <w:r>
              <w:rPr>
                <w:b/>
                <w:sz w:val="22"/>
                <w:szCs w:val="22"/>
              </w:rPr>
              <w:t>.Б</w:t>
            </w:r>
            <w:proofErr w:type="gramEnd"/>
            <w:r>
              <w:rPr>
                <w:b/>
                <w:sz w:val="22"/>
                <w:szCs w:val="22"/>
              </w:rPr>
              <w:t>ор</w:t>
            </w:r>
            <w:r>
              <w:rPr>
                <w:sz w:val="22"/>
                <w:szCs w:val="22"/>
              </w:rPr>
              <w:t xml:space="preserve"> ул.Успенская подъезд к д.109,</w:t>
            </w:r>
          </w:p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</w:t>
            </w:r>
            <w:proofErr w:type="gramStart"/>
            <w:r>
              <w:rPr>
                <w:b/>
                <w:sz w:val="22"/>
                <w:szCs w:val="22"/>
              </w:rPr>
              <w:t>.К</w:t>
            </w:r>
            <w:proofErr w:type="gramEnd"/>
            <w:r>
              <w:rPr>
                <w:b/>
                <w:sz w:val="22"/>
                <w:szCs w:val="22"/>
              </w:rPr>
              <w:t>ривое Колено</w:t>
            </w:r>
            <w:r>
              <w:rPr>
                <w:sz w:val="22"/>
                <w:szCs w:val="22"/>
              </w:rPr>
              <w:t xml:space="preserve">  участок в центре деревни</w:t>
            </w:r>
          </w:p>
        </w:tc>
        <w:tc>
          <w:tcPr>
            <w:tcW w:w="1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Админи-ция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Бургинского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поселения, подрядная организация</w:t>
            </w:r>
          </w:p>
        </w:tc>
        <w:tc>
          <w:tcPr>
            <w:tcW w:w="9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1.1.2.</w:t>
            </w:r>
          </w:p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поселения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940,0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D5BA4" w:rsidTr="00614452">
        <w:trPr>
          <w:trHeight w:val="535"/>
        </w:trPr>
        <w:tc>
          <w:tcPr>
            <w:tcW w:w="6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</w:p>
        </w:tc>
        <w:tc>
          <w:tcPr>
            <w:tcW w:w="1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A4" w:rsidRDefault="000D5BA4" w:rsidP="00B6240F">
            <w:pPr>
              <w:spacing w:before="120" w:line="240" w:lineRule="exact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b/>
              </w:rPr>
              <w:t>д</w:t>
            </w:r>
            <w:proofErr w:type="gramStart"/>
            <w:r>
              <w:rPr>
                <w:b/>
              </w:rPr>
              <w:t>.В</w:t>
            </w:r>
            <w:proofErr w:type="gramEnd"/>
            <w:r>
              <w:rPr>
                <w:b/>
              </w:rPr>
              <w:t>иниха</w:t>
            </w:r>
            <w:proofErr w:type="spellEnd"/>
          </w:p>
          <w:p w:rsidR="000D5BA4" w:rsidRDefault="000D5BA4" w:rsidP="00B6240F">
            <w:pPr>
              <w:spacing w:before="120" w:line="240" w:lineRule="exact"/>
            </w:pPr>
            <w:r>
              <w:t xml:space="preserve"> ул. Хуторская</w:t>
            </w:r>
          </w:p>
          <w:p w:rsidR="000D5BA4" w:rsidRDefault="000D5BA4" w:rsidP="00B6240F">
            <w:pPr>
              <w:spacing w:before="120" w:line="240" w:lineRule="exact"/>
              <w:rPr>
                <w:rFonts w:ascii="Times New Roman" w:eastAsia="Times New Roman" w:hAnsi="Times New Roman"/>
              </w:rPr>
            </w:pPr>
          </w:p>
        </w:tc>
        <w:tc>
          <w:tcPr>
            <w:tcW w:w="126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Админи-ция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Бургинского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поселения, подрядная организация</w:t>
            </w:r>
          </w:p>
        </w:tc>
        <w:tc>
          <w:tcPr>
            <w:tcW w:w="99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7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</w:t>
            </w:r>
          </w:p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</w:pPr>
            <w:r>
              <w:t>Бюджет района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296,58</w:t>
            </w:r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D5BA4" w:rsidTr="00614452">
        <w:trPr>
          <w:trHeight w:val="969"/>
        </w:trPr>
        <w:tc>
          <w:tcPr>
            <w:tcW w:w="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6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</w:pPr>
            <w:r>
              <w:t>Бюджет поселения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</w:tc>
      </w:tr>
      <w:tr w:rsidR="000D5BA4" w:rsidTr="00614452">
        <w:trPr>
          <w:trHeight w:val="1487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1.5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Д. </w:t>
            </w:r>
            <w:proofErr w:type="spellStart"/>
            <w:r>
              <w:rPr>
                <w:b/>
              </w:rPr>
              <w:t>Бурга</w:t>
            </w:r>
            <w:proofErr w:type="spellEnd"/>
            <w:r>
              <w:rPr>
                <w:b/>
              </w:rPr>
              <w:t xml:space="preserve"> </w:t>
            </w:r>
          </w:p>
          <w:p w:rsidR="000D5BA4" w:rsidRPr="00994FB9" w:rsidRDefault="000D5BA4" w:rsidP="00B6240F">
            <w:pPr>
              <w:pStyle w:val="a3"/>
              <w:rPr>
                <w:b/>
              </w:rPr>
            </w:pPr>
            <w:r>
              <w:rPr>
                <w:b/>
              </w:rPr>
              <w:t>Ул. Заречная</w:t>
            </w:r>
          </w:p>
          <w:p w:rsidR="000D5BA4" w:rsidRDefault="000D5BA4" w:rsidP="00B6240F">
            <w:pPr>
              <w:pStyle w:val="a3"/>
            </w:pPr>
            <w:r>
              <w:t>Замена трубочки</w:t>
            </w:r>
          </w:p>
        </w:tc>
        <w:tc>
          <w:tcPr>
            <w:tcW w:w="1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Админи-ция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Бургинского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поселения, подрядная организация</w:t>
            </w:r>
          </w:p>
        </w:tc>
        <w:tc>
          <w:tcPr>
            <w:tcW w:w="9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2019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A4" w:rsidRDefault="000D5BA4" w:rsidP="00B6240F">
            <w:pPr>
              <w:pStyle w:val="a3"/>
              <w:rPr>
                <w:sz w:val="22"/>
                <w:szCs w:val="22"/>
              </w:rPr>
            </w:pPr>
            <w:r>
              <w:t xml:space="preserve">     1.1.1</w:t>
            </w:r>
          </w:p>
          <w:p w:rsidR="000D5BA4" w:rsidRDefault="000D5BA4" w:rsidP="00B6240F">
            <w:pPr>
              <w:pStyle w:val="a3"/>
              <w:jc w:val="center"/>
            </w:pPr>
          </w:p>
        </w:tc>
        <w:tc>
          <w:tcPr>
            <w:tcW w:w="11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</w:t>
            </w:r>
          </w:p>
          <w:p w:rsidR="000D5BA4" w:rsidRDefault="000D5BA4" w:rsidP="00B6240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поселения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</w:pPr>
            <w:r>
              <w:t>450,0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</w:pPr>
            <w:r>
              <w:t>0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</w:pPr>
            <w:r>
              <w:t>0</w:t>
            </w:r>
          </w:p>
        </w:tc>
      </w:tr>
      <w:tr w:rsidR="000D5BA4" w:rsidTr="00614452">
        <w:trPr>
          <w:trHeight w:val="941"/>
        </w:trPr>
        <w:tc>
          <w:tcPr>
            <w:tcW w:w="6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1.6</w:t>
            </w:r>
          </w:p>
        </w:tc>
        <w:tc>
          <w:tcPr>
            <w:tcW w:w="16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</w:rPr>
              <w:t>Д. Красное</w:t>
            </w:r>
          </w:p>
          <w:p w:rsidR="000D5BA4" w:rsidRDefault="000D5BA4" w:rsidP="00B6240F">
            <w:pPr>
              <w:pStyle w:val="a3"/>
            </w:pPr>
            <w:r>
              <w:t>ул. Рабочая</w:t>
            </w:r>
          </w:p>
        </w:tc>
        <w:tc>
          <w:tcPr>
            <w:tcW w:w="126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Админи-ция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Бургинского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поселения, подрядная организация</w:t>
            </w:r>
          </w:p>
        </w:tc>
        <w:tc>
          <w:tcPr>
            <w:tcW w:w="99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2019</w:t>
            </w:r>
          </w:p>
        </w:tc>
        <w:tc>
          <w:tcPr>
            <w:tcW w:w="75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A4" w:rsidRDefault="000D5BA4" w:rsidP="00B6240F">
            <w:pPr>
              <w:pStyle w:val="a3"/>
              <w:rPr>
                <w:sz w:val="22"/>
                <w:szCs w:val="22"/>
              </w:rPr>
            </w:pPr>
            <w:r>
              <w:t xml:space="preserve">     1.1.1</w:t>
            </w:r>
          </w:p>
          <w:p w:rsidR="000D5BA4" w:rsidRDefault="000D5BA4" w:rsidP="00B6240F">
            <w:pPr>
              <w:pStyle w:val="a3"/>
              <w:jc w:val="center"/>
            </w:pPr>
          </w:p>
        </w:tc>
        <w:tc>
          <w:tcPr>
            <w:tcW w:w="11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</w:pPr>
            <w:r>
              <w:t>Бюджет района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</w:pPr>
            <w:r>
              <w:t>95,0</w:t>
            </w:r>
          </w:p>
        </w:tc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</w:pPr>
            <w:r>
              <w:t>0</w:t>
            </w:r>
          </w:p>
        </w:tc>
        <w:tc>
          <w:tcPr>
            <w:tcW w:w="8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D5BA4" w:rsidTr="00614452">
        <w:trPr>
          <w:trHeight w:val="601"/>
        </w:trPr>
        <w:tc>
          <w:tcPr>
            <w:tcW w:w="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6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26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5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поселения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</w:pPr>
            <w:r>
              <w:t>3,0</w:t>
            </w:r>
          </w:p>
        </w:tc>
        <w:tc>
          <w:tcPr>
            <w:tcW w:w="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8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8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</w:tc>
      </w:tr>
      <w:tr w:rsidR="000D5BA4" w:rsidTr="00614452">
        <w:trPr>
          <w:trHeight w:val="18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  <w:rPr>
                <w:sz w:val="20"/>
                <w:szCs w:val="22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  <w:rPr>
                <w:sz w:val="20"/>
                <w:szCs w:val="22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BA4" w:rsidRDefault="000D5BA4" w:rsidP="00B6240F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0D5BA4" w:rsidTr="00614452">
        <w:trPr>
          <w:trHeight w:val="591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1.7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д</w:t>
            </w:r>
            <w:proofErr w:type="gramStart"/>
            <w:r>
              <w:rPr>
                <w:b/>
                <w:sz w:val="20"/>
                <w:szCs w:val="22"/>
              </w:rPr>
              <w:t>.К</w:t>
            </w:r>
            <w:proofErr w:type="gramEnd"/>
            <w:r>
              <w:rPr>
                <w:b/>
                <w:sz w:val="20"/>
                <w:szCs w:val="22"/>
              </w:rPr>
              <w:t>расное</w:t>
            </w:r>
            <w:r>
              <w:rPr>
                <w:sz w:val="20"/>
                <w:szCs w:val="22"/>
              </w:rPr>
              <w:t xml:space="preserve"> пер.Муниципальный подъезд к домам от д. №22,</w:t>
            </w:r>
          </w:p>
          <w:p w:rsidR="000D5BA4" w:rsidRDefault="000D5BA4" w:rsidP="00B6240F">
            <w:pPr>
              <w:pStyle w:val="ConsPlusCell"/>
              <w:rPr>
                <w:sz w:val="20"/>
                <w:szCs w:val="22"/>
              </w:rPr>
            </w:pPr>
            <w:proofErr w:type="spellStart"/>
            <w:r>
              <w:rPr>
                <w:b/>
                <w:sz w:val="20"/>
                <w:szCs w:val="22"/>
              </w:rPr>
              <w:t>д</w:t>
            </w:r>
            <w:proofErr w:type="gramStart"/>
            <w:r>
              <w:rPr>
                <w:b/>
                <w:sz w:val="20"/>
                <w:szCs w:val="22"/>
              </w:rPr>
              <w:t>.К</w:t>
            </w:r>
            <w:proofErr w:type="gramEnd"/>
            <w:r>
              <w:rPr>
                <w:b/>
                <w:sz w:val="20"/>
                <w:szCs w:val="22"/>
              </w:rPr>
              <w:t>раснёнка</w:t>
            </w:r>
            <w:proofErr w:type="spellEnd"/>
            <w:r>
              <w:rPr>
                <w:sz w:val="20"/>
                <w:szCs w:val="22"/>
              </w:rPr>
              <w:t xml:space="preserve"> участок дороги ул.Пионерская</w:t>
            </w:r>
          </w:p>
        </w:tc>
        <w:tc>
          <w:tcPr>
            <w:tcW w:w="1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Админи-ция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Бургинского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поселения, подрядная организация</w:t>
            </w:r>
          </w:p>
        </w:tc>
        <w:tc>
          <w:tcPr>
            <w:tcW w:w="9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</w:t>
            </w:r>
          </w:p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</w:pPr>
            <w:r>
              <w:t>Бюджет поселения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414,0</w:t>
            </w:r>
          </w:p>
        </w:tc>
        <w:tc>
          <w:tcPr>
            <w:tcW w:w="8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D5BA4" w:rsidTr="00614452">
        <w:trPr>
          <w:trHeight w:val="1790"/>
        </w:trPr>
        <w:tc>
          <w:tcPr>
            <w:tcW w:w="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1.8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spacing w:before="120" w:line="240" w:lineRule="exact"/>
              <w:rPr>
                <w:rFonts w:ascii="Times New Roman" w:eastAsia="Times New Roman" w:hAnsi="Times New Roman"/>
                <w:b/>
                <w:sz w:val="20"/>
              </w:rPr>
            </w:pPr>
            <w:r>
              <w:rPr>
                <w:b/>
                <w:sz w:val="20"/>
              </w:rPr>
              <w:t>д</w:t>
            </w:r>
            <w:proofErr w:type="gramStart"/>
            <w:r>
              <w:rPr>
                <w:b/>
                <w:sz w:val="20"/>
              </w:rPr>
              <w:t>.М</w:t>
            </w:r>
            <w:proofErr w:type="gramEnd"/>
            <w:r>
              <w:rPr>
                <w:b/>
                <w:sz w:val="20"/>
              </w:rPr>
              <w:t>стинский Мост</w:t>
            </w:r>
          </w:p>
          <w:p w:rsidR="000D5BA4" w:rsidRDefault="000D5BA4" w:rsidP="00B6240F">
            <w:pPr>
              <w:spacing w:before="120" w:line="240" w:lineRule="exact"/>
              <w:rPr>
                <w:rFonts w:ascii="Times New Roman" w:eastAsia="Times New Roman" w:hAnsi="Times New Roman"/>
                <w:sz w:val="20"/>
                <w:szCs w:val="24"/>
              </w:rPr>
            </w:pPr>
            <w:r>
              <w:rPr>
                <w:sz w:val="20"/>
              </w:rPr>
              <w:t>ул. Набережная (</w:t>
            </w:r>
            <w:proofErr w:type="spellStart"/>
            <w:r>
              <w:rPr>
                <w:sz w:val="20"/>
              </w:rPr>
              <w:t>Паницкий</w:t>
            </w:r>
            <w:proofErr w:type="spellEnd"/>
            <w:r>
              <w:rPr>
                <w:sz w:val="20"/>
              </w:rPr>
              <w:t xml:space="preserve"> ручей)</w:t>
            </w:r>
          </w:p>
        </w:tc>
        <w:tc>
          <w:tcPr>
            <w:tcW w:w="126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Админи-ция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Бургинского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поселения, подрядная организация</w:t>
            </w:r>
          </w:p>
        </w:tc>
        <w:tc>
          <w:tcPr>
            <w:tcW w:w="99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</w:t>
            </w:r>
          </w:p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</w:pPr>
            <w:r>
              <w:t xml:space="preserve">Бюджет </w:t>
            </w:r>
          </w:p>
          <w:p w:rsidR="000D5BA4" w:rsidRDefault="000D5BA4" w:rsidP="00B6240F">
            <w:pPr>
              <w:pStyle w:val="ConsPlusCell"/>
            </w:pPr>
            <w:r>
              <w:t>поселения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</w:t>
            </w:r>
          </w:p>
        </w:tc>
        <w:tc>
          <w:tcPr>
            <w:tcW w:w="89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D5BA4" w:rsidTr="00614452">
        <w:trPr>
          <w:trHeight w:val="75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  <w:rPr>
                <w:sz w:val="20"/>
                <w:szCs w:val="22"/>
              </w:rPr>
            </w:pP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  <w:rPr>
                <w:sz w:val="20"/>
                <w:szCs w:val="22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</w:pPr>
          </w:p>
        </w:tc>
        <w:tc>
          <w:tcPr>
            <w:tcW w:w="9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</w:tr>
      <w:tr w:rsidR="000D5BA4" w:rsidTr="00614452">
        <w:trPr>
          <w:trHeight w:val="526"/>
        </w:trPr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1.9</w:t>
            </w:r>
          </w:p>
        </w:tc>
        <w:tc>
          <w:tcPr>
            <w:tcW w:w="16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b/>
                <w:szCs w:val="22"/>
              </w:rPr>
            </w:pPr>
            <w:r>
              <w:rPr>
                <w:b/>
              </w:rPr>
              <w:t>Дорога к дому</w:t>
            </w:r>
          </w:p>
          <w:p w:rsidR="000D5BA4" w:rsidRDefault="000D5BA4" w:rsidP="00B6240F">
            <w:pPr>
              <w:pStyle w:val="a3"/>
              <w:rPr>
                <w:b/>
              </w:rPr>
            </w:pPr>
            <w:r>
              <w:rPr>
                <w:b/>
              </w:rPr>
              <w:t>д. Сурики</w:t>
            </w:r>
          </w:p>
          <w:p w:rsidR="000D5BA4" w:rsidRDefault="000D5BA4" w:rsidP="00B6240F">
            <w:pPr>
              <w:pStyle w:val="a3"/>
            </w:pPr>
            <w:r>
              <w:t>ул. Сельская</w:t>
            </w:r>
          </w:p>
          <w:p w:rsidR="000D5BA4" w:rsidRDefault="000D5BA4" w:rsidP="00B6240F">
            <w:pPr>
              <w:pStyle w:val="a3"/>
            </w:pPr>
            <w:r>
              <w:t>ул</w:t>
            </w:r>
            <w:proofErr w:type="gramStart"/>
            <w:r>
              <w:t>.В</w:t>
            </w:r>
            <w:proofErr w:type="gramEnd"/>
            <w:r>
              <w:t>ерхняя</w:t>
            </w:r>
          </w:p>
          <w:p w:rsidR="000D5BA4" w:rsidRDefault="000D5BA4" w:rsidP="00B6240F">
            <w:pPr>
              <w:pStyle w:val="a3"/>
            </w:pPr>
            <w:r>
              <w:t>ул</w:t>
            </w:r>
            <w:proofErr w:type="gramStart"/>
            <w:r>
              <w:t>.С</w:t>
            </w:r>
            <w:proofErr w:type="gramEnd"/>
            <w:r>
              <w:t>адовая</w:t>
            </w:r>
          </w:p>
          <w:p w:rsidR="000D5BA4" w:rsidRDefault="000D5BA4" w:rsidP="00B6240F">
            <w:pPr>
              <w:pStyle w:val="a3"/>
              <w:rPr>
                <w:b/>
              </w:rPr>
            </w:pPr>
            <w:r>
              <w:rPr>
                <w:b/>
              </w:rPr>
              <w:t>д. Мстинский Мост</w:t>
            </w:r>
          </w:p>
          <w:p w:rsidR="000D5BA4" w:rsidRDefault="000D5BA4" w:rsidP="00B6240F">
            <w:pPr>
              <w:pStyle w:val="a3"/>
            </w:pPr>
            <w:r>
              <w:t>ул. Совхозная</w:t>
            </w:r>
          </w:p>
        </w:tc>
        <w:tc>
          <w:tcPr>
            <w:tcW w:w="1273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Админи-ция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Бургинского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поселения, подрядная организация</w:t>
            </w:r>
          </w:p>
        </w:tc>
        <w:tc>
          <w:tcPr>
            <w:tcW w:w="981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2020</w:t>
            </w:r>
          </w:p>
        </w:tc>
        <w:tc>
          <w:tcPr>
            <w:tcW w:w="756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5BA4" w:rsidRDefault="000D5BA4" w:rsidP="00B6240F">
            <w:pPr>
              <w:pStyle w:val="a3"/>
              <w:jc w:val="center"/>
              <w:rPr>
                <w:sz w:val="22"/>
                <w:szCs w:val="22"/>
              </w:rPr>
            </w:pPr>
            <w:r>
              <w:t>1.1.1</w:t>
            </w:r>
          </w:p>
          <w:p w:rsidR="000D5BA4" w:rsidRDefault="000D5BA4" w:rsidP="00B6240F">
            <w:pPr>
              <w:pStyle w:val="a3"/>
              <w:jc w:val="center"/>
            </w:pPr>
            <w:r>
              <w:t>1.1.2</w:t>
            </w:r>
          </w:p>
          <w:p w:rsidR="000D5BA4" w:rsidRDefault="000D5BA4" w:rsidP="00B6240F">
            <w:pPr>
              <w:pStyle w:val="a3"/>
              <w:jc w:val="center"/>
            </w:pPr>
          </w:p>
        </w:tc>
        <w:tc>
          <w:tcPr>
            <w:tcW w:w="11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  <w:p w:rsidR="000D5BA4" w:rsidRDefault="000D5BA4" w:rsidP="00B6240F">
            <w:pPr>
              <w:pStyle w:val="a3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  <w:p w:rsidR="000D5BA4" w:rsidRDefault="000D5BA4" w:rsidP="00B6240F">
            <w:pPr>
              <w:pStyle w:val="a3"/>
              <w:jc w:val="center"/>
            </w:pPr>
            <w: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  <w:p w:rsidR="000D5BA4" w:rsidRDefault="000D5BA4" w:rsidP="00B6240F">
            <w:pPr>
              <w:pStyle w:val="a3"/>
              <w:jc w:val="center"/>
            </w:pPr>
            <w:r>
              <w:t>1232,0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</w:pPr>
            <w:r>
              <w:t>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</w:pPr>
            <w:r>
              <w:t>0</w:t>
            </w:r>
          </w:p>
        </w:tc>
      </w:tr>
      <w:tr w:rsidR="000D5BA4" w:rsidTr="00614452">
        <w:trPr>
          <w:trHeight w:val="845"/>
        </w:trPr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6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273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5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поселения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  <w:r>
              <w:t xml:space="preserve">       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jc w:val="center"/>
              <w:rPr>
                <w:rFonts w:ascii="Times New Roman" w:eastAsia="Times New Roman" w:hAnsi="Times New Roman"/>
              </w:rPr>
            </w:pPr>
            <w:r>
              <w:t>68,0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</w:pPr>
            <w: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</w:pPr>
            <w:r>
              <w:t>0</w:t>
            </w:r>
          </w:p>
        </w:tc>
      </w:tr>
      <w:tr w:rsidR="000D5BA4" w:rsidTr="00614452">
        <w:trPr>
          <w:trHeight w:val="816"/>
        </w:trPr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lastRenderedPageBreak/>
              <w:t>1.10</w:t>
            </w:r>
          </w:p>
        </w:tc>
        <w:tc>
          <w:tcPr>
            <w:tcW w:w="168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b/>
                <w:szCs w:val="22"/>
              </w:rPr>
            </w:pPr>
            <w:r>
              <w:rPr>
                <w:b/>
              </w:rPr>
              <w:t>Дорога к дому</w:t>
            </w:r>
          </w:p>
          <w:p w:rsidR="000D5BA4" w:rsidRDefault="000D5BA4" w:rsidP="00B6240F">
            <w:pPr>
              <w:pStyle w:val="a3"/>
              <w:rPr>
                <w:b/>
              </w:rPr>
            </w:pPr>
            <w:r>
              <w:rPr>
                <w:b/>
              </w:rPr>
              <w:t xml:space="preserve">д. </w:t>
            </w:r>
            <w:proofErr w:type="spellStart"/>
            <w:r>
              <w:rPr>
                <w:b/>
              </w:rPr>
              <w:t>Бурга</w:t>
            </w:r>
            <w:proofErr w:type="spellEnd"/>
          </w:p>
          <w:p w:rsidR="000D5BA4" w:rsidRDefault="000D5BA4" w:rsidP="00B6240F">
            <w:pPr>
              <w:pStyle w:val="a3"/>
            </w:pPr>
            <w:r>
              <w:t>ул. Октябрьская</w:t>
            </w:r>
          </w:p>
          <w:p w:rsidR="000D5BA4" w:rsidRDefault="000D5BA4" w:rsidP="00B6240F">
            <w:pPr>
              <w:pStyle w:val="a3"/>
            </w:pPr>
            <w:r>
              <w:t>ул</w:t>
            </w:r>
            <w:proofErr w:type="gramStart"/>
            <w:r>
              <w:t>.Г</w:t>
            </w:r>
            <w:proofErr w:type="gramEnd"/>
            <w:r>
              <w:t>агарина</w:t>
            </w:r>
          </w:p>
        </w:tc>
        <w:tc>
          <w:tcPr>
            <w:tcW w:w="1273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Админи-ция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Бургинского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поселения, подрядная организация</w:t>
            </w:r>
          </w:p>
        </w:tc>
        <w:tc>
          <w:tcPr>
            <w:tcW w:w="999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  <w:p w:rsidR="000D5BA4" w:rsidRDefault="000D5BA4" w:rsidP="00B6240F">
            <w:r>
              <w:t>2020</w:t>
            </w:r>
          </w:p>
          <w:p w:rsidR="000D5BA4" w:rsidRDefault="000D5BA4" w:rsidP="00B6240F"/>
          <w:p w:rsidR="000D5BA4" w:rsidRDefault="000D5BA4" w:rsidP="00B6240F"/>
          <w:p w:rsidR="000D5BA4" w:rsidRDefault="000D5BA4" w:rsidP="00B6240F">
            <w:pPr>
              <w:pStyle w:val="a3"/>
            </w:pPr>
          </w:p>
        </w:tc>
        <w:tc>
          <w:tcPr>
            <w:tcW w:w="73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  <w:p w:rsidR="000D5BA4" w:rsidRDefault="000D5BA4" w:rsidP="00B6240F">
            <w:pPr>
              <w:pStyle w:val="a3"/>
              <w:jc w:val="center"/>
              <w:rPr>
                <w:sz w:val="22"/>
                <w:szCs w:val="22"/>
              </w:rPr>
            </w:pPr>
            <w:r>
              <w:t>1.1.1</w:t>
            </w:r>
          </w:p>
          <w:p w:rsidR="000D5BA4" w:rsidRDefault="000D5BA4" w:rsidP="00B6240F">
            <w:pPr>
              <w:pStyle w:val="a3"/>
              <w:jc w:val="center"/>
            </w:pPr>
            <w:r>
              <w:t>1.1.2</w:t>
            </w:r>
          </w:p>
          <w:p w:rsidR="000D5BA4" w:rsidRDefault="000D5BA4" w:rsidP="00B6240F">
            <w:pPr>
              <w:rPr>
                <w:rFonts w:ascii="Times New Roman" w:hAnsi="Times New Roman"/>
              </w:rPr>
            </w:pPr>
          </w:p>
          <w:p w:rsidR="000D5BA4" w:rsidRDefault="000D5BA4" w:rsidP="00B6240F"/>
          <w:p w:rsidR="000D5BA4" w:rsidRDefault="000D5BA4" w:rsidP="00B6240F"/>
          <w:p w:rsidR="000D5BA4" w:rsidRDefault="000D5BA4" w:rsidP="00B6240F">
            <w:pPr>
              <w:pStyle w:val="a3"/>
            </w:pPr>
          </w:p>
        </w:tc>
        <w:tc>
          <w:tcPr>
            <w:tcW w:w="113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  <w:p w:rsidR="000D5BA4" w:rsidRDefault="000D5BA4" w:rsidP="00B6240F">
            <w:pPr>
              <w:pStyle w:val="a3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  <w:p w:rsidR="000D5BA4" w:rsidRDefault="000D5BA4" w:rsidP="00B6240F">
            <w:pPr>
              <w:pStyle w:val="a3"/>
              <w:jc w:val="center"/>
            </w:pPr>
            <w:r>
              <w:t>0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  <w:p w:rsidR="000D5BA4" w:rsidRDefault="000D5BA4" w:rsidP="00B6240F">
            <w:pPr>
              <w:pStyle w:val="a3"/>
              <w:jc w:val="center"/>
            </w:pPr>
            <w:r>
              <w:t>945,0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</w:pPr>
            <w:r>
              <w:t>0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</w:pPr>
            <w:r>
              <w:t>0</w:t>
            </w:r>
          </w:p>
        </w:tc>
      </w:tr>
      <w:tr w:rsidR="000D5BA4" w:rsidTr="00614452">
        <w:trPr>
          <w:trHeight w:val="942"/>
        </w:trPr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68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273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9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73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поселения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  <w:r>
              <w:t xml:space="preserve">       0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jc w:val="center"/>
              <w:rPr>
                <w:rFonts w:ascii="Times New Roman" w:eastAsia="Times New Roman" w:hAnsi="Times New Roman"/>
              </w:rPr>
            </w:pPr>
            <w:r>
              <w:t>46,6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</w:pPr>
            <w: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</w:pPr>
            <w:r>
              <w:t>0</w:t>
            </w:r>
          </w:p>
        </w:tc>
      </w:tr>
      <w:tr w:rsidR="000D5BA4" w:rsidTr="0061445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1.11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spacing w:before="120" w:line="240" w:lineRule="exact"/>
              <w:rPr>
                <w:rFonts w:ascii="Times New Roman" w:eastAsia="Times New Roman" w:hAnsi="Times New Roman"/>
                <w:sz w:val="20"/>
              </w:rPr>
            </w:pPr>
            <w:r>
              <w:rPr>
                <w:b/>
                <w:sz w:val="20"/>
              </w:rPr>
              <w:t>д</w:t>
            </w:r>
            <w:proofErr w:type="gramStart"/>
            <w:r>
              <w:rPr>
                <w:b/>
                <w:sz w:val="20"/>
              </w:rPr>
              <w:t>.С</w:t>
            </w:r>
            <w:proofErr w:type="gramEnd"/>
            <w:r>
              <w:rPr>
                <w:b/>
                <w:sz w:val="20"/>
              </w:rPr>
              <w:t>осницы</w:t>
            </w:r>
          </w:p>
          <w:p w:rsidR="000D5BA4" w:rsidRDefault="000D5BA4" w:rsidP="00B6240F">
            <w:pPr>
              <w:spacing w:before="120" w:line="240" w:lineRule="exact"/>
              <w:rPr>
                <w:rFonts w:ascii="Times New Roman" w:eastAsia="Times New Roman" w:hAnsi="Times New Roman"/>
                <w:sz w:val="20"/>
              </w:rPr>
            </w:pPr>
            <w:r>
              <w:rPr>
                <w:sz w:val="20"/>
              </w:rPr>
              <w:t>ул. Боровая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Админи-ция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Бургинского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поселения, подрядная организация</w:t>
            </w:r>
          </w:p>
        </w:tc>
        <w:tc>
          <w:tcPr>
            <w:tcW w:w="101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</w:t>
            </w:r>
          </w:p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D5BA4" w:rsidTr="0061445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1.12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D5BA4" w:rsidRDefault="000D5BA4" w:rsidP="00B6240F">
            <w:pPr>
              <w:pStyle w:val="a3"/>
              <w:rPr>
                <w:szCs w:val="22"/>
              </w:rPr>
            </w:pPr>
            <w:r>
              <w:rPr>
                <w:b/>
              </w:rPr>
              <w:t>д</w:t>
            </w:r>
            <w:proofErr w:type="gramStart"/>
            <w:r>
              <w:rPr>
                <w:b/>
              </w:rPr>
              <w:t>.М</w:t>
            </w:r>
            <w:proofErr w:type="gramEnd"/>
            <w:r>
              <w:rPr>
                <w:b/>
              </w:rPr>
              <w:t xml:space="preserve">алое </w:t>
            </w:r>
            <w:proofErr w:type="spellStart"/>
            <w:r>
              <w:rPr>
                <w:b/>
              </w:rPr>
              <w:t>Пехово</w:t>
            </w:r>
            <w:proofErr w:type="spellEnd"/>
            <w:r>
              <w:t xml:space="preserve"> ул. Новоселов, спуск в д. Медведь</w:t>
            </w:r>
          </w:p>
          <w:p w:rsidR="000D5BA4" w:rsidRDefault="000D5BA4" w:rsidP="00B6240F">
            <w:pPr>
              <w:pStyle w:val="a3"/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Админи-ция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Бургинского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поселения, подрядная организация</w:t>
            </w:r>
          </w:p>
        </w:tc>
        <w:tc>
          <w:tcPr>
            <w:tcW w:w="101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2021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D5BA4" w:rsidRDefault="000D5BA4" w:rsidP="00B6240F">
            <w:pPr>
              <w:pStyle w:val="a3"/>
              <w:rPr>
                <w:sz w:val="22"/>
                <w:szCs w:val="22"/>
              </w:rPr>
            </w:pPr>
            <w:r>
              <w:t xml:space="preserve">     1.1.1</w:t>
            </w:r>
          </w:p>
          <w:p w:rsidR="000D5BA4" w:rsidRDefault="000D5BA4" w:rsidP="00B6240F">
            <w:pPr>
              <w:pStyle w:val="a3"/>
              <w:jc w:val="center"/>
            </w:pPr>
          </w:p>
        </w:tc>
        <w:tc>
          <w:tcPr>
            <w:tcW w:w="113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</w:pPr>
            <w:r>
              <w:t>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</w:pPr>
            <w: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00,0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D5BA4" w:rsidTr="0061445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1.13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szCs w:val="22"/>
              </w:rPr>
            </w:pPr>
            <w:r>
              <w:rPr>
                <w:b/>
              </w:rPr>
              <w:t xml:space="preserve">д. </w:t>
            </w:r>
            <w:proofErr w:type="spellStart"/>
            <w:r>
              <w:rPr>
                <w:b/>
              </w:rPr>
              <w:t>Бурга</w:t>
            </w:r>
            <w:proofErr w:type="spellEnd"/>
          </w:p>
          <w:p w:rsidR="000D5BA4" w:rsidRDefault="000D5BA4" w:rsidP="00B6240F">
            <w:pPr>
              <w:pStyle w:val="a3"/>
            </w:pPr>
            <w:r>
              <w:t xml:space="preserve"> ул. Заречная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Админи-ция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Бургинского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поселения, подрядная организация</w:t>
            </w:r>
          </w:p>
        </w:tc>
        <w:tc>
          <w:tcPr>
            <w:tcW w:w="101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2021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sz w:val="22"/>
                <w:szCs w:val="22"/>
              </w:rPr>
            </w:pPr>
            <w:r>
              <w:t xml:space="preserve">     1.1.1</w:t>
            </w:r>
          </w:p>
          <w:p w:rsidR="000D5BA4" w:rsidRDefault="000D5BA4" w:rsidP="00B6240F">
            <w:pPr>
              <w:pStyle w:val="a3"/>
              <w:jc w:val="center"/>
            </w:pPr>
            <w:r>
              <w:t>1.1.2</w:t>
            </w:r>
          </w:p>
        </w:tc>
        <w:tc>
          <w:tcPr>
            <w:tcW w:w="113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</w:pPr>
            <w:r>
              <w:t>Бюджет поселения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</w:pPr>
            <w:r>
              <w:t>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</w:pPr>
            <w: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  100,0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D5BA4" w:rsidTr="0061445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1.14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bCs/>
                <w:sz w:val="22"/>
                <w:szCs w:val="22"/>
              </w:rPr>
            </w:pPr>
            <w:r>
              <w:rPr>
                <w:bCs/>
              </w:rPr>
              <w:t xml:space="preserve">Д. </w:t>
            </w:r>
            <w:proofErr w:type="spellStart"/>
            <w:r>
              <w:rPr>
                <w:bCs/>
              </w:rPr>
              <w:t>Бурга</w:t>
            </w:r>
            <w:proofErr w:type="spellEnd"/>
          </w:p>
          <w:p w:rsidR="000D5BA4" w:rsidRDefault="000D5BA4" w:rsidP="00B6240F">
            <w:pPr>
              <w:pStyle w:val="a3"/>
              <w:rPr>
                <w:bCs/>
              </w:rPr>
            </w:pPr>
            <w:r>
              <w:rPr>
                <w:bCs/>
              </w:rPr>
              <w:t>ул. Коммунистическая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Админи-ция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Бургинского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поселения, подрядная организация</w:t>
            </w:r>
          </w:p>
        </w:tc>
        <w:tc>
          <w:tcPr>
            <w:tcW w:w="101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bCs/>
              </w:rPr>
            </w:pPr>
            <w:r>
              <w:rPr>
                <w:bCs/>
              </w:rPr>
              <w:t>2021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</w:pPr>
            <w:r>
              <w:t>1.1.1</w:t>
            </w:r>
          </w:p>
        </w:tc>
        <w:tc>
          <w:tcPr>
            <w:tcW w:w="113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поселения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0D5BA4" w:rsidTr="0061445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1.15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 xml:space="preserve">д. </w:t>
            </w:r>
            <w:proofErr w:type="spellStart"/>
            <w:r>
              <w:rPr>
                <w:b/>
                <w:bCs/>
              </w:rPr>
              <w:t>Виниха</w:t>
            </w:r>
            <w:proofErr w:type="spellEnd"/>
          </w:p>
          <w:p w:rsidR="000D5BA4" w:rsidRDefault="000D5BA4" w:rsidP="00B6240F">
            <w:pPr>
              <w:pStyle w:val="a3"/>
              <w:rPr>
                <w:bCs/>
              </w:rPr>
            </w:pPr>
            <w:r>
              <w:rPr>
                <w:bCs/>
              </w:rPr>
              <w:t>Ул. Хуторская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Админи-ция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Бургинского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поселения, подрядная организация</w:t>
            </w:r>
          </w:p>
        </w:tc>
        <w:tc>
          <w:tcPr>
            <w:tcW w:w="101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bCs/>
              </w:rPr>
            </w:pPr>
            <w:r>
              <w:rPr>
                <w:bCs/>
              </w:rPr>
              <w:t>2021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</w:pPr>
            <w:r>
              <w:t>1.1.2</w:t>
            </w:r>
          </w:p>
        </w:tc>
        <w:tc>
          <w:tcPr>
            <w:tcW w:w="113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поселения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208,0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0D5BA4" w:rsidTr="0061445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1.16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 xml:space="preserve">д. </w:t>
            </w:r>
            <w:proofErr w:type="spellStart"/>
            <w:r>
              <w:rPr>
                <w:b/>
                <w:bCs/>
              </w:rPr>
              <w:t>Лопотень</w:t>
            </w:r>
            <w:proofErr w:type="spellEnd"/>
          </w:p>
          <w:p w:rsidR="000D5BA4" w:rsidRDefault="000D5BA4" w:rsidP="00B6240F">
            <w:pPr>
              <w:pStyle w:val="a3"/>
              <w:rPr>
                <w:bCs/>
              </w:rPr>
            </w:pPr>
            <w:r>
              <w:rPr>
                <w:bCs/>
              </w:rPr>
              <w:t>Ул. Благодатная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Админи-ция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Бургинского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поселения, подрядная организация</w:t>
            </w:r>
          </w:p>
        </w:tc>
        <w:tc>
          <w:tcPr>
            <w:tcW w:w="101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bCs/>
              </w:rPr>
            </w:pPr>
            <w:r>
              <w:rPr>
                <w:bCs/>
              </w:rPr>
              <w:t>2021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113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поселения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0D5BA4" w:rsidTr="00614452">
        <w:trPr>
          <w:trHeight w:val="872"/>
        </w:trPr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1.17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</w:rPr>
              <w:t>д. Мстинский Мост</w:t>
            </w:r>
          </w:p>
          <w:p w:rsidR="000D5BA4" w:rsidRDefault="000D5BA4" w:rsidP="00B6240F">
            <w:pPr>
              <w:pStyle w:val="a3"/>
              <w:rPr>
                <w:bCs/>
              </w:rPr>
            </w:pPr>
            <w:r>
              <w:t>ул. 1-я Поперечная</w:t>
            </w:r>
          </w:p>
        </w:tc>
        <w:tc>
          <w:tcPr>
            <w:tcW w:w="1261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Админи-ция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Бургинского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поселения, подрядная организация</w:t>
            </w:r>
          </w:p>
        </w:tc>
        <w:tc>
          <w:tcPr>
            <w:tcW w:w="1011" w:type="dxa"/>
            <w:gridSpan w:val="5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bCs/>
              </w:rPr>
            </w:pPr>
            <w:r>
              <w:rPr>
                <w:bCs/>
              </w:rPr>
              <w:t>2021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1137" w:type="dxa"/>
            <w:gridSpan w:val="5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  <w:p w:rsidR="000D5BA4" w:rsidRDefault="000D5BA4" w:rsidP="00B6240F">
            <w:pPr>
              <w:rPr>
                <w:sz w:val="18"/>
                <w:szCs w:val="18"/>
              </w:rPr>
            </w:pPr>
          </w:p>
          <w:p w:rsidR="000D5BA4" w:rsidRDefault="000D5BA4" w:rsidP="00B6240F">
            <w:pPr>
              <w:rPr>
                <w:sz w:val="18"/>
                <w:szCs w:val="18"/>
              </w:rPr>
            </w:pPr>
          </w:p>
          <w:p w:rsidR="000D5BA4" w:rsidRDefault="000D5BA4" w:rsidP="00B6240F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819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1177,0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0D5BA4" w:rsidTr="00614452">
        <w:trPr>
          <w:trHeight w:val="491"/>
        </w:trPr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68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261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5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1137" w:type="dxa"/>
            <w:gridSpan w:val="5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819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68,0</w:t>
            </w:r>
          </w:p>
        </w:tc>
        <w:tc>
          <w:tcPr>
            <w:tcW w:w="85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0D5BA4" w:rsidTr="00614452">
        <w:trPr>
          <w:trHeight w:val="671"/>
        </w:trPr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68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261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5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113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поселения</w:t>
            </w:r>
          </w:p>
        </w:tc>
        <w:tc>
          <w:tcPr>
            <w:tcW w:w="993" w:type="dxa"/>
            <w:gridSpan w:val="3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819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88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857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bCs/>
              </w:rPr>
            </w:pPr>
          </w:p>
        </w:tc>
      </w:tr>
      <w:tr w:rsidR="000D5BA4" w:rsidTr="00614452">
        <w:trPr>
          <w:trHeight w:val="1083"/>
        </w:trPr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lastRenderedPageBreak/>
              <w:t>1.18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 Мстинский Мост</w:t>
            </w:r>
          </w:p>
          <w:p w:rsidR="000D5BA4" w:rsidRDefault="000D5BA4" w:rsidP="00B6240F">
            <w:pPr>
              <w:pStyle w:val="a3"/>
              <w:rPr>
                <w:bCs/>
              </w:rPr>
            </w:pPr>
            <w:r>
              <w:t>ул. 1-я Мая</w:t>
            </w:r>
          </w:p>
        </w:tc>
        <w:tc>
          <w:tcPr>
            <w:tcW w:w="1261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Админи-ция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Бургинского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поселения, подрядная организация</w:t>
            </w:r>
          </w:p>
        </w:tc>
        <w:tc>
          <w:tcPr>
            <w:tcW w:w="1011" w:type="dxa"/>
            <w:gridSpan w:val="5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bCs/>
              </w:rPr>
            </w:pPr>
            <w:r>
              <w:rPr>
                <w:bCs/>
              </w:rPr>
              <w:t>2021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</w:pPr>
            <w:r>
              <w:t>1.1.1</w:t>
            </w:r>
          </w:p>
        </w:tc>
        <w:tc>
          <w:tcPr>
            <w:tcW w:w="1137" w:type="dxa"/>
            <w:gridSpan w:val="5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819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1000,0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0D5BA4" w:rsidTr="00614452">
        <w:trPr>
          <w:trHeight w:val="491"/>
        </w:trPr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68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261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5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37" w:type="dxa"/>
            <w:gridSpan w:val="5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819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47,0</w:t>
            </w:r>
          </w:p>
        </w:tc>
        <w:tc>
          <w:tcPr>
            <w:tcW w:w="85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0D5BA4" w:rsidTr="00614452">
        <w:trPr>
          <w:trHeight w:val="831"/>
        </w:trPr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68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261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5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3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поселения</w:t>
            </w:r>
          </w:p>
        </w:tc>
        <w:tc>
          <w:tcPr>
            <w:tcW w:w="993" w:type="dxa"/>
            <w:gridSpan w:val="3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819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88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857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bCs/>
              </w:rPr>
            </w:pPr>
          </w:p>
        </w:tc>
      </w:tr>
      <w:tr w:rsidR="000D5BA4" w:rsidTr="0061445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1.19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</w:t>
            </w:r>
            <w:proofErr w:type="gramStart"/>
            <w:r>
              <w:rPr>
                <w:b/>
                <w:sz w:val="22"/>
                <w:szCs w:val="22"/>
              </w:rPr>
              <w:t>.Б</w:t>
            </w:r>
            <w:proofErr w:type="gramEnd"/>
            <w:r>
              <w:rPr>
                <w:b/>
                <w:sz w:val="22"/>
                <w:szCs w:val="22"/>
              </w:rPr>
              <w:t>урцева гора,</w:t>
            </w:r>
            <w:r>
              <w:rPr>
                <w:sz w:val="22"/>
                <w:szCs w:val="22"/>
              </w:rPr>
              <w:t xml:space="preserve"> ул.Горная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Админи-ция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Бургинского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поселения, подрядная организация</w:t>
            </w:r>
          </w:p>
        </w:tc>
        <w:tc>
          <w:tcPr>
            <w:tcW w:w="101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</w:t>
            </w:r>
          </w:p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поселения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D5BA4" w:rsidTr="00614452">
        <w:trPr>
          <w:trHeight w:val="319"/>
        </w:trPr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1.20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 Мстинский Мост</w:t>
            </w:r>
          </w:p>
          <w:p w:rsidR="000D5BA4" w:rsidRDefault="000D5BA4" w:rsidP="00B6240F">
            <w:pPr>
              <w:pStyle w:val="a3"/>
            </w:pPr>
            <w:r>
              <w:t>ул. Революции,</w:t>
            </w:r>
          </w:p>
          <w:p w:rsidR="000D5BA4" w:rsidRDefault="000D5BA4" w:rsidP="00B6240F">
            <w:pPr>
              <w:pStyle w:val="a3"/>
            </w:pPr>
            <w:r>
              <w:t>ул. Воровского,</w:t>
            </w:r>
          </w:p>
          <w:p w:rsidR="000D5BA4" w:rsidRDefault="000D5BA4" w:rsidP="00B6240F">
            <w:pPr>
              <w:pStyle w:val="a3"/>
              <w:rPr>
                <w:bCs/>
              </w:rPr>
            </w:pPr>
            <w:r>
              <w:t>ул. Кооперативная</w:t>
            </w:r>
          </w:p>
        </w:tc>
        <w:tc>
          <w:tcPr>
            <w:tcW w:w="1261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Админи-ция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Бургинского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поселения, подрядная организация</w:t>
            </w:r>
          </w:p>
        </w:tc>
        <w:tc>
          <w:tcPr>
            <w:tcW w:w="1011" w:type="dxa"/>
            <w:gridSpan w:val="5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bCs/>
              </w:rPr>
            </w:pPr>
            <w:r>
              <w:rPr>
                <w:bCs/>
              </w:rPr>
              <w:t>2022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</w:pPr>
            <w:r>
              <w:t>1.1.1</w:t>
            </w:r>
          </w:p>
        </w:tc>
        <w:tc>
          <w:tcPr>
            <w:tcW w:w="11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bCs/>
              </w:rPr>
            </w:pPr>
            <w:r>
              <w:rPr>
                <w:bCs/>
              </w:rPr>
              <w:t>2177,0</w:t>
            </w:r>
          </w:p>
        </w:tc>
      </w:tr>
      <w:tr w:rsidR="000D5BA4" w:rsidTr="00614452">
        <w:trPr>
          <w:trHeight w:val="429"/>
        </w:trPr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68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261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5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13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поселения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bCs/>
              </w:rPr>
            </w:pPr>
            <w:r>
              <w:rPr>
                <w:bCs/>
              </w:rPr>
              <w:t>115,0</w:t>
            </w:r>
          </w:p>
        </w:tc>
      </w:tr>
      <w:tr w:rsidR="000D5BA4" w:rsidTr="00614452">
        <w:trPr>
          <w:trHeight w:val="92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2.21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Бурга</w:t>
            </w:r>
            <w:proofErr w:type="spellEnd"/>
          </w:p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Октябрьская 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Админи-ция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Бургинского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поселения, подрядная организация</w:t>
            </w:r>
          </w:p>
        </w:tc>
        <w:tc>
          <w:tcPr>
            <w:tcW w:w="101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</w:t>
            </w:r>
          </w:p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поселения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</w:tr>
      <w:tr w:rsidR="000D5BA4" w:rsidTr="0061445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2.22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Бурга</w:t>
            </w:r>
            <w:proofErr w:type="spellEnd"/>
          </w:p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пер. Кустарный </w:t>
            </w: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Админи-ция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Бургинского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поселения, подрядная организация</w:t>
            </w:r>
          </w:p>
        </w:tc>
        <w:tc>
          <w:tcPr>
            <w:tcW w:w="101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</w:t>
            </w:r>
          </w:p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поселения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</w:tr>
      <w:tr w:rsidR="000D5BA4" w:rsidTr="0061445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2.23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Ст. </w:t>
            </w:r>
            <w:proofErr w:type="spellStart"/>
            <w:r>
              <w:rPr>
                <w:b/>
                <w:sz w:val="22"/>
                <w:szCs w:val="22"/>
              </w:rPr>
              <w:t>Морозовичи</w:t>
            </w:r>
            <w:proofErr w:type="spellEnd"/>
          </w:p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</w:t>
            </w:r>
            <w:proofErr w:type="spellStart"/>
            <w:r>
              <w:rPr>
                <w:sz w:val="22"/>
                <w:szCs w:val="22"/>
              </w:rPr>
              <w:t>Мстинская</w:t>
            </w:r>
            <w:proofErr w:type="spellEnd"/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Админи-ция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Бургинского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поселения, подрядная организация</w:t>
            </w:r>
          </w:p>
        </w:tc>
        <w:tc>
          <w:tcPr>
            <w:tcW w:w="101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1.1.1</w:t>
            </w:r>
          </w:p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поселения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</w:t>
            </w:r>
          </w:p>
        </w:tc>
      </w:tr>
      <w:tr w:rsidR="000D5BA4" w:rsidTr="0061445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 xml:space="preserve">2.  </w:t>
            </w:r>
          </w:p>
        </w:tc>
        <w:tc>
          <w:tcPr>
            <w:tcW w:w="9382" w:type="dxa"/>
            <w:gridSpan w:val="2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rPr>
                <w:bCs/>
              </w:rPr>
              <w:t>Задача 2</w:t>
            </w:r>
            <w:proofErr w:type="gramStart"/>
            <w:r>
              <w:rPr>
                <w:bCs/>
              </w:rPr>
              <w:t xml:space="preserve"> :</w:t>
            </w:r>
            <w:proofErr w:type="gramEnd"/>
            <w:r>
              <w:t xml:space="preserve"> Содержание автомобильных дорог общего пользования местного значения поселения</w:t>
            </w:r>
          </w:p>
        </w:tc>
      </w:tr>
      <w:tr w:rsidR="000D5BA4" w:rsidTr="0061445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A4" w:rsidRDefault="000D5BA4" w:rsidP="00B6240F">
            <w:pPr>
              <w:pStyle w:val="a3"/>
            </w:pPr>
          </w:p>
        </w:tc>
        <w:tc>
          <w:tcPr>
            <w:tcW w:w="5657" w:type="dxa"/>
            <w:gridSpan w:val="1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Всего на содержание</w:t>
            </w:r>
          </w:p>
        </w:tc>
        <w:tc>
          <w:tcPr>
            <w:tcW w:w="116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2364,8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1994,0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b/>
              </w:rPr>
            </w:pPr>
            <w:r>
              <w:rPr>
                <w:b/>
              </w:rPr>
              <w:t>2081,5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b/>
              </w:rPr>
            </w:pPr>
            <w:r>
              <w:rPr>
                <w:b/>
              </w:rPr>
              <w:t>2261,6</w:t>
            </w:r>
          </w:p>
        </w:tc>
      </w:tr>
      <w:tr w:rsidR="000D5BA4" w:rsidTr="00614452"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2.1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Содержание автомобильных дорог общего пользования местного значения поселения в летний период</w:t>
            </w:r>
          </w:p>
        </w:tc>
        <w:tc>
          <w:tcPr>
            <w:tcW w:w="1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Админи-ция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Бургинского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поселения, подрядная организация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2019-2021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sz w:val="24"/>
              </w:rPr>
              <w:t>2.1.1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поселения</w:t>
            </w:r>
          </w:p>
        </w:tc>
        <w:tc>
          <w:tcPr>
            <w:tcW w:w="1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</w:pPr>
            <w:r>
              <w:t>1064,8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1294,0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1381,5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1561,6</w:t>
            </w:r>
          </w:p>
        </w:tc>
      </w:tr>
      <w:tr w:rsidR="000D5BA4" w:rsidTr="00614452"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sz w:val="22"/>
                <w:szCs w:val="22"/>
              </w:rPr>
            </w:pPr>
            <w:proofErr w:type="spellStart"/>
            <w:r>
              <w:rPr>
                <w:b/>
              </w:rPr>
              <w:t>д</w:t>
            </w:r>
            <w:proofErr w:type="gramStart"/>
            <w:r>
              <w:rPr>
                <w:b/>
              </w:rPr>
              <w:t>.П</w:t>
            </w:r>
            <w:proofErr w:type="gramEnd"/>
            <w:r>
              <w:rPr>
                <w:b/>
              </w:rPr>
              <w:t>рышкино</w:t>
            </w:r>
            <w:proofErr w:type="spellEnd"/>
          </w:p>
          <w:p w:rsidR="000D5BA4" w:rsidRDefault="000D5BA4" w:rsidP="00B6240F">
            <w:pPr>
              <w:pStyle w:val="a3"/>
            </w:pPr>
            <w:r>
              <w:t xml:space="preserve"> 1-Линия, ремонт </w:t>
            </w:r>
            <w:proofErr w:type="spellStart"/>
            <w:r>
              <w:t>уч</w:t>
            </w:r>
            <w:proofErr w:type="spellEnd"/>
            <w:r>
              <w:t>. дороги, замена трубочки</w:t>
            </w:r>
          </w:p>
        </w:tc>
        <w:tc>
          <w:tcPr>
            <w:tcW w:w="1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Админи-ция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Бургинского</w:t>
            </w:r>
            <w:proofErr w:type="spellEnd"/>
            <w:r>
              <w:rPr>
                <w:sz w:val="22"/>
                <w:szCs w:val="22"/>
              </w:rPr>
              <w:t xml:space="preserve"> сельского поселения, подрядная организация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2.1.1</w:t>
            </w:r>
          </w:p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</w:pPr>
            <w:r>
              <w:t>Бюджет поселения</w:t>
            </w:r>
          </w:p>
        </w:tc>
        <w:tc>
          <w:tcPr>
            <w:tcW w:w="1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D5BA4" w:rsidTr="00614452"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2.1.2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sz w:val="22"/>
                <w:szCs w:val="22"/>
              </w:rPr>
            </w:pPr>
            <w:proofErr w:type="spellStart"/>
            <w:r>
              <w:rPr>
                <w:b/>
              </w:rPr>
              <w:t>д</w:t>
            </w:r>
            <w:proofErr w:type="gramStart"/>
            <w:r>
              <w:rPr>
                <w:b/>
              </w:rPr>
              <w:t>.Б</w:t>
            </w:r>
            <w:proofErr w:type="gramEnd"/>
            <w:r>
              <w:rPr>
                <w:b/>
              </w:rPr>
              <w:t>урга</w:t>
            </w:r>
            <w:proofErr w:type="spellEnd"/>
          </w:p>
          <w:p w:rsidR="000D5BA4" w:rsidRDefault="000D5BA4" w:rsidP="00B6240F">
            <w:pPr>
              <w:pStyle w:val="a3"/>
            </w:pPr>
            <w:r>
              <w:t xml:space="preserve"> ул. Полевая, ремонт дороги,  замена трубочки</w:t>
            </w:r>
          </w:p>
        </w:tc>
        <w:tc>
          <w:tcPr>
            <w:tcW w:w="1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Админи-ция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Бургинского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поселения, подрядная </w:t>
            </w:r>
            <w:r>
              <w:rPr>
                <w:sz w:val="20"/>
                <w:szCs w:val="20"/>
              </w:rPr>
              <w:lastRenderedPageBreak/>
              <w:t>организация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2.1.1</w:t>
            </w:r>
          </w:p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</w:pPr>
            <w:r>
              <w:t>Бюджет поселения</w:t>
            </w:r>
          </w:p>
        </w:tc>
        <w:tc>
          <w:tcPr>
            <w:tcW w:w="1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D5BA4" w:rsidTr="00614452"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lastRenderedPageBreak/>
              <w:t>2.1.3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sz w:val="22"/>
                <w:szCs w:val="22"/>
              </w:rPr>
            </w:pPr>
            <w:r>
              <w:rPr>
                <w:b/>
              </w:rPr>
              <w:t>д. Дворищи</w:t>
            </w:r>
          </w:p>
          <w:p w:rsidR="000D5BA4" w:rsidRDefault="000D5BA4" w:rsidP="00B6240F">
            <w:pPr>
              <w:pStyle w:val="a3"/>
            </w:pPr>
            <w:r>
              <w:t xml:space="preserve"> ул. Школьная</w:t>
            </w:r>
          </w:p>
        </w:tc>
        <w:tc>
          <w:tcPr>
            <w:tcW w:w="1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Админи-ция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Бургинского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поселения, подрядная организация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2020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jc w:val="center"/>
              <w:rPr>
                <w:rFonts w:ascii="Times New Roman" w:eastAsia="Times New Roman" w:hAnsi="Times New Roman"/>
              </w:rPr>
            </w:pPr>
            <w:r>
              <w:t>2.1.1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</w:pPr>
            <w:r>
              <w:t>Бюджет поселения</w:t>
            </w:r>
          </w:p>
        </w:tc>
        <w:tc>
          <w:tcPr>
            <w:tcW w:w="1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</w:pPr>
            <w:r>
              <w:t>0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</w:pPr>
            <w: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D5BA4" w:rsidTr="00614452"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2.1.4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sz w:val="22"/>
                <w:szCs w:val="22"/>
              </w:rPr>
            </w:pPr>
            <w:r>
              <w:rPr>
                <w:b/>
              </w:rPr>
              <w:t xml:space="preserve">д. </w:t>
            </w:r>
            <w:proofErr w:type="spellStart"/>
            <w:r>
              <w:rPr>
                <w:b/>
              </w:rPr>
              <w:t>Бурга</w:t>
            </w:r>
            <w:proofErr w:type="spellEnd"/>
          </w:p>
          <w:p w:rsidR="000D5BA4" w:rsidRDefault="000D5BA4" w:rsidP="00B6240F">
            <w:pPr>
              <w:pStyle w:val="a3"/>
            </w:pPr>
            <w:r>
              <w:t xml:space="preserve"> ул. Кировская, прочистка канавы от д. 23-29</w:t>
            </w:r>
          </w:p>
        </w:tc>
        <w:tc>
          <w:tcPr>
            <w:tcW w:w="1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Админи-ция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Бургинского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поселения, подрядная организация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2020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jc w:val="center"/>
              <w:rPr>
                <w:rFonts w:ascii="Times New Roman" w:eastAsia="Times New Roman" w:hAnsi="Times New Roman"/>
              </w:rPr>
            </w:pPr>
            <w:r>
              <w:t>2.1.1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</w:pPr>
            <w:r>
              <w:t>Бюджет поселения</w:t>
            </w:r>
          </w:p>
        </w:tc>
        <w:tc>
          <w:tcPr>
            <w:tcW w:w="1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</w:pPr>
            <w:r>
              <w:t>0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</w:pPr>
            <w: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D5BA4" w:rsidTr="00614452"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2.1.5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A4" w:rsidRDefault="000D5BA4" w:rsidP="00B6240F">
            <w:pPr>
              <w:pStyle w:val="a3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</w:rPr>
              <w:t>д</w:t>
            </w:r>
            <w:proofErr w:type="gramStart"/>
            <w:r>
              <w:rPr>
                <w:b/>
              </w:rPr>
              <w:t>.Б</w:t>
            </w:r>
            <w:proofErr w:type="gramEnd"/>
            <w:r>
              <w:rPr>
                <w:b/>
              </w:rPr>
              <w:t>урга</w:t>
            </w:r>
            <w:proofErr w:type="spellEnd"/>
          </w:p>
          <w:p w:rsidR="000D5BA4" w:rsidRDefault="000D5BA4" w:rsidP="00B6240F">
            <w:pPr>
              <w:pStyle w:val="a3"/>
            </w:pPr>
            <w:r>
              <w:t>пер</w:t>
            </w:r>
            <w:proofErr w:type="gramStart"/>
            <w:r>
              <w:t>.Л</w:t>
            </w:r>
            <w:proofErr w:type="gramEnd"/>
            <w:r>
              <w:t>енинский, замена трубочки</w:t>
            </w:r>
          </w:p>
          <w:p w:rsidR="000D5BA4" w:rsidRDefault="000D5BA4" w:rsidP="00B6240F">
            <w:pPr>
              <w:pStyle w:val="a3"/>
            </w:pPr>
          </w:p>
        </w:tc>
        <w:tc>
          <w:tcPr>
            <w:tcW w:w="1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Админи-ция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Бургинского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поселения, подрядная организация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2021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A4" w:rsidRDefault="000D5BA4" w:rsidP="00B6240F">
            <w:pPr>
              <w:pStyle w:val="a3"/>
              <w:rPr>
                <w:sz w:val="22"/>
                <w:szCs w:val="22"/>
              </w:rPr>
            </w:pPr>
            <w:r>
              <w:t xml:space="preserve">     2.1.1</w:t>
            </w:r>
          </w:p>
          <w:p w:rsidR="000D5BA4" w:rsidRDefault="000D5BA4" w:rsidP="00B6240F">
            <w:pPr>
              <w:pStyle w:val="a3"/>
              <w:jc w:val="center"/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</w:pPr>
            <w:r>
              <w:t>Бюджет поселения</w:t>
            </w:r>
          </w:p>
        </w:tc>
        <w:tc>
          <w:tcPr>
            <w:tcW w:w="1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</w:pPr>
            <w:r>
              <w:t>0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</w:pPr>
            <w: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D5BA4" w:rsidTr="00614452"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2.1.6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Д. </w:t>
            </w:r>
            <w:proofErr w:type="spellStart"/>
            <w:r>
              <w:rPr>
                <w:b/>
              </w:rPr>
              <w:t>Бурга</w:t>
            </w:r>
            <w:proofErr w:type="spellEnd"/>
          </w:p>
          <w:p w:rsidR="000D5BA4" w:rsidRDefault="000D5BA4" w:rsidP="00B6240F">
            <w:pPr>
              <w:pStyle w:val="a3"/>
            </w:pPr>
            <w:r>
              <w:t>Ул. Заречная</w:t>
            </w:r>
          </w:p>
        </w:tc>
        <w:tc>
          <w:tcPr>
            <w:tcW w:w="1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Админи-ция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Бургинского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поселения, подрядная организация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2021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A4" w:rsidRDefault="000D5BA4" w:rsidP="00B6240F">
            <w:pPr>
              <w:pStyle w:val="a3"/>
              <w:rPr>
                <w:sz w:val="22"/>
                <w:szCs w:val="22"/>
              </w:rPr>
            </w:pPr>
            <w:r>
              <w:t xml:space="preserve">     2.1.1</w:t>
            </w:r>
          </w:p>
          <w:p w:rsidR="000D5BA4" w:rsidRDefault="000D5BA4" w:rsidP="00B6240F">
            <w:pPr>
              <w:pStyle w:val="a3"/>
              <w:jc w:val="center"/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</w:pPr>
            <w:r>
              <w:t>Бюджет поселения</w:t>
            </w:r>
          </w:p>
        </w:tc>
        <w:tc>
          <w:tcPr>
            <w:tcW w:w="1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</w:pPr>
            <w:r>
              <w:t>0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</w:pPr>
            <w: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D5BA4" w:rsidTr="00614452"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2.1.7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</w:rPr>
              <w:t xml:space="preserve">Д. </w:t>
            </w:r>
            <w:proofErr w:type="spellStart"/>
            <w:r>
              <w:rPr>
                <w:b/>
              </w:rPr>
              <w:t>Бурга</w:t>
            </w:r>
            <w:proofErr w:type="spellEnd"/>
          </w:p>
          <w:p w:rsidR="000D5BA4" w:rsidRDefault="000D5BA4" w:rsidP="00B6240F">
            <w:pPr>
              <w:pStyle w:val="a3"/>
            </w:pPr>
            <w:r>
              <w:t>Ул. Гагарина</w:t>
            </w:r>
          </w:p>
        </w:tc>
        <w:tc>
          <w:tcPr>
            <w:tcW w:w="1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Админи-ция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Бургинского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поселения, подрядная организация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2020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A4" w:rsidRDefault="000D5BA4" w:rsidP="00B6240F">
            <w:pPr>
              <w:pStyle w:val="a3"/>
              <w:rPr>
                <w:sz w:val="22"/>
                <w:szCs w:val="22"/>
              </w:rPr>
            </w:pPr>
            <w:r>
              <w:t xml:space="preserve">     2.1.1</w:t>
            </w:r>
          </w:p>
          <w:p w:rsidR="000D5BA4" w:rsidRDefault="000D5BA4" w:rsidP="00B6240F">
            <w:pPr>
              <w:pStyle w:val="a3"/>
              <w:jc w:val="center"/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</w:pPr>
            <w:r>
              <w:t>Бюджет поселения</w:t>
            </w:r>
          </w:p>
        </w:tc>
        <w:tc>
          <w:tcPr>
            <w:tcW w:w="1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</w:pPr>
            <w:r>
              <w:t>0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</w:pPr>
            <w: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D5BA4" w:rsidTr="00614452"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2.1.8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b/>
              </w:rPr>
            </w:pPr>
            <w:r>
              <w:rPr>
                <w:b/>
              </w:rPr>
              <w:t>Д. Борок</w:t>
            </w:r>
          </w:p>
        </w:tc>
        <w:tc>
          <w:tcPr>
            <w:tcW w:w="1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Админи-ция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Бургинского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поселения, подрядная организация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2020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A4" w:rsidRDefault="000D5BA4" w:rsidP="00B6240F">
            <w:pPr>
              <w:pStyle w:val="a3"/>
              <w:rPr>
                <w:sz w:val="22"/>
                <w:szCs w:val="22"/>
              </w:rPr>
            </w:pPr>
            <w:r>
              <w:t xml:space="preserve">     2.1.1</w:t>
            </w:r>
          </w:p>
          <w:p w:rsidR="000D5BA4" w:rsidRDefault="000D5BA4" w:rsidP="00B6240F">
            <w:pPr>
              <w:pStyle w:val="a3"/>
              <w:jc w:val="center"/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</w:pPr>
            <w:r>
              <w:t>Бюджет поселения</w:t>
            </w:r>
          </w:p>
        </w:tc>
        <w:tc>
          <w:tcPr>
            <w:tcW w:w="1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</w:pPr>
            <w:r>
              <w:t>0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</w:pPr>
            <w: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0D5BA4" w:rsidTr="00614452"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2.2.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Содержание автомобильных дорог общего пользования местного значения поселения в зимний период</w:t>
            </w:r>
          </w:p>
        </w:tc>
        <w:tc>
          <w:tcPr>
            <w:tcW w:w="1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Админи-ция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Бургинского</w:t>
            </w:r>
            <w:proofErr w:type="spellEnd"/>
            <w:r>
              <w:rPr>
                <w:sz w:val="20"/>
                <w:szCs w:val="20"/>
              </w:rPr>
              <w:t xml:space="preserve"> сельского поселения, подрядная организация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2019-2022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2.1.2.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 поселения</w:t>
            </w:r>
          </w:p>
        </w:tc>
        <w:tc>
          <w:tcPr>
            <w:tcW w:w="11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700,0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700,0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700,0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700,0</w:t>
            </w:r>
          </w:p>
        </w:tc>
      </w:tr>
      <w:tr w:rsidR="000D5BA4" w:rsidTr="00614452"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 xml:space="preserve">3.  </w:t>
            </w:r>
          </w:p>
        </w:tc>
        <w:tc>
          <w:tcPr>
            <w:tcW w:w="9382" w:type="dxa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rPr>
                <w:bCs/>
              </w:rPr>
              <w:t xml:space="preserve">Задача 3: </w:t>
            </w:r>
            <w:r>
              <w:t>Содержание автомобильных дорог общего пользования местного значения вне границ населенных пунктов в границах муниципального района</w:t>
            </w:r>
          </w:p>
        </w:tc>
      </w:tr>
      <w:tr w:rsidR="000D5BA4" w:rsidTr="00614452">
        <w:trPr>
          <w:trHeight w:val="1108"/>
        </w:trPr>
        <w:tc>
          <w:tcPr>
            <w:tcW w:w="6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3.1.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 xml:space="preserve">Содержание автомобильных дорог общего пользования местного значения вне границ населенных пунктов в границах муниципального района в зимний период (40,0 км </w:t>
            </w:r>
            <w:proofErr w:type="gramStart"/>
            <w:r>
              <w:t>согласно перечня</w:t>
            </w:r>
            <w:proofErr w:type="gramEnd"/>
            <w:r>
              <w:t>)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BA4" w:rsidRDefault="000D5BA4" w:rsidP="00B6240F">
            <w:pPr>
              <w:pStyle w:val="a3"/>
              <w:rPr>
                <w:sz w:val="22"/>
                <w:szCs w:val="22"/>
              </w:rPr>
            </w:pPr>
            <w:proofErr w:type="spellStart"/>
            <w:r>
              <w:t>Админи-ция</w:t>
            </w:r>
            <w:proofErr w:type="spellEnd"/>
            <w:r>
              <w:t xml:space="preserve"> </w:t>
            </w:r>
            <w:proofErr w:type="spellStart"/>
            <w:r>
              <w:t>Бургинского</w:t>
            </w:r>
            <w:proofErr w:type="spellEnd"/>
            <w:r>
              <w:t xml:space="preserve"> сельского поселения, подрядная организация</w:t>
            </w:r>
          </w:p>
          <w:p w:rsidR="000D5BA4" w:rsidRDefault="000D5BA4" w:rsidP="00B6240F">
            <w:pPr>
              <w:pStyle w:val="a3"/>
            </w:pPr>
          </w:p>
          <w:p w:rsidR="000D5BA4" w:rsidRDefault="000D5BA4" w:rsidP="00B6240F">
            <w:pPr>
              <w:pStyle w:val="a3"/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2019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2.2.1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>Бюджет района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600,0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ConsPlusCel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0D5BA4" w:rsidTr="00614452">
        <w:trPr>
          <w:trHeight w:val="281"/>
        </w:trPr>
        <w:tc>
          <w:tcPr>
            <w:tcW w:w="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56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</w:pPr>
            <w:r>
              <w:t xml:space="preserve">                                  </w:t>
            </w:r>
            <w:r>
              <w:rPr>
                <w:b/>
              </w:rPr>
              <w:t xml:space="preserve">                           ВСЕГО  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b/>
              </w:rPr>
            </w:pPr>
            <w:r>
              <w:rPr>
                <w:b/>
              </w:rPr>
              <w:t>6575,09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pStyle w:val="a3"/>
              <w:rPr>
                <w:b/>
              </w:rPr>
            </w:pPr>
            <w:r>
              <w:rPr>
                <w:b/>
              </w:rPr>
              <w:t>5499,6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b/>
              </w:rPr>
              <w:t>5581,5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BA4" w:rsidRDefault="000D5BA4" w:rsidP="00B6240F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b/>
              </w:rPr>
              <w:t>5761,6</w:t>
            </w:r>
          </w:p>
        </w:tc>
      </w:tr>
    </w:tbl>
    <w:p w:rsidR="000D5BA4" w:rsidRDefault="000D5BA4" w:rsidP="000D5BA4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</w:p>
    <w:p w:rsidR="000D5BA4" w:rsidRDefault="000D5BA4" w:rsidP="000D5BA4">
      <w:pPr>
        <w:pStyle w:val="a3"/>
        <w:rPr>
          <w:sz w:val="28"/>
          <w:szCs w:val="28"/>
        </w:rPr>
      </w:pPr>
      <w:r w:rsidRPr="00CF6655">
        <w:rPr>
          <w:b/>
          <w:sz w:val="22"/>
          <w:szCs w:val="22"/>
        </w:rPr>
        <w:t xml:space="preserve">    </w:t>
      </w:r>
      <w:r w:rsidRPr="00CF6655">
        <w:rPr>
          <w:b/>
          <w:sz w:val="22"/>
          <w:szCs w:val="22"/>
        </w:rPr>
        <w:tab/>
      </w:r>
      <w:r w:rsidRPr="00CF6655">
        <w:rPr>
          <w:b/>
          <w:sz w:val="22"/>
          <w:szCs w:val="22"/>
        </w:rPr>
        <w:tab/>
      </w:r>
    </w:p>
    <w:p w:rsidR="00B747A9" w:rsidRDefault="00B747A9"/>
    <w:sectPr w:rsidR="00B747A9" w:rsidSect="00B74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5BA4"/>
    <w:rsid w:val="000D5BA4"/>
    <w:rsid w:val="00216C8A"/>
    <w:rsid w:val="00614452"/>
    <w:rsid w:val="00631728"/>
    <w:rsid w:val="00792734"/>
    <w:rsid w:val="008828AA"/>
    <w:rsid w:val="00A15194"/>
    <w:rsid w:val="00B747A9"/>
    <w:rsid w:val="00EE6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BA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16C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OG Heading 3,Подраздел"/>
    <w:basedOn w:val="a"/>
    <w:next w:val="a"/>
    <w:link w:val="30"/>
    <w:qFormat/>
    <w:rsid w:val="000D5BA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OG Heading 3 Знак,Подраздел Знак"/>
    <w:basedOn w:val="a0"/>
    <w:link w:val="3"/>
    <w:rsid w:val="000D5BA4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customStyle="1" w:styleId="ConsPlusNonformat">
    <w:name w:val="ConsPlusNonformat"/>
    <w:rsid w:val="000D5B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0D5B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rsid w:val="000D5B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0D5B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rsid w:val="000D5B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16C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216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6C8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3257</Words>
  <Characters>18570</Characters>
  <Application>Microsoft Office Word</Application>
  <DocSecurity>0</DocSecurity>
  <Lines>154</Lines>
  <Paragraphs>43</Paragraphs>
  <ScaleCrop>false</ScaleCrop>
  <Company>Microsoft</Company>
  <LinksUpToDate>false</LinksUpToDate>
  <CharactersWithSpaces>21784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9</cp:revision>
  <dcterms:created xsi:type="dcterms:W3CDTF">2020-02-19T11:23:00Z</dcterms:created>
  <dcterms:modified xsi:type="dcterms:W3CDTF">2020-02-19T13:36:00Z</dcterms:modified>
</cp:coreProperties>
</file>