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19" w:rsidRDefault="005D5319" w:rsidP="005D5319">
      <w:r>
        <w:t xml:space="preserve">                                                     </w:t>
      </w:r>
    </w:p>
    <w:p w:rsidR="004B7E2E" w:rsidRPr="00F350D9" w:rsidRDefault="005D5319" w:rsidP="005D5319">
      <w:pPr>
        <w:rPr>
          <w:b w:val="0"/>
        </w:rPr>
      </w:pPr>
      <w:r>
        <w:t xml:space="preserve">                                                     </w:t>
      </w:r>
      <w:r w:rsidR="00792790">
        <w:t xml:space="preserve">    </w:t>
      </w:r>
      <w:r w:rsidR="006B4F45">
        <w:t xml:space="preserve"> </w:t>
      </w:r>
      <w:r w:rsidR="008D406B">
        <w:rPr>
          <w:noProof/>
        </w:rPr>
        <w:drawing>
          <wp:inline distT="0" distB="0" distL="0" distR="0">
            <wp:extent cx="64770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4F45">
        <w:rPr>
          <w:b w:val="0"/>
          <w:sz w:val="36"/>
          <w:szCs w:val="36"/>
        </w:rPr>
        <w:t xml:space="preserve">  </w:t>
      </w:r>
      <w:r w:rsidR="004C0F04">
        <w:rPr>
          <w:b w:val="0"/>
          <w:sz w:val="36"/>
          <w:szCs w:val="36"/>
        </w:rPr>
        <w:t xml:space="preserve">               </w:t>
      </w:r>
      <w:r w:rsidR="00C91556" w:rsidRPr="001B0CF5">
        <w:rPr>
          <w:sz w:val="36"/>
          <w:szCs w:val="36"/>
          <w:u w:val="single"/>
        </w:rPr>
        <w:t>проект</w:t>
      </w:r>
      <w:r w:rsidR="006B4F45" w:rsidRPr="001B0CF5">
        <w:rPr>
          <w:sz w:val="36"/>
          <w:szCs w:val="36"/>
          <w:u w:val="single"/>
        </w:rPr>
        <w:t xml:space="preserve">  </w:t>
      </w:r>
      <w:r w:rsidR="00792790">
        <w:t xml:space="preserve">            </w:t>
      </w:r>
      <w:r>
        <w:t xml:space="preserve">                          </w:t>
      </w:r>
    </w:p>
    <w:p w:rsidR="004B7E2E" w:rsidRPr="006B4F45" w:rsidRDefault="004B7E2E" w:rsidP="004B7E2E">
      <w:pPr>
        <w:jc w:val="center"/>
      </w:pPr>
      <w:r w:rsidRPr="006B4F45">
        <w:t>Российская Федерация</w:t>
      </w:r>
    </w:p>
    <w:p w:rsidR="00EE6A64" w:rsidRPr="006B4F45" w:rsidRDefault="00792790" w:rsidP="00D90273">
      <w:pPr>
        <w:jc w:val="center"/>
      </w:pPr>
      <w:r w:rsidRPr="006B4F45">
        <w:t xml:space="preserve">         </w:t>
      </w:r>
      <w:r w:rsidR="00D90273" w:rsidRPr="006B4F45">
        <w:t xml:space="preserve">   </w:t>
      </w:r>
      <w:r w:rsidR="004B7E2E" w:rsidRPr="006B4F45">
        <w:t>Новгородская область</w:t>
      </w:r>
      <w:r w:rsidR="00D90273" w:rsidRPr="006B4F45">
        <w:t xml:space="preserve"> Маловишерский район                                                     С</w:t>
      </w:r>
      <w:r w:rsidR="00EE6A64" w:rsidRPr="006B4F45">
        <w:t xml:space="preserve">овет депутатов </w:t>
      </w:r>
      <w:proofErr w:type="spellStart"/>
      <w:r w:rsidR="004C0F04">
        <w:t>Бургинского</w:t>
      </w:r>
      <w:proofErr w:type="spellEnd"/>
      <w:r w:rsidR="00E866B9" w:rsidRPr="006B4F45">
        <w:t xml:space="preserve"> </w:t>
      </w:r>
      <w:r w:rsidR="0091656A" w:rsidRPr="006B4F45">
        <w:t xml:space="preserve">сельского </w:t>
      </w:r>
      <w:r w:rsidR="00EE6A64" w:rsidRPr="006B4F45">
        <w:t>поселения</w:t>
      </w:r>
      <w:r w:rsidR="00D90273" w:rsidRPr="006B4F45">
        <w:t xml:space="preserve">                         </w:t>
      </w:r>
    </w:p>
    <w:p w:rsidR="004B7E2E" w:rsidRPr="00792790" w:rsidRDefault="0094268A" w:rsidP="004B7E2E">
      <w:pPr>
        <w:rPr>
          <w:b w:val="0"/>
          <w:sz w:val="24"/>
          <w:szCs w:val="24"/>
        </w:rPr>
      </w:pPr>
      <w:r w:rsidRPr="00792790">
        <w:rPr>
          <w:b w:val="0"/>
          <w:sz w:val="24"/>
          <w:szCs w:val="24"/>
        </w:rPr>
        <w:t xml:space="preserve"> </w:t>
      </w:r>
    </w:p>
    <w:p w:rsidR="004B7E2E" w:rsidRPr="006B4F45" w:rsidRDefault="004B7E2E" w:rsidP="004B7E2E">
      <w:pPr>
        <w:jc w:val="center"/>
        <w:rPr>
          <w:sz w:val="40"/>
          <w:szCs w:val="40"/>
        </w:rPr>
      </w:pPr>
      <w:proofErr w:type="gramStart"/>
      <w:r w:rsidRPr="006B4F45">
        <w:rPr>
          <w:sz w:val="40"/>
          <w:szCs w:val="40"/>
        </w:rPr>
        <w:t>Р</w:t>
      </w:r>
      <w:proofErr w:type="gramEnd"/>
      <w:r w:rsidR="0094268A" w:rsidRPr="006B4F45">
        <w:rPr>
          <w:sz w:val="40"/>
          <w:szCs w:val="40"/>
        </w:rPr>
        <w:t xml:space="preserve"> </w:t>
      </w:r>
      <w:r w:rsidRPr="006B4F45">
        <w:rPr>
          <w:sz w:val="40"/>
          <w:szCs w:val="40"/>
        </w:rPr>
        <w:t>Е</w:t>
      </w:r>
      <w:r w:rsidR="0094268A" w:rsidRPr="006B4F45">
        <w:rPr>
          <w:sz w:val="40"/>
          <w:szCs w:val="40"/>
        </w:rPr>
        <w:t xml:space="preserve"> </w:t>
      </w:r>
      <w:r w:rsidRPr="006B4F45">
        <w:rPr>
          <w:sz w:val="40"/>
          <w:szCs w:val="40"/>
        </w:rPr>
        <w:t>Ш</w:t>
      </w:r>
      <w:r w:rsidR="0094268A" w:rsidRPr="006B4F45">
        <w:rPr>
          <w:sz w:val="40"/>
          <w:szCs w:val="40"/>
        </w:rPr>
        <w:t xml:space="preserve"> </w:t>
      </w:r>
      <w:r w:rsidRPr="006B4F45">
        <w:rPr>
          <w:sz w:val="40"/>
          <w:szCs w:val="40"/>
        </w:rPr>
        <w:t>Е</w:t>
      </w:r>
      <w:r w:rsidR="0094268A" w:rsidRPr="006B4F45">
        <w:rPr>
          <w:sz w:val="40"/>
          <w:szCs w:val="40"/>
        </w:rPr>
        <w:t xml:space="preserve"> </w:t>
      </w:r>
      <w:r w:rsidRPr="006B4F45">
        <w:rPr>
          <w:sz w:val="40"/>
          <w:szCs w:val="40"/>
        </w:rPr>
        <w:t>Н</w:t>
      </w:r>
      <w:r w:rsidR="0094268A" w:rsidRPr="006B4F45">
        <w:rPr>
          <w:sz w:val="40"/>
          <w:szCs w:val="40"/>
        </w:rPr>
        <w:t xml:space="preserve"> </w:t>
      </w:r>
      <w:r w:rsidRPr="006B4F45">
        <w:rPr>
          <w:sz w:val="40"/>
          <w:szCs w:val="40"/>
        </w:rPr>
        <w:t>И</w:t>
      </w:r>
      <w:r w:rsidR="0094268A" w:rsidRPr="006B4F45">
        <w:rPr>
          <w:sz w:val="40"/>
          <w:szCs w:val="40"/>
        </w:rPr>
        <w:t xml:space="preserve"> </w:t>
      </w:r>
      <w:r w:rsidRPr="006B4F45">
        <w:rPr>
          <w:sz w:val="40"/>
          <w:szCs w:val="40"/>
        </w:rPr>
        <w:t>Е</w:t>
      </w:r>
    </w:p>
    <w:p w:rsidR="00483118" w:rsidRPr="00792790" w:rsidRDefault="00E9768B" w:rsidP="004B7E2E">
      <w:pPr>
        <w:rPr>
          <w:b w:val="0"/>
          <w:sz w:val="24"/>
          <w:szCs w:val="24"/>
        </w:rPr>
      </w:pPr>
      <w:r w:rsidRPr="00792790">
        <w:rPr>
          <w:b w:val="0"/>
          <w:sz w:val="24"/>
          <w:szCs w:val="24"/>
        </w:rPr>
        <w:t>О</w:t>
      </w:r>
      <w:r w:rsidR="004B7E2E" w:rsidRPr="00792790">
        <w:rPr>
          <w:b w:val="0"/>
          <w:sz w:val="24"/>
          <w:szCs w:val="24"/>
        </w:rPr>
        <w:t>т</w:t>
      </w:r>
      <w:r w:rsidR="001B0CF5">
        <w:rPr>
          <w:b w:val="0"/>
          <w:sz w:val="24"/>
          <w:szCs w:val="24"/>
        </w:rPr>
        <w:t xml:space="preserve"> ______</w:t>
      </w:r>
      <w:r w:rsidR="00F2548E" w:rsidRPr="00792790">
        <w:rPr>
          <w:b w:val="0"/>
          <w:sz w:val="24"/>
          <w:szCs w:val="24"/>
        </w:rPr>
        <w:t xml:space="preserve"> №</w:t>
      </w:r>
      <w:r w:rsidR="001B0CF5">
        <w:rPr>
          <w:b w:val="0"/>
          <w:sz w:val="24"/>
          <w:szCs w:val="24"/>
        </w:rPr>
        <w:t>_________</w:t>
      </w:r>
      <w:r w:rsidR="00F2548E" w:rsidRPr="00792790">
        <w:rPr>
          <w:b w:val="0"/>
          <w:sz w:val="24"/>
          <w:szCs w:val="24"/>
        </w:rPr>
        <w:t xml:space="preserve"> </w:t>
      </w:r>
      <w:r w:rsidR="00FF2E19" w:rsidRPr="00792790">
        <w:rPr>
          <w:b w:val="0"/>
          <w:sz w:val="24"/>
          <w:szCs w:val="24"/>
        </w:rPr>
        <w:t xml:space="preserve"> </w:t>
      </w:r>
    </w:p>
    <w:p w:rsidR="004B7E2E" w:rsidRPr="00792790" w:rsidRDefault="0091656A" w:rsidP="004B7E2E">
      <w:pPr>
        <w:rPr>
          <w:b w:val="0"/>
          <w:sz w:val="24"/>
          <w:szCs w:val="24"/>
        </w:rPr>
      </w:pPr>
      <w:r w:rsidRPr="00792790">
        <w:rPr>
          <w:b w:val="0"/>
          <w:sz w:val="24"/>
          <w:szCs w:val="24"/>
        </w:rPr>
        <w:t xml:space="preserve">д. </w:t>
      </w:r>
      <w:proofErr w:type="spellStart"/>
      <w:r w:rsidR="004C0F04">
        <w:rPr>
          <w:b w:val="0"/>
          <w:sz w:val="24"/>
          <w:szCs w:val="24"/>
        </w:rPr>
        <w:t>Бурга</w:t>
      </w:r>
      <w:proofErr w:type="spellEnd"/>
    </w:p>
    <w:p w:rsidR="004B7E2E" w:rsidRPr="00792790" w:rsidRDefault="004B7E2E" w:rsidP="004B7E2E">
      <w:pPr>
        <w:rPr>
          <w:b w:val="0"/>
          <w:sz w:val="24"/>
          <w:szCs w:val="24"/>
        </w:rPr>
      </w:pPr>
    </w:p>
    <w:p w:rsidR="00860B9F" w:rsidRDefault="00094D72" w:rsidP="001543C6">
      <w:pPr>
        <w:rPr>
          <w:sz w:val="24"/>
          <w:szCs w:val="24"/>
        </w:rPr>
      </w:pPr>
      <w:r w:rsidRPr="00792790">
        <w:rPr>
          <w:sz w:val="24"/>
          <w:szCs w:val="24"/>
        </w:rPr>
        <w:t>О</w:t>
      </w:r>
      <w:r w:rsidR="00EE6A64" w:rsidRPr="00792790">
        <w:rPr>
          <w:sz w:val="24"/>
          <w:szCs w:val="24"/>
        </w:rPr>
        <w:t xml:space="preserve"> </w:t>
      </w:r>
      <w:r w:rsidR="001543C6">
        <w:rPr>
          <w:sz w:val="24"/>
          <w:szCs w:val="24"/>
        </w:rPr>
        <w:t xml:space="preserve">внесении </w:t>
      </w:r>
      <w:r w:rsidR="00EA6A4C">
        <w:rPr>
          <w:sz w:val="24"/>
          <w:szCs w:val="24"/>
        </w:rPr>
        <w:t>изменения</w:t>
      </w:r>
    </w:p>
    <w:p w:rsidR="001543C6" w:rsidRDefault="00FB4D85" w:rsidP="001543C6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1543C6">
        <w:rPr>
          <w:sz w:val="24"/>
          <w:szCs w:val="24"/>
        </w:rPr>
        <w:t xml:space="preserve"> нормативы </w:t>
      </w:r>
      <w:proofErr w:type="spellStart"/>
      <w:r w:rsidR="001543C6">
        <w:rPr>
          <w:sz w:val="24"/>
          <w:szCs w:val="24"/>
        </w:rPr>
        <w:t>градостро</w:t>
      </w:r>
      <w:proofErr w:type="spellEnd"/>
      <w:r w:rsidR="001543C6">
        <w:rPr>
          <w:sz w:val="24"/>
          <w:szCs w:val="24"/>
        </w:rPr>
        <w:t>-</w:t>
      </w:r>
    </w:p>
    <w:p w:rsidR="001543C6" w:rsidRDefault="001543C6" w:rsidP="001543C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ительного</w:t>
      </w:r>
      <w:proofErr w:type="spellEnd"/>
      <w:r>
        <w:rPr>
          <w:sz w:val="24"/>
          <w:szCs w:val="24"/>
        </w:rPr>
        <w:t xml:space="preserve"> проектирования</w:t>
      </w:r>
    </w:p>
    <w:p w:rsidR="001543C6" w:rsidRDefault="004C0F04" w:rsidP="001543C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Бургинского</w:t>
      </w:r>
      <w:proofErr w:type="spellEnd"/>
      <w:r w:rsidR="001543C6">
        <w:rPr>
          <w:sz w:val="24"/>
          <w:szCs w:val="24"/>
        </w:rPr>
        <w:t xml:space="preserve"> сельского</w:t>
      </w:r>
    </w:p>
    <w:p w:rsidR="001543C6" w:rsidRPr="00792790" w:rsidRDefault="001543C6" w:rsidP="001543C6">
      <w:pPr>
        <w:rPr>
          <w:sz w:val="24"/>
          <w:szCs w:val="24"/>
        </w:rPr>
      </w:pPr>
      <w:r>
        <w:rPr>
          <w:sz w:val="24"/>
          <w:szCs w:val="24"/>
        </w:rPr>
        <w:t xml:space="preserve"> поселения</w:t>
      </w:r>
    </w:p>
    <w:p w:rsidR="00483118" w:rsidRPr="00792790" w:rsidRDefault="004B7E2E" w:rsidP="004B7E2E">
      <w:pPr>
        <w:rPr>
          <w:sz w:val="24"/>
          <w:szCs w:val="24"/>
        </w:rPr>
      </w:pPr>
      <w:r w:rsidRPr="00792790">
        <w:rPr>
          <w:sz w:val="24"/>
          <w:szCs w:val="24"/>
        </w:rPr>
        <w:t xml:space="preserve"> </w:t>
      </w:r>
    </w:p>
    <w:p w:rsidR="004B7E2E" w:rsidRPr="00792790" w:rsidRDefault="00B32F40" w:rsidP="004B7E2E">
      <w:pPr>
        <w:ind w:firstLine="708"/>
        <w:jc w:val="both"/>
        <w:rPr>
          <w:b w:val="0"/>
          <w:sz w:val="24"/>
          <w:szCs w:val="24"/>
        </w:rPr>
      </w:pPr>
      <w:r w:rsidRPr="00792790">
        <w:rPr>
          <w:b w:val="0"/>
          <w:sz w:val="24"/>
          <w:szCs w:val="24"/>
        </w:rPr>
        <w:t xml:space="preserve">Совет депутатов </w:t>
      </w:r>
      <w:proofErr w:type="spellStart"/>
      <w:r w:rsidR="004C0F04">
        <w:rPr>
          <w:b w:val="0"/>
          <w:sz w:val="24"/>
          <w:szCs w:val="24"/>
        </w:rPr>
        <w:t>Бургинского</w:t>
      </w:r>
      <w:proofErr w:type="spellEnd"/>
      <w:r w:rsidR="00E866B9" w:rsidRPr="00792790">
        <w:rPr>
          <w:b w:val="0"/>
          <w:sz w:val="24"/>
          <w:szCs w:val="24"/>
        </w:rPr>
        <w:t xml:space="preserve"> сельского</w:t>
      </w:r>
      <w:r w:rsidR="00E866B9" w:rsidRPr="00792790">
        <w:rPr>
          <w:sz w:val="24"/>
          <w:szCs w:val="24"/>
        </w:rPr>
        <w:t xml:space="preserve"> </w:t>
      </w:r>
      <w:r w:rsidRPr="00792790">
        <w:rPr>
          <w:b w:val="0"/>
          <w:sz w:val="24"/>
          <w:szCs w:val="24"/>
        </w:rPr>
        <w:t xml:space="preserve">поселения </w:t>
      </w:r>
    </w:p>
    <w:p w:rsidR="004B7E2E" w:rsidRPr="00792790" w:rsidRDefault="00B32F40" w:rsidP="004B7E2E">
      <w:pPr>
        <w:jc w:val="both"/>
        <w:rPr>
          <w:sz w:val="24"/>
          <w:szCs w:val="24"/>
        </w:rPr>
      </w:pPr>
      <w:r w:rsidRPr="00792790">
        <w:rPr>
          <w:sz w:val="24"/>
          <w:szCs w:val="24"/>
        </w:rPr>
        <w:t>РЕШИЛ</w:t>
      </w:r>
      <w:r w:rsidR="004B7E2E" w:rsidRPr="00792790">
        <w:rPr>
          <w:sz w:val="24"/>
          <w:szCs w:val="24"/>
        </w:rPr>
        <w:t>:</w:t>
      </w:r>
    </w:p>
    <w:p w:rsidR="005C32A7" w:rsidRDefault="00FB4D85" w:rsidP="005C32A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</w:t>
      </w:r>
      <w:r w:rsidR="00EA6A4C">
        <w:rPr>
          <w:rFonts w:ascii="Times New Roman" w:hAnsi="Times New Roman"/>
          <w:sz w:val="24"/>
          <w:szCs w:val="24"/>
        </w:rPr>
        <w:t>изменение</w:t>
      </w:r>
      <w:r>
        <w:rPr>
          <w:rFonts w:ascii="Times New Roman" w:hAnsi="Times New Roman"/>
          <w:sz w:val="24"/>
          <w:szCs w:val="24"/>
        </w:rPr>
        <w:t xml:space="preserve"> в </w:t>
      </w:r>
      <w:r w:rsidR="00EA6A4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ормативы градостроительного проектирования </w:t>
      </w:r>
      <w:proofErr w:type="spellStart"/>
      <w:r w:rsidR="004C0F04">
        <w:rPr>
          <w:rFonts w:ascii="Times New Roman" w:hAnsi="Times New Roman"/>
          <w:sz w:val="24"/>
          <w:szCs w:val="24"/>
        </w:rPr>
        <w:t>Бургинского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утвержденные решением Совета депутатов </w:t>
      </w:r>
      <w:proofErr w:type="spellStart"/>
      <w:r w:rsidR="004C0F04">
        <w:rPr>
          <w:rFonts w:ascii="Times New Roman" w:hAnsi="Times New Roman"/>
          <w:sz w:val="24"/>
          <w:szCs w:val="24"/>
        </w:rPr>
        <w:t>Бургинского</w:t>
      </w:r>
      <w:proofErr w:type="spellEnd"/>
      <w:r w:rsidR="00756941">
        <w:rPr>
          <w:rFonts w:ascii="Times New Roman" w:hAnsi="Times New Roman"/>
          <w:sz w:val="24"/>
          <w:szCs w:val="24"/>
        </w:rPr>
        <w:t xml:space="preserve"> сельского поселения от 31.01.2018</w:t>
      </w:r>
      <w:r>
        <w:rPr>
          <w:rFonts w:ascii="Times New Roman" w:hAnsi="Times New Roman"/>
          <w:sz w:val="24"/>
          <w:szCs w:val="24"/>
        </w:rPr>
        <w:t xml:space="preserve"> №</w:t>
      </w:r>
      <w:r w:rsidR="00F67BEB">
        <w:rPr>
          <w:rFonts w:ascii="Times New Roman" w:hAnsi="Times New Roman"/>
          <w:sz w:val="24"/>
          <w:szCs w:val="24"/>
        </w:rPr>
        <w:t xml:space="preserve"> </w:t>
      </w:r>
      <w:r w:rsidR="00756941">
        <w:rPr>
          <w:rFonts w:ascii="Times New Roman" w:hAnsi="Times New Roman"/>
          <w:sz w:val="24"/>
          <w:szCs w:val="24"/>
        </w:rPr>
        <w:t>111</w:t>
      </w:r>
      <w:r w:rsidR="00EA6A4C">
        <w:rPr>
          <w:rFonts w:ascii="Times New Roman" w:hAnsi="Times New Roman"/>
          <w:sz w:val="24"/>
          <w:szCs w:val="24"/>
        </w:rPr>
        <w:t>, изложив</w:t>
      </w:r>
      <w:r w:rsidR="001543C6">
        <w:rPr>
          <w:rFonts w:ascii="Times New Roman" w:hAnsi="Times New Roman"/>
          <w:sz w:val="24"/>
          <w:szCs w:val="24"/>
        </w:rPr>
        <w:t xml:space="preserve"> </w:t>
      </w:r>
      <w:r w:rsidR="001543C6" w:rsidRPr="001543C6">
        <w:rPr>
          <w:rFonts w:ascii="Times New Roman" w:hAnsi="Times New Roman"/>
          <w:sz w:val="24"/>
          <w:szCs w:val="24"/>
        </w:rPr>
        <w:t xml:space="preserve"> </w:t>
      </w:r>
      <w:r w:rsidR="00EA6A4C">
        <w:rPr>
          <w:rFonts w:ascii="Times New Roman" w:hAnsi="Times New Roman"/>
          <w:sz w:val="24"/>
          <w:szCs w:val="24"/>
        </w:rPr>
        <w:t xml:space="preserve">строку </w:t>
      </w:r>
      <w:r w:rsidR="004405E7">
        <w:rPr>
          <w:rFonts w:ascii="Times New Roman" w:hAnsi="Times New Roman"/>
          <w:sz w:val="24"/>
          <w:szCs w:val="24"/>
        </w:rPr>
        <w:t>6</w:t>
      </w:r>
      <w:r w:rsidR="00EA6A4C">
        <w:rPr>
          <w:rFonts w:ascii="Times New Roman" w:hAnsi="Times New Roman"/>
          <w:sz w:val="24"/>
          <w:szCs w:val="24"/>
        </w:rPr>
        <w:t xml:space="preserve"> с</w:t>
      </w:r>
      <w:r w:rsidR="001543C6" w:rsidRPr="001543C6">
        <w:rPr>
          <w:rFonts w:ascii="Times New Roman" w:hAnsi="Times New Roman"/>
          <w:sz w:val="24"/>
          <w:szCs w:val="24"/>
        </w:rPr>
        <w:t>тать</w:t>
      </w:r>
      <w:r w:rsidR="00EA6A4C">
        <w:rPr>
          <w:rFonts w:ascii="Times New Roman" w:hAnsi="Times New Roman"/>
          <w:sz w:val="24"/>
          <w:szCs w:val="24"/>
        </w:rPr>
        <w:t>и</w:t>
      </w:r>
      <w:r w:rsidR="001543C6" w:rsidRPr="001543C6">
        <w:rPr>
          <w:rFonts w:ascii="Times New Roman" w:hAnsi="Times New Roman"/>
          <w:sz w:val="24"/>
          <w:szCs w:val="24"/>
        </w:rPr>
        <w:t xml:space="preserve"> 2 </w:t>
      </w:r>
      <w:r>
        <w:rPr>
          <w:rFonts w:ascii="Times New Roman" w:hAnsi="Times New Roman"/>
          <w:sz w:val="24"/>
          <w:szCs w:val="24"/>
        </w:rPr>
        <w:t>следующим содержанием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6"/>
        <w:gridCol w:w="1602"/>
        <w:gridCol w:w="1776"/>
        <w:gridCol w:w="2212"/>
        <w:gridCol w:w="2297"/>
      </w:tblGrid>
      <w:tr w:rsidR="00E9768B" w:rsidRPr="008F7156" w:rsidTr="00E9768B">
        <w:tc>
          <w:tcPr>
            <w:tcW w:w="1576" w:type="dxa"/>
          </w:tcPr>
          <w:p w:rsidR="005C32A7" w:rsidRPr="008F7156" w:rsidRDefault="007A1EAA" w:rsidP="008F71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F71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71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7A1EAA" w:rsidRPr="008F7156" w:rsidRDefault="007A1EAA" w:rsidP="008F71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6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  <w:p w:rsidR="005C32A7" w:rsidRPr="008F7156" w:rsidRDefault="007A1EAA" w:rsidP="008F71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6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</w:t>
            </w:r>
          </w:p>
        </w:tc>
        <w:tc>
          <w:tcPr>
            <w:tcW w:w="0" w:type="auto"/>
          </w:tcPr>
          <w:p w:rsidR="007A1EAA" w:rsidRPr="008F7156" w:rsidRDefault="007A1EAA" w:rsidP="008F71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A1EAA" w:rsidRPr="008F7156" w:rsidRDefault="007A1EAA" w:rsidP="008F71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6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</w:p>
          <w:p w:rsidR="007A1EAA" w:rsidRPr="008F7156" w:rsidRDefault="007A1EAA" w:rsidP="008F71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6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0" w:type="auto"/>
          </w:tcPr>
          <w:p w:rsidR="007A1EAA" w:rsidRPr="008F7156" w:rsidRDefault="007A1EAA" w:rsidP="008F71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6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</w:t>
            </w:r>
          </w:p>
          <w:p w:rsidR="007A1EAA" w:rsidRPr="008F7156" w:rsidRDefault="00FB4D85" w:rsidP="008F71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1EAA" w:rsidRPr="008F7156">
              <w:rPr>
                <w:rFonts w:ascii="Times New Roman" w:hAnsi="Times New Roman" w:cs="Times New Roman"/>
                <w:sz w:val="24"/>
                <w:szCs w:val="24"/>
              </w:rPr>
              <w:t>оказатели</w:t>
            </w:r>
          </w:p>
          <w:p w:rsidR="007A1EAA" w:rsidRPr="008F7156" w:rsidRDefault="00FB4D85" w:rsidP="008F71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A1EAA" w:rsidRPr="008F7156">
              <w:rPr>
                <w:rFonts w:ascii="Times New Roman" w:hAnsi="Times New Roman" w:cs="Times New Roman"/>
                <w:sz w:val="24"/>
                <w:szCs w:val="24"/>
              </w:rPr>
              <w:t xml:space="preserve">инимально </w:t>
            </w:r>
          </w:p>
          <w:p w:rsidR="007A1EAA" w:rsidRPr="008F7156" w:rsidRDefault="00FB4D85" w:rsidP="008F71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A1EAA" w:rsidRPr="008F7156">
              <w:rPr>
                <w:rFonts w:ascii="Times New Roman" w:hAnsi="Times New Roman" w:cs="Times New Roman"/>
                <w:sz w:val="24"/>
                <w:szCs w:val="24"/>
              </w:rPr>
              <w:t>опустимого</w:t>
            </w:r>
          </w:p>
          <w:p w:rsidR="007A1EAA" w:rsidRPr="008F7156" w:rsidRDefault="00FB4D85" w:rsidP="008F71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A1EAA" w:rsidRPr="008F7156">
              <w:rPr>
                <w:rFonts w:ascii="Times New Roman" w:hAnsi="Times New Roman" w:cs="Times New Roman"/>
                <w:sz w:val="24"/>
                <w:szCs w:val="24"/>
              </w:rPr>
              <w:t xml:space="preserve">ровня </w:t>
            </w:r>
            <w:proofErr w:type="spellStart"/>
            <w:r w:rsidR="007A1EAA" w:rsidRPr="008F7156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proofErr w:type="spellEnd"/>
            <w:r w:rsidR="007A1EAA" w:rsidRPr="008F71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32A7" w:rsidRPr="008F7156" w:rsidRDefault="007A1EAA" w:rsidP="008F71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156">
              <w:rPr>
                <w:rFonts w:ascii="Times New Roman" w:hAnsi="Times New Roman" w:cs="Times New Roman"/>
                <w:sz w:val="24"/>
                <w:szCs w:val="24"/>
              </w:rPr>
              <w:t>ченности</w:t>
            </w:r>
            <w:proofErr w:type="spellEnd"/>
            <w:r w:rsidRPr="008F7156">
              <w:rPr>
                <w:rFonts w:ascii="Times New Roman" w:hAnsi="Times New Roman" w:cs="Times New Roman"/>
                <w:sz w:val="24"/>
                <w:szCs w:val="24"/>
              </w:rPr>
              <w:t xml:space="preserve"> объектам</w:t>
            </w:r>
          </w:p>
        </w:tc>
        <w:tc>
          <w:tcPr>
            <w:tcW w:w="0" w:type="auto"/>
          </w:tcPr>
          <w:p w:rsidR="005C32A7" w:rsidRPr="008F7156" w:rsidRDefault="007A1EAA" w:rsidP="008F71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6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показатели максимально допустимого уровня </w:t>
            </w:r>
            <w:proofErr w:type="spellStart"/>
            <w:r w:rsidRPr="008F7156">
              <w:rPr>
                <w:rFonts w:ascii="Times New Roman" w:hAnsi="Times New Roman" w:cs="Times New Roman"/>
                <w:sz w:val="24"/>
                <w:szCs w:val="24"/>
              </w:rPr>
              <w:t>териториальной</w:t>
            </w:r>
            <w:proofErr w:type="spellEnd"/>
            <w:r w:rsidRPr="008F715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объектов</w:t>
            </w:r>
          </w:p>
        </w:tc>
      </w:tr>
      <w:tr w:rsidR="00E9768B" w:rsidRPr="008F7156" w:rsidTr="00E9768B">
        <w:tc>
          <w:tcPr>
            <w:tcW w:w="1576" w:type="dxa"/>
            <w:vMerge w:val="restart"/>
          </w:tcPr>
          <w:p w:rsidR="00F67BEB" w:rsidRPr="00765528" w:rsidRDefault="00F67BEB" w:rsidP="00EA6A4C">
            <w:pPr>
              <w:pStyle w:val="a4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5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:rsidR="00F67BEB" w:rsidRPr="00765528" w:rsidRDefault="00F67BEB" w:rsidP="00EA6A4C">
            <w:pPr>
              <w:pStyle w:val="a4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528">
              <w:rPr>
                <w:rFonts w:ascii="Times New Roman" w:hAnsi="Times New Roman"/>
                <w:sz w:val="24"/>
                <w:szCs w:val="24"/>
              </w:rPr>
              <w:t>физическая куль</w:t>
            </w:r>
            <w:r w:rsidRPr="00765528">
              <w:rPr>
                <w:rFonts w:ascii="Times New Roman" w:hAnsi="Times New Roman"/>
                <w:sz w:val="24"/>
                <w:szCs w:val="24"/>
              </w:rPr>
              <w:softHyphen/>
              <w:t>тура и массовый спорт</w:t>
            </w:r>
          </w:p>
          <w:p w:rsidR="00F67BEB" w:rsidRPr="00765528" w:rsidRDefault="00F67BEB" w:rsidP="008F7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67BEB" w:rsidRPr="00765528" w:rsidRDefault="00F67BEB" w:rsidP="00EA6A4C">
            <w:pPr>
              <w:pStyle w:val="a4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528">
              <w:rPr>
                <w:rFonts w:ascii="Times New Roman" w:hAnsi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0" w:type="auto"/>
          </w:tcPr>
          <w:p w:rsidR="00F67BEB" w:rsidRPr="00765528" w:rsidRDefault="00F67BEB" w:rsidP="00EA6A4C">
            <w:pPr>
              <w:pStyle w:val="a4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528">
              <w:rPr>
                <w:rFonts w:ascii="Times New Roman" w:hAnsi="Times New Roman"/>
                <w:sz w:val="24"/>
                <w:szCs w:val="24"/>
              </w:rPr>
              <w:t>350  м</w:t>
            </w:r>
            <w:proofErr w:type="gramStart"/>
            <w:r w:rsidRPr="0076552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6552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765528">
              <w:rPr>
                <w:rFonts w:ascii="Times New Roman" w:hAnsi="Times New Roman"/>
                <w:sz w:val="24"/>
                <w:szCs w:val="24"/>
              </w:rPr>
              <w:t>на 1 тыс. человек</w:t>
            </w:r>
          </w:p>
          <w:p w:rsidR="00F67BEB" w:rsidRPr="00765528" w:rsidRDefault="00F67BEB" w:rsidP="00EA6A4C">
            <w:pPr>
              <w:pStyle w:val="a4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7BEB" w:rsidRPr="00765528" w:rsidRDefault="00F67BEB" w:rsidP="00EA6A4C">
            <w:pPr>
              <w:pStyle w:val="a4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528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</w:tr>
      <w:tr w:rsidR="00E9768B" w:rsidRPr="008F7156" w:rsidTr="00E9768B">
        <w:tc>
          <w:tcPr>
            <w:tcW w:w="1576" w:type="dxa"/>
            <w:vMerge/>
          </w:tcPr>
          <w:p w:rsidR="00F67BEB" w:rsidRPr="00765528" w:rsidRDefault="00F67BEB" w:rsidP="00EA6A4C">
            <w:pPr>
              <w:pStyle w:val="a4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67BEB" w:rsidRPr="00765528" w:rsidRDefault="00F67BEB" w:rsidP="008F7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7BEB" w:rsidRPr="00765528" w:rsidRDefault="00F67BEB" w:rsidP="00EA6A4C">
            <w:pPr>
              <w:pStyle w:val="a4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528">
              <w:rPr>
                <w:rFonts w:ascii="Times New Roman" w:hAnsi="Times New Roman"/>
                <w:sz w:val="24"/>
                <w:szCs w:val="24"/>
              </w:rPr>
              <w:t>Плоскостные сооруже</w:t>
            </w:r>
            <w:r w:rsidRPr="00765528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0" w:type="auto"/>
          </w:tcPr>
          <w:p w:rsidR="00F67BEB" w:rsidRPr="00765528" w:rsidRDefault="00F67BEB" w:rsidP="00EA6A4C">
            <w:pPr>
              <w:pStyle w:val="a4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528">
              <w:rPr>
                <w:rFonts w:ascii="Times New Roman" w:hAnsi="Times New Roman"/>
                <w:sz w:val="24"/>
                <w:szCs w:val="24"/>
              </w:rPr>
              <w:t>1950 м</w:t>
            </w:r>
            <w:proofErr w:type="gramStart"/>
            <w:r w:rsidRPr="0076552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65528">
              <w:rPr>
                <w:rFonts w:ascii="Times New Roman" w:hAnsi="Times New Roman"/>
                <w:sz w:val="24"/>
                <w:szCs w:val="24"/>
              </w:rPr>
              <w:t xml:space="preserve"> на 1 тыс. человек</w:t>
            </w:r>
          </w:p>
          <w:p w:rsidR="00F67BEB" w:rsidRPr="00765528" w:rsidRDefault="00F67BEB" w:rsidP="00EA6A4C">
            <w:pPr>
              <w:pStyle w:val="a4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7BEB" w:rsidRPr="00765528" w:rsidRDefault="00F67BEB" w:rsidP="00EA6A4C">
            <w:pPr>
              <w:pStyle w:val="a4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528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</w:tr>
      <w:tr w:rsidR="00E9768B" w:rsidRPr="008F7156" w:rsidTr="00E9768B">
        <w:tc>
          <w:tcPr>
            <w:tcW w:w="1576" w:type="dxa"/>
            <w:vMerge/>
          </w:tcPr>
          <w:p w:rsidR="00F67BEB" w:rsidRPr="00765528" w:rsidRDefault="00F67BEB" w:rsidP="00EA6A4C">
            <w:pPr>
              <w:pStyle w:val="a4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67BEB" w:rsidRPr="008F7156" w:rsidRDefault="00F67BEB" w:rsidP="008F71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7BEB" w:rsidRPr="008F7156" w:rsidRDefault="00F67BEB" w:rsidP="008F71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6">
              <w:rPr>
                <w:rFonts w:ascii="Times New Roman" w:hAnsi="Times New Roman" w:cs="Times New Roman"/>
                <w:sz w:val="24"/>
                <w:szCs w:val="24"/>
              </w:rPr>
              <w:t>Велосипедные дорожки</w:t>
            </w:r>
          </w:p>
        </w:tc>
        <w:tc>
          <w:tcPr>
            <w:tcW w:w="0" w:type="auto"/>
          </w:tcPr>
          <w:p w:rsidR="00F67BEB" w:rsidRPr="008F7156" w:rsidRDefault="00F67BEB" w:rsidP="00E976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6">
              <w:rPr>
                <w:rFonts w:ascii="Times New Roman" w:hAnsi="Times New Roman" w:cs="Times New Roman"/>
                <w:sz w:val="24"/>
                <w:szCs w:val="24"/>
              </w:rPr>
              <w:t xml:space="preserve">10% обеспеченность улично-дорожной сети д. </w:t>
            </w:r>
            <w:proofErr w:type="spellStart"/>
            <w:r w:rsidR="00E9768B">
              <w:rPr>
                <w:rFonts w:ascii="Times New Roman" w:hAnsi="Times New Roman" w:cs="Times New Roman"/>
                <w:sz w:val="24"/>
                <w:szCs w:val="24"/>
              </w:rPr>
              <w:t>Бурга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E9768B">
              <w:rPr>
                <w:rFonts w:ascii="Times New Roman" w:hAnsi="Times New Roman" w:cs="Times New Roman"/>
                <w:sz w:val="24"/>
                <w:szCs w:val="24"/>
              </w:rPr>
              <w:t>Дворищи, д</w:t>
            </w:r>
            <w:proofErr w:type="gramStart"/>
            <w:r w:rsidR="00E9768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E9768B">
              <w:rPr>
                <w:rFonts w:ascii="Times New Roman" w:hAnsi="Times New Roman" w:cs="Times New Roman"/>
                <w:sz w:val="24"/>
                <w:szCs w:val="24"/>
              </w:rPr>
              <w:t>стинский Мост</w:t>
            </w:r>
          </w:p>
        </w:tc>
        <w:tc>
          <w:tcPr>
            <w:tcW w:w="0" w:type="auto"/>
          </w:tcPr>
          <w:p w:rsidR="00F67BEB" w:rsidRPr="00FB4D85" w:rsidRDefault="00F67BEB" w:rsidP="008F71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D85">
              <w:rPr>
                <w:rFonts w:ascii="Times New Roman" w:hAnsi="Times New Roman" w:cs="Times New Roman"/>
                <w:sz w:val="24"/>
              </w:rPr>
              <w:t>пешеходно-транспортная</w:t>
            </w:r>
            <w:proofErr w:type="spellEnd"/>
            <w:r w:rsidRPr="00FB4D85">
              <w:rPr>
                <w:rFonts w:ascii="Times New Roman" w:hAnsi="Times New Roman" w:cs="Times New Roman"/>
                <w:sz w:val="24"/>
              </w:rPr>
              <w:t xml:space="preserve"> доступность – не более 30 мин</w:t>
            </w:r>
          </w:p>
        </w:tc>
      </w:tr>
    </w:tbl>
    <w:p w:rsidR="001543C6" w:rsidRPr="001543C6" w:rsidRDefault="001543C6" w:rsidP="005C32A7">
      <w:pPr>
        <w:pStyle w:val="ConsPlusNormal"/>
        <w:widowControl/>
        <w:ind w:left="112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7E2E" w:rsidRPr="00792790" w:rsidRDefault="001543C6" w:rsidP="001D6892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4B7E2E" w:rsidRPr="00792790">
        <w:rPr>
          <w:b w:val="0"/>
          <w:sz w:val="24"/>
          <w:szCs w:val="24"/>
        </w:rPr>
        <w:t xml:space="preserve">2. </w:t>
      </w:r>
      <w:r w:rsidR="00FE5CB0" w:rsidRPr="00792790">
        <w:rPr>
          <w:b w:val="0"/>
          <w:sz w:val="24"/>
          <w:szCs w:val="24"/>
        </w:rPr>
        <w:t xml:space="preserve">Опубликовать решение в </w:t>
      </w:r>
      <w:r w:rsidR="00F32944" w:rsidRPr="00792790">
        <w:rPr>
          <w:b w:val="0"/>
          <w:sz w:val="24"/>
          <w:szCs w:val="24"/>
        </w:rPr>
        <w:t xml:space="preserve"> </w:t>
      </w:r>
      <w:r w:rsidR="00BF23DC" w:rsidRPr="00792790">
        <w:rPr>
          <w:b w:val="0"/>
          <w:sz w:val="24"/>
          <w:szCs w:val="24"/>
        </w:rPr>
        <w:t>бюллетене</w:t>
      </w:r>
      <w:r w:rsidR="00F32944" w:rsidRPr="00792790">
        <w:rPr>
          <w:b w:val="0"/>
          <w:sz w:val="24"/>
          <w:szCs w:val="24"/>
        </w:rPr>
        <w:t xml:space="preserve"> </w:t>
      </w:r>
      <w:r w:rsidR="00F2548E" w:rsidRPr="00792790">
        <w:rPr>
          <w:b w:val="0"/>
          <w:sz w:val="24"/>
          <w:szCs w:val="24"/>
        </w:rPr>
        <w:t>«</w:t>
      </w:r>
      <w:proofErr w:type="spellStart"/>
      <w:r w:rsidR="00E9768B" w:rsidRPr="00E9768B">
        <w:rPr>
          <w:b w:val="0"/>
          <w:sz w:val="24"/>
          <w:szCs w:val="24"/>
        </w:rPr>
        <w:t>Бургинский</w:t>
      </w:r>
      <w:proofErr w:type="spellEnd"/>
      <w:r w:rsidR="00BF23DC" w:rsidRPr="00792790">
        <w:rPr>
          <w:b w:val="0"/>
          <w:sz w:val="24"/>
          <w:szCs w:val="24"/>
        </w:rPr>
        <w:t xml:space="preserve"> вестник</w:t>
      </w:r>
      <w:r w:rsidR="00F2548E" w:rsidRPr="00792790">
        <w:rPr>
          <w:b w:val="0"/>
          <w:sz w:val="24"/>
          <w:szCs w:val="24"/>
        </w:rPr>
        <w:t>»</w:t>
      </w:r>
      <w:r w:rsidR="00FB4D85">
        <w:rPr>
          <w:b w:val="0"/>
          <w:sz w:val="24"/>
          <w:szCs w:val="24"/>
        </w:rPr>
        <w:t xml:space="preserve"> и разместить на официальном сайте Администрации </w:t>
      </w:r>
      <w:proofErr w:type="spellStart"/>
      <w:r w:rsidR="00E9768B" w:rsidRPr="00E9768B">
        <w:rPr>
          <w:b w:val="0"/>
          <w:sz w:val="24"/>
          <w:szCs w:val="24"/>
        </w:rPr>
        <w:t>Бургинского</w:t>
      </w:r>
      <w:proofErr w:type="spellEnd"/>
      <w:r w:rsidR="00FB4D85" w:rsidRPr="00E9768B">
        <w:rPr>
          <w:b w:val="0"/>
          <w:sz w:val="24"/>
          <w:szCs w:val="24"/>
        </w:rPr>
        <w:t xml:space="preserve"> </w:t>
      </w:r>
      <w:r w:rsidR="00FB4D85">
        <w:rPr>
          <w:b w:val="0"/>
          <w:sz w:val="24"/>
          <w:szCs w:val="24"/>
        </w:rPr>
        <w:t>сельского поселения в информационно-телекоммуникационной сети «Интернет»</w:t>
      </w:r>
      <w:r w:rsidR="00F32944" w:rsidRPr="00792790">
        <w:rPr>
          <w:b w:val="0"/>
          <w:sz w:val="24"/>
          <w:szCs w:val="24"/>
        </w:rPr>
        <w:t>.</w:t>
      </w:r>
    </w:p>
    <w:p w:rsidR="00975417" w:rsidRPr="00792790" w:rsidRDefault="00975417" w:rsidP="001D6892">
      <w:pPr>
        <w:ind w:firstLine="708"/>
        <w:jc w:val="both"/>
        <w:rPr>
          <w:b w:val="0"/>
          <w:sz w:val="24"/>
          <w:szCs w:val="24"/>
        </w:rPr>
      </w:pPr>
    </w:p>
    <w:p w:rsidR="00975417" w:rsidRPr="00792790" w:rsidRDefault="00975417" w:rsidP="001D6892">
      <w:pPr>
        <w:ind w:firstLine="708"/>
        <w:jc w:val="both"/>
        <w:rPr>
          <w:b w:val="0"/>
          <w:sz w:val="24"/>
          <w:szCs w:val="24"/>
        </w:rPr>
      </w:pPr>
    </w:p>
    <w:p w:rsidR="004B7E2E" w:rsidRPr="00792790" w:rsidRDefault="00975417" w:rsidP="00F2548E">
      <w:pPr>
        <w:rPr>
          <w:b w:val="0"/>
          <w:sz w:val="24"/>
          <w:szCs w:val="24"/>
        </w:rPr>
      </w:pPr>
      <w:r w:rsidRPr="00792790">
        <w:rPr>
          <w:b w:val="0"/>
          <w:sz w:val="24"/>
          <w:szCs w:val="24"/>
        </w:rPr>
        <w:t>Глава сельско</w:t>
      </w:r>
      <w:r w:rsidR="0074242C" w:rsidRPr="00792790">
        <w:rPr>
          <w:b w:val="0"/>
          <w:sz w:val="24"/>
          <w:szCs w:val="24"/>
        </w:rPr>
        <w:t xml:space="preserve">го поселения </w:t>
      </w:r>
      <w:r w:rsidR="00D90273" w:rsidRPr="00792790">
        <w:rPr>
          <w:b w:val="0"/>
          <w:sz w:val="24"/>
          <w:szCs w:val="24"/>
        </w:rPr>
        <w:t xml:space="preserve">    </w:t>
      </w:r>
      <w:r w:rsidR="00E9768B">
        <w:rPr>
          <w:b w:val="0"/>
          <w:sz w:val="24"/>
          <w:szCs w:val="24"/>
        </w:rPr>
        <w:t>А.В.Маршалов</w:t>
      </w:r>
      <w:r w:rsidRPr="00792790">
        <w:rPr>
          <w:b w:val="0"/>
          <w:sz w:val="24"/>
          <w:szCs w:val="24"/>
        </w:rPr>
        <w:t xml:space="preserve"> </w:t>
      </w:r>
    </w:p>
    <w:sectPr w:rsidR="004B7E2E" w:rsidRPr="00792790" w:rsidSect="004B7E2E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66F7E"/>
    <w:multiLevelType w:val="hybridMultilevel"/>
    <w:tmpl w:val="66461C32"/>
    <w:lvl w:ilvl="0" w:tplc="B0F0708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4B7E2E"/>
    <w:rsid w:val="0002516B"/>
    <w:rsid w:val="00063296"/>
    <w:rsid w:val="00070A25"/>
    <w:rsid w:val="00094D72"/>
    <w:rsid w:val="000B2121"/>
    <w:rsid w:val="000C1826"/>
    <w:rsid w:val="000C6C37"/>
    <w:rsid w:val="00123857"/>
    <w:rsid w:val="00132CD4"/>
    <w:rsid w:val="001543C6"/>
    <w:rsid w:val="001B0CF5"/>
    <w:rsid w:val="001D6892"/>
    <w:rsid w:val="001F6807"/>
    <w:rsid w:val="00223407"/>
    <w:rsid w:val="00251DCE"/>
    <w:rsid w:val="002D199D"/>
    <w:rsid w:val="003B2995"/>
    <w:rsid w:val="003C381E"/>
    <w:rsid w:val="0041244E"/>
    <w:rsid w:val="004239FE"/>
    <w:rsid w:val="0042463D"/>
    <w:rsid w:val="004405E7"/>
    <w:rsid w:val="004643B4"/>
    <w:rsid w:val="00483118"/>
    <w:rsid w:val="004B7E2E"/>
    <w:rsid w:val="004C0F04"/>
    <w:rsid w:val="005612A6"/>
    <w:rsid w:val="005C32A7"/>
    <w:rsid w:val="005D5319"/>
    <w:rsid w:val="005F3D4A"/>
    <w:rsid w:val="0061304E"/>
    <w:rsid w:val="006B4F45"/>
    <w:rsid w:val="0074242C"/>
    <w:rsid w:val="00756941"/>
    <w:rsid w:val="007611FB"/>
    <w:rsid w:val="00773D47"/>
    <w:rsid w:val="00792790"/>
    <w:rsid w:val="007944EE"/>
    <w:rsid w:val="007A1EAA"/>
    <w:rsid w:val="007D6D60"/>
    <w:rsid w:val="007E4017"/>
    <w:rsid w:val="00800EF4"/>
    <w:rsid w:val="00813D19"/>
    <w:rsid w:val="008318F0"/>
    <w:rsid w:val="00856A98"/>
    <w:rsid w:val="00860B9F"/>
    <w:rsid w:val="008C4BC0"/>
    <w:rsid w:val="008D406B"/>
    <w:rsid w:val="008F7156"/>
    <w:rsid w:val="0091656A"/>
    <w:rsid w:val="00937B3F"/>
    <w:rsid w:val="0094268A"/>
    <w:rsid w:val="00952CDB"/>
    <w:rsid w:val="00975417"/>
    <w:rsid w:val="00996E59"/>
    <w:rsid w:val="009B2551"/>
    <w:rsid w:val="009D16EE"/>
    <w:rsid w:val="00A56FBC"/>
    <w:rsid w:val="00B32F40"/>
    <w:rsid w:val="00B5185B"/>
    <w:rsid w:val="00BF23DC"/>
    <w:rsid w:val="00C20A6B"/>
    <w:rsid w:val="00C55E21"/>
    <w:rsid w:val="00C91556"/>
    <w:rsid w:val="00CE6006"/>
    <w:rsid w:val="00D07B43"/>
    <w:rsid w:val="00D230F9"/>
    <w:rsid w:val="00D3150F"/>
    <w:rsid w:val="00D90273"/>
    <w:rsid w:val="00E358CC"/>
    <w:rsid w:val="00E45F5C"/>
    <w:rsid w:val="00E843C6"/>
    <w:rsid w:val="00E850DB"/>
    <w:rsid w:val="00E866B9"/>
    <w:rsid w:val="00E9768B"/>
    <w:rsid w:val="00EA54B3"/>
    <w:rsid w:val="00EA6A4C"/>
    <w:rsid w:val="00EE68CA"/>
    <w:rsid w:val="00EE6A64"/>
    <w:rsid w:val="00F22C4E"/>
    <w:rsid w:val="00F2548E"/>
    <w:rsid w:val="00F32944"/>
    <w:rsid w:val="00F350D9"/>
    <w:rsid w:val="00F62426"/>
    <w:rsid w:val="00F67BEB"/>
    <w:rsid w:val="00FB4D85"/>
    <w:rsid w:val="00FE5CB0"/>
    <w:rsid w:val="00FF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8F0"/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9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Без интервала Знак"/>
    <w:link w:val="a4"/>
    <w:uiPriority w:val="1"/>
    <w:locked/>
    <w:rsid w:val="005C32A7"/>
    <w:rPr>
      <w:rFonts w:ascii="Calibri" w:hAnsi="Calibri"/>
      <w:sz w:val="22"/>
      <w:szCs w:val="22"/>
      <w:lang w:val="ru-RU" w:eastAsia="ru-RU" w:bidi="ar-SA"/>
    </w:rPr>
  </w:style>
  <w:style w:type="paragraph" w:styleId="a4">
    <w:name w:val="No Spacing"/>
    <w:link w:val="a3"/>
    <w:uiPriority w:val="1"/>
    <w:qFormat/>
    <w:rsid w:val="005C32A7"/>
    <w:rPr>
      <w:rFonts w:ascii="Calibri" w:hAnsi="Calibri"/>
      <w:sz w:val="22"/>
      <w:szCs w:val="22"/>
    </w:rPr>
  </w:style>
  <w:style w:type="table" w:styleId="a5">
    <w:name w:val="Table Grid"/>
    <w:basedOn w:val="a1"/>
    <w:rsid w:val="005C32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4C0F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C0F04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12B6B-CA03-4F61-9812-E1555ECA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admbyrgposl@outlook.com</cp:lastModifiedBy>
  <cp:revision>2</cp:revision>
  <cp:lastPrinted>2016-12-13T11:59:00Z</cp:lastPrinted>
  <dcterms:created xsi:type="dcterms:W3CDTF">2020-08-25T07:13:00Z</dcterms:created>
  <dcterms:modified xsi:type="dcterms:W3CDTF">2020-08-25T07:13:00Z</dcterms:modified>
</cp:coreProperties>
</file>